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bottom w:val="single" w:sz="4" w:space="0" w:color="000000"/>
          <w:insideH w:val="single" w:sz="4" w:space="0" w:color="000000"/>
        </w:tblBorders>
        <w:tblCellMar>
          <w:left w:w="0" w:type="dxa"/>
          <w:right w:w="0" w:type="dxa"/>
        </w:tblCellMar>
        <w:tblLook w:val="04A0" w:firstRow="1" w:lastRow="0" w:firstColumn="1" w:lastColumn="0" w:noHBand="0" w:noVBand="1"/>
      </w:tblPr>
      <w:tblGrid>
        <w:gridCol w:w="1502"/>
        <w:gridCol w:w="4989"/>
      </w:tblGrid>
      <w:tr w:rsidR="00D71440" w:rsidRPr="00D71440" w:rsidTr="00D71440">
        <w:trPr>
          <w:trHeight w:val="1560"/>
        </w:trPr>
        <w:tc>
          <w:tcPr>
            <w:tcW w:w="1157" w:type="pct"/>
            <w:shd w:val="clear" w:color="auto" w:fill="auto"/>
            <w:vAlign w:val="center"/>
          </w:tcPr>
          <w:p w:rsidR="00D71440" w:rsidRPr="00D71440" w:rsidRDefault="00D71440" w:rsidP="00D71440">
            <w:pPr>
              <w:tabs>
                <w:tab w:val="left" w:pos="1860"/>
              </w:tabs>
              <w:spacing w:line="288" w:lineRule="auto"/>
              <w:jc w:val="center"/>
              <w:rPr>
                <w:b/>
                <w:sz w:val="20"/>
                <w:szCs w:val="20"/>
              </w:rPr>
            </w:pPr>
            <w:r>
              <w:rPr>
                <w:noProof/>
              </w:rPr>
              <w:drawing>
                <wp:inline distT="0" distB="0" distL="0" distR="0">
                  <wp:extent cx="919903" cy="937260"/>
                  <wp:effectExtent l="0" t="0" r="0" b="0"/>
                  <wp:docPr id="20" name="Рисунок 20" descr="logo ГУМРФ-ч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ГУМРФ-чб"/>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7064" cy="934367"/>
                          </a:xfrm>
                          <a:prstGeom prst="rect">
                            <a:avLst/>
                          </a:prstGeom>
                          <a:noFill/>
                          <a:ln>
                            <a:noFill/>
                          </a:ln>
                        </pic:spPr>
                      </pic:pic>
                    </a:graphicData>
                  </a:graphic>
                </wp:inline>
              </w:drawing>
            </w:r>
          </w:p>
        </w:tc>
        <w:tc>
          <w:tcPr>
            <w:tcW w:w="3843" w:type="pct"/>
            <w:shd w:val="clear" w:color="auto" w:fill="auto"/>
            <w:vAlign w:val="center"/>
          </w:tcPr>
          <w:p w:rsidR="00D71440" w:rsidRPr="00D71440" w:rsidRDefault="00D71440" w:rsidP="00D71440">
            <w:pPr>
              <w:tabs>
                <w:tab w:val="left" w:pos="1860"/>
              </w:tabs>
              <w:jc w:val="center"/>
              <w:rPr>
                <w:sz w:val="18"/>
                <w:szCs w:val="18"/>
              </w:rPr>
            </w:pPr>
            <w:r w:rsidRPr="00D71440">
              <w:rPr>
                <w:sz w:val="18"/>
                <w:szCs w:val="18"/>
              </w:rPr>
              <w:t>Федеральное агентство морского и речного транспорта</w:t>
            </w:r>
          </w:p>
          <w:p w:rsidR="00D71440" w:rsidRPr="00D71440" w:rsidRDefault="00D71440" w:rsidP="00D71440">
            <w:pPr>
              <w:tabs>
                <w:tab w:val="left" w:pos="1860"/>
              </w:tabs>
              <w:jc w:val="center"/>
              <w:rPr>
                <w:sz w:val="18"/>
                <w:szCs w:val="18"/>
              </w:rPr>
            </w:pPr>
            <w:r w:rsidRPr="00D71440">
              <w:rPr>
                <w:sz w:val="18"/>
                <w:szCs w:val="18"/>
              </w:rPr>
              <w:t xml:space="preserve">Федеральное государственное бюджетное образовательное </w:t>
            </w:r>
          </w:p>
          <w:p w:rsidR="00D71440" w:rsidRPr="00D71440" w:rsidRDefault="00D71440" w:rsidP="00D71440">
            <w:pPr>
              <w:tabs>
                <w:tab w:val="left" w:pos="1860"/>
              </w:tabs>
              <w:jc w:val="center"/>
              <w:rPr>
                <w:sz w:val="18"/>
                <w:szCs w:val="18"/>
              </w:rPr>
            </w:pPr>
            <w:r w:rsidRPr="00D71440">
              <w:rPr>
                <w:sz w:val="18"/>
                <w:szCs w:val="18"/>
              </w:rPr>
              <w:t>учреждение высшего образования</w:t>
            </w:r>
          </w:p>
          <w:p w:rsidR="00D71440" w:rsidRPr="00D71440" w:rsidRDefault="00D71440" w:rsidP="00D71440">
            <w:pPr>
              <w:tabs>
                <w:tab w:val="left" w:pos="1860"/>
              </w:tabs>
              <w:spacing w:before="120"/>
              <w:jc w:val="center"/>
              <w:rPr>
                <w:b/>
                <w:spacing w:val="8"/>
                <w:sz w:val="18"/>
                <w:szCs w:val="18"/>
              </w:rPr>
            </w:pPr>
            <w:r w:rsidRPr="00D71440">
              <w:rPr>
                <w:b/>
                <w:spacing w:val="8"/>
                <w:sz w:val="18"/>
                <w:szCs w:val="18"/>
              </w:rPr>
              <w:t xml:space="preserve">ГОСУДАРСТВЕННЫЙ УНИВЕРСИТЕТ </w:t>
            </w:r>
          </w:p>
          <w:p w:rsidR="00D71440" w:rsidRPr="00D71440" w:rsidRDefault="00D71440" w:rsidP="00D71440">
            <w:pPr>
              <w:tabs>
                <w:tab w:val="left" w:pos="1860"/>
              </w:tabs>
              <w:jc w:val="center"/>
              <w:rPr>
                <w:b/>
                <w:spacing w:val="8"/>
                <w:sz w:val="18"/>
                <w:szCs w:val="18"/>
              </w:rPr>
            </w:pPr>
            <w:r w:rsidRPr="00D71440">
              <w:rPr>
                <w:b/>
                <w:spacing w:val="8"/>
                <w:sz w:val="18"/>
                <w:szCs w:val="18"/>
              </w:rPr>
              <w:t xml:space="preserve">МОРСКОГО И РЕЧНОГО ФЛОТА </w:t>
            </w:r>
          </w:p>
          <w:p w:rsidR="00D71440" w:rsidRPr="00D71440" w:rsidRDefault="00D71440" w:rsidP="00D71440">
            <w:pPr>
              <w:tabs>
                <w:tab w:val="left" w:pos="1860"/>
              </w:tabs>
              <w:jc w:val="center"/>
              <w:rPr>
                <w:b/>
                <w:spacing w:val="4"/>
                <w:sz w:val="18"/>
                <w:szCs w:val="18"/>
              </w:rPr>
            </w:pPr>
            <w:r w:rsidRPr="00D71440">
              <w:rPr>
                <w:b/>
                <w:spacing w:val="4"/>
                <w:sz w:val="18"/>
                <w:szCs w:val="18"/>
              </w:rPr>
              <w:t>имени адмирала С.О. МАКАРОВА</w:t>
            </w:r>
          </w:p>
          <w:p w:rsidR="00D71440" w:rsidRPr="00D71440" w:rsidRDefault="00D71440" w:rsidP="00D71440">
            <w:pPr>
              <w:tabs>
                <w:tab w:val="left" w:pos="1860"/>
              </w:tabs>
              <w:spacing w:before="120"/>
              <w:jc w:val="center"/>
              <w:rPr>
                <w:b/>
                <w:sz w:val="18"/>
                <w:szCs w:val="18"/>
              </w:rPr>
            </w:pPr>
          </w:p>
        </w:tc>
      </w:tr>
    </w:tbl>
    <w:p w:rsidR="00147813" w:rsidRDefault="00147813" w:rsidP="00D71440">
      <w:pPr>
        <w:spacing w:line="120" w:lineRule="exact"/>
        <w:ind w:firstLine="397"/>
        <w:jc w:val="center"/>
      </w:pPr>
    </w:p>
    <w:p w:rsidR="00D71440" w:rsidRPr="00147813" w:rsidRDefault="009C6A7C" w:rsidP="00147813">
      <w:pPr>
        <w:ind w:firstLine="397"/>
        <w:jc w:val="center"/>
        <w:rPr>
          <w:b/>
        </w:rPr>
      </w:pPr>
      <w:r>
        <w:rPr>
          <w:b/>
        </w:rPr>
        <w:t>ИНСТИТУТ ВОДНОГО ТРАНСПОРТА</w:t>
      </w:r>
    </w:p>
    <w:p w:rsidR="00D71440" w:rsidRPr="00D71440" w:rsidRDefault="00D71440" w:rsidP="00D71440">
      <w:pPr>
        <w:spacing w:line="120" w:lineRule="exact"/>
        <w:ind w:firstLine="397"/>
        <w:jc w:val="center"/>
      </w:pPr>
    </w:p>
    <w:p w:rsidR="006663DD" w:rsidRPr="00147813" w:rsidRDefault="00147813" w:rsidP="0032012D">
      <w:pPr>
        <w:widowControl w:val="0"/>
        <w:autoSpaceDE w:val="0"/>
        <w:autoSpaceDN w:val="0"/>
        <w:adjustRightInd w:val="0"/>
        <w:spacing w:line="288" w:lineRule="auto"/>
        <w:ind w:firstLine="397"/>
        <w:jc w:val="center"/>
        <w:rPr>
          <w:b/>
          <w:sz w:val="18"/>
          <w:szCs w:val="18"/>
        </w:rPr>
      </w:pPr>
      <w:r w:rsidRPr="00147813">
        <w:rPr>
          <w:b/>
          <w:sz w:val="18"/>
          <w:szCs w:val="18"/>
        </w:rPr>
        <w:t>Кафедра технологии материалов и материаловедения</w:t>
      </w:r>
    </w:p>
    <w:p w:rsidR="006663DD" w:rsidRDefault="006663DD" w:rsidP="00CF7563">
      <w:pPr>
        <w:widowControl w:val="0"/>
        <w:autoSpaceDE w:val="0"/>
        <w:autoSpaceDN w:val="0"/>
        <w:adjustRightInd w:val="0"/>
        <w:spacing w:line="288" w:lineRule="auto"/>
        <w:ind w:firstLine="397"/>
        <w:jc w:val="both"/>
        <w:rPr>
          <w:sz w:val="20"/>
          <w:szCs w:val="20"/>
        </w:rPr>
      </w:pPr>
    </w:p>
    <w:p w:rsidR="0032012D" w:rsidRDefault="0032012D" w:rsidP="00CF7563">
      <w:pPr>
        <w:widowControl w:val="0"/>
        <w:autoSpaceDE w:val="0"/>
        <w:autoSpaceDN w:val="0"/>
        <w:adjustRightInd w:val="0"/>
        <w:spacing w:line="288" w:lineRule="auto"/>
        <w:ind w:firstLine="397"/>
        <w:jc w:val="both"/>
        <w:rPr>
          <w:sz w:val="20"/>
          <w:szCs w:val="20"/>
        </w:rPr>
      </w:pPr>
    </w:p>
    <w:p w:rsidR="006663DD" w:rsidRPr="0053119B" w:rsidRDefault="006663DD" w:rsidP="00CF7563">
      <w:pPr>
        <w:widowControl w:val="0"/>
        <w:autoSpaceDE w:val="0"/>
        <w:autoSpaceDN w:val="0"/>
        <w:adjustRightInd w:val="0"/>
        <w:spacing w:line="288" w:lineRule="auto"/>
        <w:ind w:firstLine="397"/>
        <w:jc w:val="both"/>
        <w:rPr>
          <w:sz w:val="20"/>
          <w:szCs w:val="20"/>
        </w:rPr>
      </w:pPr>
    </w:p>
    <w:p w:rsidR="006663DD" w:rsidRPr="0053119B" w:rsidRDefault="006663DD" w:rsidP="00CF7563">
      <w:pPr>
        <w:widowControl w:val="0"/>
        <w:autoSpaceDE w:val="0"/>
        <w:autoSpaceDN w:val="0"/>
        <w:adjustRightInd w:val="0"/>
        <w:spacing w:line="288" w:lineRule="auto"/>
        <w:ind w:firstLine="397"/>
        <w:jc w:val="both"/>
        <w:rPr>
          <w:sz w:val="20"/>
          <w:szCs w:val="20"/>
        </w:rPr>
      </w:pPr>
    </w:p>
    <w:p w:rsidR="006D38CF" w:rsidRDefault="00E5484E" w:rsidP="0032012D">
      <w:pPr>
        <w:widowControl w:val="0"/>
        <w:autoSpaceDE w:val="0"/>
        <w:autoSpaceDN w:val="0"/>
        <w:adjustRightInd w:val="0"/>
        <w:spacing w:line="288" w:lineRule="auto"/>
        <w:ind w:firstLine="397"/>
        <w:jc w:val="center"/>
        <w:rPr>
          <w:b/>
          <w:sz w:val="36"/>
          <w:szCs w:val="36"/>
        </w:rPr>
      </w:pPr>
      <w:r w:rsidRPr="00147813">
        <w:rPr>
          <w:b/>
          <w:sz w:val="36"/>
          <w:szCs w:val="36"/>
        </w:rPr>
        <w:t>Материаловедение</w:t>
      </w:r>
      <w:r w:rsidR="006D38CF">
        <w:rPr>
          <w:b/>
          <w:sz w:val="36"/>
          <w:szCs w:val="36"/>
        </w:rPr>
        <w:t xml:space="preserve">. </w:t>
      </w:r>
    </w:p>
    <w:p w:rsidR="006D38CF" w:rsidRDefault="006D38CF" w:rsidP="0032012D">
      <w:pPr>
        <w:widowControl w:val="0"/>
        <w:autoSpaceDE w:val="0"/>
        <w:autoSpaceDN w:val="0"/>
        <w:adjustRightInd w:val="0"/>
        <w:spacing w:line="288" w:lineRule="auto"/>
        <w:ind w:firstLine="397"/>
        <w:jc w:val="center"/>
        <w:rPr>
          <w:b/>
          <w:sz w:val="36"/>
          <w:szCs w:val="36"/>
        </w:rPr>
      </w:pPr>
      <w:r>
        <w:rPr>
          <w:b/>
          <w:sz w:val="36"/>
          <w:szCs w:val="36"/>
        </w:rPr>
        <w:t xml:space="preserve">Методы испытаний и свойства </w:t>
      </w:r>
    </w:p>
    <w:p w:rsidR="006D38CF" w:rsidRDefault="006D38CF" w:rsidP="0032012D">
      <w:pPr>
        <w:widowControl w:val="0"/>
        <w:autoSpaceDE w:val="0"/>
        <w:autoSpaceDN w:val="0"/>
        <w:adjustRightInd w:val="0"/>
        <w:spacing w:line="288" w:lineRule="auto"/>
        <w:ind w:firstLine="397"/>
        <w:jc w:val="center"/>
        <w:rPr>
          <w:b/>
          <w:sz w:val="36"/>
          <w:szCs w:val="36"/>
        </w:rPr>
      </w:pPr>
      <w:r>
        <w:rPr>
          <w:b/>
          <w:sz w:val="36"/>
          <w:szCs w:val="36"/>
        </w:rPr>
        <w:t>конструкционных материалов</w:t>
      </w:r>
    </w:p>
    <w:p w:rsidR="006D38CF" w:rsidRPr="006D38CF" w:rsidRDefault="006D38CF" w:rsidP="0032012D">
      <w:pPr>
        <w:widowControl w:val="0"/>
        <w:autoSpaceDE w:val="0"/>
        <w:autoSpaceDN w:val="0"/>
        <w:adjustRightInd w:val="0"/>
        <w:spacing w:line="288" w:lineRule="auto"/>
        <w:ind w:firstLine="397"/>
        <w:jc w:val="center"/>
        <w:rPr>
          <w:b/>
        </w:rPr>
      </w:pPr>
      <w:r w:rsidRPr="006D38CF">
        <w:rPr>
          <w:b/>
        </w:rPr>
        <w:t>Виртуальный лабораторный практикум</w:t>
      </w:r>
    </w:p>
    <w:p w:rsidR="00BD3DA0" w:rsidRPr="003818D1" w:rsidRDefault="00BD3DA0" w:rsidP="0032012D">
      <w:pPr>
        <w:widowControl w:val="0"/>
        <w:autoSpaceDE w:val="0"/>
        <w:autoSpaceDN w:val="0"/>
        <w:adjustRightInd w:val="0"/>
        <w:spacing w:line="288" w:lineRule="auto"/>
        <w:ind w:firstLine="397"/>
        <w:jc w:val="center"/>
      </w:pPr>
    </w:p>
    <w:p w:rsidR="00333471" w:rsidRDefault="00BD3DA0" w:rsidP="00061E4B">
      <w:pPr>
        <w:spacing w:line="288" w:lineRule="auto"/>
        <w:ind w:firstLine="397"/>
        <w:jc w:val="center"/>
        <w:rPr>
          <w:sz w:val="20"/>
          <w:szCs w:val="20"/>
        </w:rPr>
      </w:pPr>
      <w:r w:rsidRPr="008B26D4">
        <w:rPr>
          <w:sz w:val="20"/>
          <w:szCs w:val="20"/>
        </w:rPr>
        <w:t>Учебно</w:t>
      </w:r>
      <w:r w:rsidR="002404A4" w:rsidRPr="008B26D4">
        <w:rPr>
          <w:sz w:val="20"/>
          <w:szCs w:val="20"/>
        </w:rPr>
        <w:t xml:space="preserve">-методическое </w:t>
      </w:r>
      <w:r w:rsidRPr="008B26D4">
        <w:rPr>
          <w:sz w:val="20"/>
          <w:szCs w:val="20"/>
        </w:rPr>
        <w:t>пособие</w:t>
      </w:r>
      <w:r w:rsidR="003818D1" w:rsidRPr="008B26D4">
        <w:rPr>
          <w:sz w:val="20"/>
          <w:szCs w:val="20"/>
        </w:rPr>
        <w:t xml:space="preserve"> к </w:t>
      </w:r>
      <w:r w:rsidR="00CD3999" w:rsidRPr="008B26D4">
        <w:rPr>
          <w:sz w:val="20"/>
          <w:szCs w:val="20"/>
        </w:rPr>
        <w:t>лаборатор</w:t>
      </w:r>
      <w:r w:rsidR="00026FBE" w:rsidRPr="008B26D4">
        <w:rPr>
          <w:sz w:val="20"/>
          <w:szCs w:val="20"/>
        </w:rPr>
        <w:t>ным работам</w:t>
      </w:r>
      <w:r w:rsidR="00FD5977" w:rsidRPr="008B26D4">
        <w:rPr>
          <w:sz w:val="20"/>
          <w:szCs w:val="20"/>
        </w:rPr>
        <w:t xml:space="preserve"> </w:t>
      </w:r>
      <w:r w:rsidR="003818D1" w:rsidRPr="008B26D4">
        <w:rPr>
          <w:sz w:val="20"/>
          <w:szCs w:val="20"/>
        </w:rPr>
        <w:t xml:space="preserve">по </w:t>
      </w:r>
      <w:r w:rsidR="00333471">
        <w:rPr>
          <w:sz w:val="20"/>
          <w:szCs w:val="20"/>
        </w:rPr>
        <w:t>дисциплинам «Материаловедение», «Электротехнические и конструкционные материалы», «Материаловедение. Технология конструкционных материалов»</w:t>
      </w:r>
      <w:r w:rsidR="00517BE1">
        <w:rPr>
          <w:sz w:val="20"/>
          <w:szCs w:val="20"/>
        </w:rPr>
        <w:t xml:space="preserve"> для студентов технических специальностей.</w:t>
      </w:r>
    </w:p>
    <w:p w:rsidR="00333471" w:rsidRDefault="00333471" w:rsidP="00061E4B">
      <w:pPr>
        <w:spacing w:line="288" w:lineRule="auto"/>
        <w:ind w:firstLine="397"/>
        <w:jc w:val="center"/>
        <w:rPr>
          <w:sz w:val="20"/>
          <w:szCs w:val="20"/>
        </w:rPr>
      </w:pPr>
    </w:p>
    <w:p w:rsidR="00147813" w:rsidRDefault="00147813" w:rsidP="0032012D">
      <w:pPr>
        <w:widowControl w:val="0"/>
        <w:autoSpaceDE w:val="0"/>
        <w:autoSpaceDN w:val="0"/>
        <w:adjustRightInd w:val="0"/>
        <w:spacing w:line="288" w:lineRule="auto"/>
        <w:ind w:firstLine="397"/>
        <w:jc w:val="center"/>
        <w:rPr>
          <w:sz w:val="20"/>
          <w:szCs w:val="20"/>
        </w:rPr>
      </w:pPr>
    </w:p>
    <w:p w:rsidR="00367006" w:rsidRDefault="00367006" w:rsidP="0032012D">
      <w:pPr>
        <w:widowControl w:val="0"/>
        <w:autoSpaceDE w:val="0"/>
        <w:autoSpaceDN w:val="0"/>
        <w:adjustRightInd w:val="0"/>
        <w:spacing w:line="288" w:lineRule="auto"/>
        <w:ind w:firstLine="397"/>
        <w:jc w:val="center"/>
        <w:rPr>
          <w:sz w:val="20"/>
          <w:szCs w:val="20"/>
        </w:rPr>
      </w:pPr>
    </w:p>
    <w:p w:rsidR="00367006" w:rsidRDefault="00367006" w:rsidP="0032012D">
      <w:pPr>
        <w:widowControl w:val="0"/>
        <w:autoSpaceDE w:val="0"/>
        <w:autoSpaceDN w:val="0"/>
        <w:adjustRightInd w:val="0"/>
        <w:spacing w:line="288" w:lineRule="auto"/>
        <w:ind w:firstLine="397"/>
        <w:jc w:val="center"/>
        <w:rPr>
          <w:sz w:val="20"/>
          <w:szCs w:val="20"/>
        </w:rPr>
      </w:pPr>
    </w:p>
    <w:p w:rsidR="00367006" w:rsidRDefault="00367006" w:rsidP="0032012D">
      <w:pPr>
        <w:widowControl w:val="0"/>
        <w:autoSpaceDE w:val="0"/>
        <w:autoSpaceDN w:val="0"/>
        <w:adjustRightInd w:val="0"/>
        <w:spacing w:line="288" w:lineRule="auto"/>
        <w:ind w:firstLine="397"/>
        <w:jc w:val="center"/>
        <w:rPr>
          <w:sz w:val="20"/>
          <w:szCs w:val="20"/>
        </w:rPr>
      </w:pPr>
    </w:p>
    <w:p w:rsidR="00367006" w:rsidRDefault="00367006" w:rsidP="0032012D">
      <w:pPr>
        <w:widowControl w:val="0"/>
        <w:autoSpaceDE w:val="0"/>
        <w:autoSpaceDN w:val="0"/>
        <w:adjustRightInd w:val="0"/>
        <w:spacing w:line="288" w:lineRule="auto"/>
        <w:ind w:firstLine="397"/>
        <w:jc w:val="center"/>
        <w:rPr>
          <w:sz w:val="20"/>
          <w:szCs w:val="20"/>
        </w:rPr>
      </w:pPr>
    </w:p>
    <w:p w:rsidR="00367006" w:rsidRDefault="00367006" w:rsidP="0032012D">
      <w:pPr>
        <w:widowControl w:val="0"/>
        <w:autoSpaceDE w:val="0"/>
        <w:autoSpaceDN w:val="0"/>
        <w:adjustRightInd w:val="0"/>
        <w:spacing w:line="288" w:lineRule="auto"/>
        <w:ind w:firstLine="397"/>
        <w:jc w:val="center"/>
        <w:rPr>
          <w:sz w:val="20"/>
          <w:szCs w:val="20"/>
        </w:rPr>
      </w:pPr>
    </w:p>
    <w:p w:rsidR="00367006" w:rsidRDefault="00367006" w:rsidP="0032012D">
      <w:pPr>
        <w:widowControl w:val="0"/>
        <w:autoSpaceDE w:val="0"/>
        <w:autoSpaceDN w:val="0"/>
        <w:adjustRightInd w:val="0"/>
        <w:spacing w:line="288" w:lineRule="auto"/>
        <w:ind w:firstLine="397"/>
        <w:jc w:val="center"/>
        <w:rPr>
          <w:sz w:val="20"/>
          <w:szCs w:val="20"/>
        </w:rPr>
      </w:pPr>
    </w:p>
    <w:p w:rsidR="006663DD" w:rsidRDefault="006663DD" w:rsidP="00FD5977">
      <w:pPr>
        <w:widowControl w:val="0"/>
        <w:autoSpaceDE w:val="0"/>
        <w:autoSpaceDN w:val="0"/>
        <w:adjustRightInd w:val="0"/>
        <w:jc w:val="center"/>
        <w:rPr>
          <w:sz w:val="20"/>
          <w:szCs w:val="20"/>
        </w:rPr>
      </w:pPr>
      <w:r w:rsidRPr="0053119B">
        <w:rPr>
          <w:sz w:val="20"/>
          <w:szCs w:val="20"/>
        </w:rPr>
        <w:t>Санкт-Петербург</w:t>
      </w:r>
    </w:p>
    <w:p w:rsidR="0032012D" w:rsidRDefault="0032012D" w:rsidP="00FD5977">
      <w:pPr>
        <w:widowControl w:val="0"/>
        <w:autoSpaceDE w:val="0"/>
        <w:autoSpaceDN w:val="0"/>
        <w:adjustRightInd w:val="0"/>
        <w:jc w:val="center"/>
        <w:rPr>
          <w:sz w:val="20"/>
          <w:szCs w:val="20"/>
        </w:rPr>
      </w:pPr>
      <w:r>
        <w:rPr>
          <w:sz w:val="20"/>
          <w:szCs w:val="20"/>
        </w:rPr>
        <w:t>Издательство ГУМРФ им. адм. С.О. Макарова</w:t>
      </w:r>
    </w:p>
    <w:p w:rsidR="0032012D" w:rsidRDefault="009C6A7C" w:rsidP="00FD5977">
      <w:pPr>
        <w:widowControl w:val="0"/>
        <w:autoSpaceDE w:val="0"/>
        <w:autoSpaceDN w:val="0"/>
        <w:adjustRightInd w:val="0"/>
        <w:jc w:val="center"/>
        <w:rPr>
          <w:sz w:val="20"/>
          <w:szCs w:val="20"/>
        </w:rPr>
      </w:pPr>
      <w:r>
        <w:rPr>
          <w:sz w:val="20"/>
          <w:szCs w:val="20"/>
        </w:rPr>
        <w:t>2020</w:t>
      </w:r>
      <w:r w:rsidR="0032012D">
        <w:rPr>
          <w:sz w:val="20"/>
          <w:szCs w:val="20"/>
        </w:rPr>
        <w:t xml:space="preserve"> г</w:t>
      </w:r>
    </w:p>
    <w:p w:rsidR="00BC7055" w:rsidRDefault="00BC7055">
      <w:pPr>
        <w:spacing w:after="200" w:line="276" w:lineRule="auto"/>
        <w:rPr>
          <w:b/>
          <w:bCs/>
          <w:color w:val="000000"/>
          <w:spacing w:val="-2"/>
          <w:sz w:val="20"/>
          <w:szCs w:val="20"/>
        </w:rPr>
      </w:pPr>
      <w:r>
        <w:rPr>
          <w:b/>
          <w:bCs/>
          <w:color w:val="000000"/>
          <w:spacing w:val="-2"/>
          <w:sz w:val="20"/>
          <w:szCs w:val="20"/>
        </w:rPr>
        <w:br w:type="page"/>
      </w:r>
    </w:p>
    <w:p w:rsidR="00D71440" w:rsidRDefault="00D71440">
      <w:pPr>
        <w:spacing w:after="200" w:line="276" w:lineRule="auto"/>
        <w:rPr>
          <w:b/>
          <w:bCs/>
          <w:color w:val="000000"/>
          <w:spacing w:val="-2"/>
          <w:sz w:val="20"/>
          <w:szCs w:val="20"/>
        </w:rPr>
      </w:pPr>
    </w:p>
    <w:p w:rsidR="0032012D" w:rsidRPr="00FD5977" w:rsidRDefault="006663DD" w:rsidP="00CF7563">
      <w:pPr>
        <w:widowControl w:val="0"/>
        <w:shd w:val="clear" w:color="auto" w:fill="FFFFFF"/>
        <w:spacing w:line="288" w:lineRule="auto"/>
        <w:ind w:firstLine="397"/>
        <w:jc w:val="both"/>
        <w:rPr>
          <w:bCs/>
          <w:color w:val="000000"/>
          <w:spacing w:val="-2"/>
          <w:sz w:val="20"/>
          <w:szCs w:val="20"/>
        </w:rPr>
      </w:pPr>
      <w:r w:rsidRPr="00FD5977">
        <w:rPr>
          <w:bCs/>
          <w:color w:val="000000"/>
          <w:spacing w:val="-2"/>
          <w:sz w:val="20"/>
          <w:szCs w:val="20"/>
        </w:rPr>
        <w:t>УДК</w:t>
      </w:r>
      <w:r w:rsidR="0032012D" w:rsidRPr="00FD5977">
        <w:rPr>
          <w:bCs/>
          <w:color w:val="000000"/>
          <w:spacing w:val="-2"/>
          <w:sz w:val="20"/>
          <w:szCs w:val="20"/>
        </w:rPr>
        <w:t xml:space="preserve"> </w:t>
      </w:r>
      <w:proofErr w:type="gramStart"/>
      <w:r w:rsidR="003818D1" w:rsidRPr="00FD5977">
        <w:rPr>
          <w:bCs/>
          <w:color w:val="000000"/>
          <w:spacing w:val="-2"/>
          <w:sz w:val="20"/>
          <w:szCs w:val="20"/>
        </w:rPr>
        <w:t>621.4:629.12</w:t>
      </w:r>
      <w:proofErr w:type="gramEnd"/>
      <w:r w:rsidR="003818D1" w:rsidRPr="00FD5977">
        <w:rPr>
          <w:bCs/>
          <w:color w:val="000000"/>
          <w:spacing w:val="-2"/>
          <w:sz w:val="20"/>
          <w:szCs w:val="20"/>
        </w:rPr>
        <w:t>-9</w:t>
      </w:r>
    </w:p>
    <w:p w:rsidR="006663DD" w:rsidRPr="00FD5977" w:rsidRDefault="002404A4" w:rsidP="00CF7563">
      <w:pPr>
        <w:widowControl w:val="0"/>
        <w:shd w:val="clear" w:color="auto" w:fill="FFFFFF"/>
        <w:spacing w:line="288" w:lineRule="auto"/>
        <w:ind w:firstLine="397"/>
        <w:jc w:val="both"/>
        <w:rPr>
          <w:bCs/>
          <w:color w:val="000000"/>
          <w:spacing w:val="-2"/>
          <w:sz w:val="20"/>
          <w:szCs w:val="20"/>
        </w:rPr>
      </w:pPr>
      <w:r w:rsidRPr="00FD5977">
        <w:rPr>
          <w:bCs/>
          <w:color w:val="000000"/>
          <w:spacing w:val="-2"/>
          <w:sz w:val="20"/>
          <w:szCs w:val="20"/>
        </w:rPr>
        <w:t>М</w:t>
      </w:r>
      <w:r w:rsidR="003B5E91">
        <w:rPr>
          <w:bCs/>
          <w:color w:val="000000"/>
          <w:spacing w:val="-2"/>
          <w:sz w:val="20"/>
          <w:szCs w:val="20"/>
        </w:rPr>
        <w:t>33</w:t>
      </w:r>
      <w:r w:rsidR="001F07F9">
        <w:rPr>
          <w:bCs/>
          <w:color w:val="000000"/>
          <w:spacing w:val="-2"/>
          <w:sz w:val="20"/>
          <w:szCs w:val="20"/>
        </w:rPr>
        <w:t xml:space="preserve">       </w:t>
      </w:r>
    </w:p>
    <w:p w:rsidR="004D6B71" w:rsidRPr="00FD5977" w:rsidRDefault="004D6B71" w:rsidP="00BD3DA0">
      <w:pPr>
        <w:widowControl w:val="0"/>
        <w:shd w:val="clear" w:color="auto" w:fill="FFFFFF"/>
        <w:spacing w:line="288" w:lineRule="auto"/>
        <w:ind w:firstLine="397"/>
        <w:jc w:val="both"/>
        <w:rPr>
          <w:bCs/>
          <w:color w:val="000000"/>
          <w:spacing w:val="-2"/>
          <w:sz w:val="20"/>
          <w:szCs w:val="20"/>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2"/>
        <w:gridCol w:w="5819"/>
      </w:tblGrid>
      <w:tr w:rsidR="00D71440" w:rsidTr="003B5E91">
        <w:tc>
          <w:tcPr>
            <w:tcW w:w="675" w:type="dxa"/>
          </w:tcPr>
          <w:p w:rsidR="00D71440" w:rsidRDefault="00D71440" w:rsidP="00BD3DA0">
            <w:pPr>
              <w:widowControl w:val="0"/>
              <w:spacing w:line="288" w:lineRule="auto"/>
              <w:jc w:val="both"/>
              <w:rPr>
                <w:b/>
                <w:bCs/>
                <w:color w:val="000000"/>
                <w:spacing w:val="-2"/>
                <w:sz w:val="20"/>
                <w:szCs w:val="20"/>
              </w:rPr>
            </w:pPr>
            <w:r>
              <w:rPr>
                <w:b/>
                <w:bCs/>
                <w:color w:val="000000"/>
                <w:spacing w:val="-2"/>
                <w:sz w:val="20"/>
                <w:szCs w:val="20"/>
              </w:rPr>
              <w:t>М</w:t>
            </w:r>
            <w:r w:rsidR="003B5E91">
              <w:rPr>
                <w:b/>
                <w:bCs/>
                <w:color w:val="000000"/>
                <w:spacing w:val="-2"/>
                <w:sz w:val="20"/>
                <w:szCs w:val="20"/>
              </w:rPr>
              <w:t>33</w:t>
            </w:r>
          </w:p>
        </w:tc>
        <w:tc>
          <w:tcPr>
            <w:tcW w:w="6032" w:type="dxa"/>
          </w:tcPr>
          <w:p w:rsidR="00D71440" w:rsidRDefault="00D71440" w:rsidP="00517BE1">
            <w:pPr>
              <w:widowControl w:val="0"/>
              <w:spacing w:line="288" w:lineRule="auto"/>
              <w:jc w:val="both"/>
              <w:rPr>
                <w:b/>
                <w:bCs/>
                <w:color w:val="000000"/>
                <w:spacing w:val="-2"/>
                <w:sz w:val="20"/>
                <w:szCs w:val="20"/>
              </w:rPr>
            </w:pPr>
            <w:r w:rsidRPr="00FD5977">
              <w:rPr>
                <w:bCs/>
                <w:color w:val="000000"/>
                <w:spacing w:val="-2"/>
                <w:sz w:val="20"/>
                <w:szCs w:val="20"/>
              </w:rPr>
              <w:t xml:space="preserve">Материаловедение. </w:t>
            </w:r>
            <w:r w:rsidR="00BC7055">
              <w:rPr>
                <w:bCs/>
                <w:color w:val="000000"/>
                <w:spacing w:val="-2"/>
                <w:sz w:val="20"/>
                <w:szCs w:val="20"/>
              </w:rPr>
              <w:t xml:space="preserve">Методы испытаний и свойства конструкционных материалов. </w:t>
            </w:r>
            <w:r w:rsidRPr="00FD5977">
              <w:rPr>
                <w:bCs/>
                <w:color w:val="000000"/>
                <w:spacing w:val="-2"/>
                <w:sz w:val="20"/>
                <w:szCs w:val="20"/>
              </w:rPr>
              <w:t>Виртуальн</w:t>
            </w:r>
            <w:r w:rsidR="00BC7055">
              <w:rPr>
                <w:bCs/>
                <w:color w:val="000000"/>
                <w:spacing w:val="-2"/>
                <w:sz w:val="20"/>
                <w:szCs w:val="20"/>
              </w:rPr>
              <w:t>ый</w:t>
            </w:r>
            <w:r w:rsidRPr="00FD5977">
              <w:rPr>
                <w:bCs/>
                <w:color w:val="000000"/>
                <w:spacing w:val="-2"/>
                <w:sz w:val="20"/>
                <w:szCs w:val="20"/>
              </w:rPr>
              <w:t xml:space="preserve"> лаборатор</w:t>
            </w:r>
            <w:r w:rsidR="00BC7055">
              <w:rPr>
                <w:bCs/>
                <w:color w:val="000000"/>
                <w:spacing w:val="-2"/>
                <w:sz w:val="20"/>
                <w:szCs w:val="20"/>
              </w:rPr>
              <w:t>ный практикум:</w:t>
            </w:r>
            <w:r w:rsidRPr="00FD5977">
              <w:rPr>
                <w:bCs/>
                <w:color w:val="000000"/>
                <w:spacing w:val="-2"/>
                <w:sz w:val="20"/>
                <w:szCs w:val="20"/>
              </w:rPr>
              <w:t xml:space="preserve"> </w:t>
            </w:r>
            <w:proofErr w:type="spellStart"/>
            <w:proofErr w:type="gramStart"/>
            <w:r w:rsidRPr="00FD5977">
              <w:rPr>
                <w:bCs/>
                <w:color w:val="000000"/>
                <w:spacing w:val="-2"/>
                <w:sz w:val="20"/>
                <w:szCs w:val="20"/>
              </w:rPr>
              <w:t>учебн</w:t>
            </w:r>
            <w:proofErr w:type="spellEnd"/>
            <w:r w:rsidRPr="00FD5977">
              <w:rPr>
                <w:bCs/>
                <w:color w:val="000000"/>
                <w:spacing w:val="-2"/>
                <w:sz w:val="20"/>
                <w:szCs w:val="20"/>
              </w:rPr>
              <w:t>.-</w:t>
            </w:r>
            <w:proofErr w:type="gramEnd"/>
            <w:r w:rsidRPr="00FD5977">
              <w:rPr>
                <w:bCs/>
                <w:color w:val="000000"/>
                <w:spacing w:val="-2"/>
                <w:sz w:val="20"/>
                <w:szCs w:val="20"/>
              </w:rPr>
              <w:t>метод. пособие / сост. Н.В. Богданова</w:t>
            </w:r>
            <w:r w:rsidRPr="00517BE1">
              <w:rPr>
                <w:bCs/>
                <w:color w:val="000000"/>
                <w:spacing w:val="-2"/>
                <w:sz w:val="20"/>
                <w:szCs w:val="20"/>
              </w:rPr>
              <w:t>.</w:t>
            </w:r>
            <w:r w:rsidRPr="00FD5977">
              <w:rPr>
                <w:bCs/>
                <w:color w:val="000000"/>
                <w:spacing w:val="-2"/>
                <w:sz w:val="20"/>
                <w:szCs w:val="20"/>
              </w:rPr>
              <w:t xml:space="preserve"> – </w:t>
            </w:r>
            <w:proofErr w:type="gramStart"/>
            <w:r w:rsidRPr="00FD5977">
              <w:rPr>
                <w:bCs/>
                <w:color w:val="000000"/>
                <w:spacing w:val="-2"/>
                <w:sz w:val="20"/>
                <w:szCs w:val="20"/>
              </w:rPr>
              <w:t>СПб.:</w:t>
            </w:r>
            <w:proofErr w:type="gramEnd"/>
            <w:r w:rsidRPr="00FD5977">
              <w:rPr>
                <w:bCs/>
                <w:color w:val="000000"/>
                <w:spacing w:val="-2"/>
                <w:sz w:val="20"/>
                <w:szCs w:val="20"/>
              </w:rPr>
              <w:t xml:space="preserve"> Изд-во ГУМРФ им. адм.</w:t>
            </w:r>
            <w:r>
              <w:rPr>
                <w:bCs/>
                <w:color w:val="000000"/>
                <w:spacing w:val="-2"/>
                <w:sz w:val="20"/>
                <w:szCs w:val="20"/>
              </w:rPr>
              <w:t xml:space="preserve"> С.О. Макарова, 20</w:t>
            </w:r>
            <w:r w:rsidR="00BC7055">
              <w:rPr>
                <w:bCs/>
                <w:color w:val="000000"/>
                <w:spacing w:val="-2"/>
                <w:sz w:val="20"/>
                <w:szCs w:val="20"/>
              </w:rPr>
              <w:t>20</w:t>
            </w:r>
            <w:r w:rsidRPr="00FD5977">
              <w:rPr>
                <w:bCs/>
                <w:color w:val="000000"/>
                <w:spacing w:val="-2"/>
                <w:sz w:val="20"/>
                <w:szCs w:val="20"/>
              </w:rPr>
              <w:t>. –</w:t>
            </w:r>
            <w:r>
              <w:rPr>
                <w:bCs/>
                <w:color w:val="000000"/>
                <w:spacing w:val="-2"/>
                <w:sz w:val="20"/>
                <w:szCs w:val="20"/>
              </w:rPr>
              <w:t xml:space="preserve"> </w:t>
            </w:r>
            <w:r w:rsidRPr="00B420C7">
              <w:rPr>
                <w:bCs/>
                <w:color w:val="000000"/>
                <w:spacing w:val="-2"/>
                <w:sz w:val="20"/>
                <w:szCs w:val="20"/>
              </w:rPr>
              <w:t>1</w:t>
            </w:r>
            <w:r w:rsidR="008C0583" w:rsidRPr="00B420C7">
              <w:rPr>
                <w:bCs/>
                <w:color w:val="000000"/>
                <w:spacing w:val="-2"/>
                <w:sz w:val="20"/>
                <w:szCs w:val="20"/>
              </w:rPr>
              <w:t>0</w:t>
            </w:r>
            <w:r w:rsidR="00BC7055" w:rsidRPr="00B420C7">
              <w:rPr>
                <w:bCs/>
                <w:color w:val="000000"/>
                <w:spacing w:val="-2"/>
                <w:sz w:val="20"/>
                <w:szCs w:val="20"/>
              </w:rPr>
              <w:t>5</w:t>
            </w:r>
            <w:r w:rsidR="008C0583" w:rsidRPr="00B420C7">
              <w:rPr>
                <w:bCs/>
                <w:color w:val="000000"/>
                <w:spacing w:val="-2"/>
                <w:sz w:val="20"/>
                <w:szCs w:val="20"/>
              </w:rPr>
              <w:t xml:space="preserve"> </w:t>
            </w:r>
            <w:r w:rsidRPr="00B420C7">
              <w:rPr>
                <w:bCs/>
                <w:color w:val="000000"/>
                <w:spacing w:val="-2"/>
                <w:sz w:val="20"/>
                <w:szCs w:val="20"/>
              </w:rPr>
              <w:t>с.</w:t>
            </w:r>
          </w:p>
        </w:tc>
      </w:tr>
    </w:tbl>
    <w:p w:rsidR="003B5E91" w:rsidRDefault="003B5E91" w:rsidP="007C3F96">
      <w:pPr>
        <w:spacing w:line="288" w:lineRule="auto"/>
        <w:ind w:firstLine="397"/>
        <w:rPr>
          <w:bCs/>
          <w:color w:val="000000"/>
          <w:spacing w:val="-2"/>
          <w:sz w:val="20"/>
          <w:szCs w:val="20"/>
        </w:rPr>
      </w:pPr>
    </w:p>
    <w:p w:rsidR="00061E4B" w:rsidRPr="008B26D4" w:rsidRDefault="004D6B71" w:rsidP="00061E4B">
      <w:pPr>
        <w:spacing w:line="288" w:lineRule="auto"/>
        <w:ind w:firstLine="397"/>
        <w:rPr>
          <w:sz w:val="20"/>
          <w:szCs w:val="20"/>
        </w:rPr>
      </w:pPr>
      <w:r w:rsidRPr="008B26D4">
        <w:rPr>
          <w:bCs/>
          <w:color w:val="000000"/>
          <w:spacing w:val="-2"/>
          <w:sz w:val="20"/>
          <w:szCs w:val="20"/>
        </w:rPr>
        <w:t>Соответствует Федеральному государственному образовател</w:t>
      </w:r>
      <w:r w:rsidR="00B07817" w:rsidRPr="008B26D4">
        <w:rPr>
          <w:bCs/>
          <w:color w:val="000000"/>
          <w:spacing w:val="-2"/>
          <w:sz w:val="20"/>
          <w:szCs w:val="20"/>
        </w:rPr>
        <w:t>ьному стандар</w:t>
      </w:r>
      <w:r w:rsidR="007C3F96" w:rsidRPr="008B26D4">
        <w:rPr>
          <w:bCs/>
          <w:color w:val="000000"/>
          <w:spacing w:val="-2"/>
          <w:sz w:val="20"/>
          <w:szCs w:val="20"/>
        </w:rPr>
        <w:t xml:space="preserve">ту по </w:t>
      </w:r>
      <w:r w:rsidR="00026FBE" w:rsidRPr="008B26D4">
        <w:rPr>
          <w:bCs/>
          <w:color w:val="000000"/>
          <w:spacing w:val="-2"/>
          <w:sz w:val="20"/>
          <w:szCs w:val="20"/>
        </w:rPr>
        <w:t>специальностям</w:t>
      </w:r>
      <w:r w:rsidR="00061E4B" w:rsidRPr="008B26D4">
        <w:rPr>
          <w:bCs/>
          <w:color w:val="000000"/>
          <w:spacing w:val="-2"/>
          <w:sz w:val="20"/>
          <w:szCs w:val="20"/>
        </w:rPr>
        <w:t xml:space="preserve"> </w:t>
      </w:r>
      <w:r w:rsidR="008E5A51">
        <w:rPr>
          <w:bCs/>
          <w:color w:val="000000"/>
          <w:spacing w:val="-2"/>
          <w:sz w:val="20"/>
          <w:szCs w:val="20"/>
        </w:rPr>
        <w:t xml:space="preserve">13.03.02 «Электроэнергетика и электротехника», </w:t>
      </w:r>
      <w:r w:rsidR="00061E4B" w:rsidRPr="009B7155">
        <w:rPr>
          <w:sz w:val="20"/>
          <w:szCs w:val="20"/>
        </w:rPr>
        <w:t xml:space="preserve">23.03.01 «Технология транспортных процессов», </w:t>
      </w:r>
      <w:r w:rsidR="00061E4B" w:rsidRPr="008E5A51">
        <w:rPr>
          <w:sz w:val="20"/>
          <w:szCs w:val="20"/>
        </w:rPr>
        <w:t xml:space="preserve">23.03.03 «Эксплуатация транспортно-технологических машин и комплексов», 26.03.01 «Управление водным транспортом и гидрографическое обеспечение судоходства», 26.03.02 «Кораблестроение, </w:t>
      </w:r>
      <w:proofErr w:type="spellStart"/>
      <w:r w:rsidR="00061E4B" w:rsidRPr="008E5A51">
        <w:rPr>
          <w:sz w:val="20"/>
          <w:szCs w:val="20"/>
        </w:rPr>
        <w:t>океанотехника</w:t>
      </w:r>
      <w:proofErr w:type="spellEnd"/>
      <w:r w:rsidR="00061E4B" w:rsidRPr="008E5A51">
        <w:rPr>
          <w:sz w:val="20"/>
          <w:szCs w:val="20"/>
        </w:rPr>
        <w:t xml:space="preserve"> и системотехника объектов морской инфраструктуры»</w:t>
      </w:r>
    </w:p>
    <w:p w:rsidR="006663DD" w:rsidRPr="008B26D4" w:rsidRDefault="006663DD" w:rsidP="00061E4B">
      <w:pPr>
        <w:widowControl w:val="0"/>
        <w:shd w:val="clear" w:color="auto" w:fill="FFFFFF"/>
        <w:spacing w:line="288" w:lineRule="auto"/>
        <w:ind w:firstLine="397"/>
        <w:jc w:val="both"/>
        <w:rPr>
          <w:color w:val="000000"/>
          <w:spacing w:val="1"/>
          <w:sz w:val="20"/>
          <w:szCs w:val="20"/>
        </w:rPr>
      </w:pPr>
      <w:r w:rsidRPr="008B26D4">
        <w:rPr>
          <w:color w:val="000000"/>
          <w:spacing w:val="1"/>
          <w:sz w:val="20"/>
          <w:szCs w:val="20"/>
        </w:rPr>
        <w:t xml:space="preserve">Приведены краткие </w:t>
      </w:r>
      <w:r w:rsidR="00CD3999" w:rsidRPr="008B26D4">
        <w:rPr>
          <w:color w:val="000000"/>
          <w:spacing w:val="1"/>
          <w:sz w:val="20"/>
          <w:szCs w:val="20"/>
        </w:rPr>
        <w:t>теоретические сведения</w:t>
      </w:r>
      <w:r w:rsidRPr="008B26D4">
        <w:rPr>
          <w:color w:val="000000"/>
          <w:spacing w:val="1"/>
          <w:sz w:val="20"/>
          <w:szCs w:val="20"/>
        </w:rPr>
        <w:t xml:space="preserve">, даны описания метода активации </w:t>
      </w:r>
      <w:r w:rsidR="00EF6000" w:rsidRPr="008B26D4">
        <w:rPr>
          <w:color w:val="000000"/>
          <w:spacing w:val="1"/>
          <w:sz w:val="20"/>
          <w:szCs w:val="20"/>
        </w:rPr>
        <w:t>терминала</w:t>
      </w:r>
      <w:r w:rsidR="00CD3999" w:rsidRPr="008B26D4">
        <w:rPr>
          <w:color w:val="000000"/>
          <w:spacing w:val="1"/>
          <w:sz w:val="20"/>
          <w:szCs w:val="20"/>
        </w:rPr>
        <w:t xml:space="preserve"> виртуальной лаборатории</w:t>
      </w:r>
      <w:r w:rsidRPr="008B26D4">
        <w:rPr>
          <w:color w:val="000000"/>
          <w:spacing w:val="1"/>
          <w:sz w:val="20"/>
          <w:szCs w:val="20"/>
        </w:rPr>
        <w:t xml:space="preserve"> и порядка выполнения</w:t>
      </w:r>
      <w:r w:rsidR="00FD5977" w:rsidRPr="008B26D4">
        <w:rPr>
          <w:color w:val="000000"/>
          <w:spacing w:val="1"/>
          <w:sz w:val="20"/>
          <w:szCs w:val="20"/>
        </w:rPr>
        <w:t xml:space="preserve"> </w:t>
      </w:r>
      <w:r w:rsidR="00CD3999" w:rsidRPr="008B26D4">
        <w:rPr>
          <w:color w:val="000000"/>
          <w:spacing w:val="1"/>
          <w:sz w:val="20"/>
          <w:szCs w:val="20"/>
        </w:rPr>
        <w:t xml:space="preserve">восьми </w:t>
      </w:r>
      <w:r w:rsidRPr="008B26D4">
        <w:rPr>
          <w:color w:val="000000"/>
          <w:spacing w:val="1"/>
          <w:sz w:val="20"/>
          <w:szCs w:val="20"/>
        </w:rPr>
        <w:t xml:space="preserve">виртуальных лабораторных работ по основным разделам дисциплин </w:t>
      </w:r>
      <w:r w:rsidR="003818D1" w:rsidRPr="00367006">
        <w:rPr>
          <w:color w:val="000000"/>
          <w:spacing w:val="1"/>
          <w:sz w:val="20"/>
          <w:szCs w:val="20"/>
        </w:rPr>
        <w:t>«</w:t>
      </w:r>
      <w:r w:rsidRPr="00367006">
        <w:rPr>
          <w:color w:val="000000"/>
          <w:spacing w:val="1"/>
          <w:sz w:val="20"/>
          <w:szCs w:val="20"/>
        </w:rPr>
        <w:t>Материаловедение</w:t>
      </w:r>
      <w:r w:rsidR="003818D1" w:rsidRPr="00367006">
        <w:rPr>
          <w:color w:val="000000"/>
          <w:spacing w:val="1"/>
          <w:sz w:val="20"/>
          <w:szCs w:val="20"/>
        </w:rPr>
        <w:t>»</w:t>
      </w:r>
      <w:r w:rsidR="00BC7055" w:rsidRPr="00367006">
        <w:rPr>
          <w:color w:val="000000"/>
          <w:spacing w:val="1"/>
          <w:sz w:val="20"/>
          <w:szCs w:val="20"/>
        </w:rPr>
        <w:t>, «Электротехнические и конструкционные материалы»</w:t>
      </w:r>
      <w:r w:rsidR="009B7155" w:rsidRPr="00367006">
        <w:rPr>
          <w:color w:val="000000"/>
          <w:spacing w:val="1"/>
          <w:sz w:val="20"/>
          <w:szCs w:val="20"/>
        </w:rPr>
        <w:t>, «Материаловедение. Технология конструкционных материалов"</w:t>
      </w:r>
      <w:r w:rsidRPr="00367006">
        <w:rPr>
          <w:color w:val="000000"/>
          <w:spacing w:val="1"/>
          <w:sz w:val="20"/>
          <w:szCs w:val="20"/>
        </w:rPr>
        <w:t>.</w:t>
      </w:r>
      <w:r w:rsidRPr="008B26D4">
        <w:rPr>
          <w:color w:val="000000"/>
          <w:spacing w:val="1"/>
          <w:sz w:val="20"/>
          <w:szCs w:val="20"/>
        </w:rPr>
        <w:t xml:space="preserve"> </w:t>
      </w:r>
    </w:p>
    <w:p w:rsidR="00663AA8" w:rsidRPr="008B26D4" w:rsidRDefault="00663AA8" w:rsidP="00663AA8">
      <w:pPr>
        <w:spacing w:line="288" w:lineRule="auto"/>
        <w:ind w:firstLine="397"/>
        <w:jc w:val="both"/>
        <w:rPr>
          <w:color w:val="000000"/>
          <w:spacing w:val="-1"/>
          <w:sz w:val="20"/>
          <w:szCs w:val="20"/>
        </w:rPr>
      </w:pPr>
      <w:r w:rsidRPr="008B26D4">
        <w:rPr>
          <w:color w:val="000000"/>
          <w:spacing w:val="1"/>
          <w:sz w:val="20"/>
          <w:szCs w:val="20"/>
        </w:rPr>
        <w:t>Предназначено для студентов</w:t>
      </w:r>
      <w:r w:rsidRPr="008B26D4">
        <w:rPr>
          <w:sz w:val="20"/>
          <w:szCs w:val="20"/>
        </w:rPr>
        <w:t xml:space="preserve"> </w:t>
      </w:r>
      <w:r w:rsidR="00061E4B" w:rsidRPr="008B26D4">
        <w:rPr>
          <w:sz w:val="20"/>
          <w:szCs w:val="20"/>
        </w:rPr>
        <w:t xml:space="preserve">первого и второго курсов </w:t>
      </w:r>
      <w:r w:rsidRPr="008B26D4">
        <w:rPr>
          <w:color w:val="000000"/>
          <w:spacing w:val="1"/>
          <w:sz w:val="20"/>
          <w:szCs w:val="20"/>
        </w:rPr>
        <w:t>очной и очно-заочной формы обуче</w:t>
      </w:r>
      <w:r w:rsidRPr="008B26D4">
        <w:rPr>
          <w:color w:val="000000"/>
          <w:spacing w:val="-1"/>
          <w:sz w:val="20"/>
          <w:szCs w:val="20"/>
        </w:rPr>
        <w:t>ния</w:t>
      </w:r>
      <w:r w:rsidR="00061E4B" w:rsidRPr="008B26D4">
        <w:rPr>
          <w:color w:val="000000"/>
          <w:spacing w:val="-1"/>
          <w:sz w:val="20"/>
          <w:szCs w:val="20"/>
        </w:rPr>
        <w:t xml:space="preserve"> в качестве дополнительной литературы</w:t>
      </w:r>
      <w:r w:rsidRPr="008B26D4">
        <w:rPr>
          <w:color w:val="000000"/>
          <w:spacing w:val="-1"/>
          <w:sz w:val="20"/>
          <w:szCs w:val="20"/>
        </w:rPr>
        <w:t xml:space="preserve">. </w:t>
      </w:r>
    </w:p>
    <w:p w:rsidR="006663DD" w:rsidRPr="00B420C7" w:rsidRDefault="003818D1" w:rsidP="003B5E91">
      <w:pPr>
        <w:widowControl w:val="0"/>
        <w:shd w:val="clear" w:color="auto" w:fill="FFFFFF"/>
        <w:spacing w:line="288" w:lineRule="auto"/>
        <w:ind w:firstLine="397"/>
        <w:jc w:val="both"/>
        <w:rPr>
          <w:color w:val="000000"/>
          <w:spacing w:val="-2"/>
          <w:sz w:val="20"/>
          <w:szCs w:val="20"/>
        </w:rPr>
      </w:pPr>
      <w:r w:rsidRPr="008B26D4">
        <w:rPr>
          <w:color w:val="000000"/>
          <w:spacing w:val="-2"/>
          <w:sz w:val="20"/>
          <w:szCs w:val="20"/>
        </w:rPr>
        <w:t xml:space="preserve">Рассмотрено и рекомендовано на заседании кафедры технологии материалов и материаловедения. </w:t>
      </w:r>
      <w:r w:rsidRPr="00B420C7">
        <w:rPr>
          <w:color w:val="000000"/>
          <w:spacing w:val="-2"/>
          <w:sz w:val="20"/>
          <w:szCs w:val="20"/>
        </w:rPr>
        <w:t xml:space="preserve">Протокол № </w:t>
      </w:r>
      <w:r w:rsidR="00BC7055" w:rsidRPr="00B420C7">
        <w:rPr>
          <w:color w:val="000000"/>
          <w:spacing w:val="-2"/>
          <w:sz w:val="20"/>
          <w:szCs w:val="20"/>
        </w:rPr>
        <w:t>__</w:t>
      </w:r>
      <w:r w:rsidRPr="00B420C7">
        <w:rPr>
          <w:color w:val="000000"/>
          <w:spacing w:val="-2"/>
          <w:sz w:val="20"/>
          <w:szCs w:val="20"/>
        </w:rPr>
        <w:t>от</w:t>
      </w:r>
      <w:r w:rsidR="00AF61AB" w:rsidRPr="00B420C7">
        <w:rPr>
          <w:color w:val="000000"/>
          <w:spacing w:val="-2"/>
          <w:sz w:val="20"/>
          <w:szCs w:val="20"/>
        </w:rPr>
        <w:t xml:space="preserve"> </w:t>
      </w:r>
      <w:r w:rsidR="00BC7055" w:rsidRPr="00B420C7">
        <w:rPr>
          <w:color w:val="000000"/>
          <w:spacing w:val="-2"/>
          <w:sz w:val="20"/>
          <w:szCs w:val="20"/>
        </w:rPr>
        <w:t>«__» _______</w:t>
      </w:r>
      <w:r w:rsidR="00AF61AB" w:rsidRPr="00B420C7">
        <w:rPr>
          <w:color w:val="000000"/>
          <w:spacing w:val="-2"/>
          <w:sz w:val="20"/>
          <w:szCs w:val="20"/>
        </w:rPr>
        <w:t>20</w:t>
      </w:r>
      <w:r w:rsidR="00BC7055" w:rsidRPr="00B420C7">
        <w:rPr>
          <w:color w:val="000000"/>
          <w:spacing w:val="-2"/>
          <w:sz w:val="20"/>
          <w:szCs w:val="20"/>
        </w:rPr>
        <w:t>2__</w:t>
      </w:r>
      <w:r w:rsidR="00AF61AB" w:rsidRPr="00B420C7">
        <w:rPr>
          <w:color w:val="000000"/>
          <w:spacing w:val="-2"/>
          <w:sz w:val="20"/>
          <w:szCs w:val="20"/>
        </w:rPr>
        <w:t xml:space="preserve"> г</w:t>
      </w:r>
      <w:r w:rsidRPr="00B420C7">
        <w:rPr>
          <w:color w:val="000000"/>
          <w:spacing w:val="-2"/>
          <w:sz w:val="20"/>
          <w:szCs w:val="20"/>
        </w:rPr>
        <w:t xml:space="preserve"> </w:t>
      </w:r>
    </w:p>
    <w:p w:rsidR="00BD3DA0" w:rsidRPr="00B420C7" w:rsidRDefault="00BD3DA0" w:rsidP="00BD3DA0">
      <w:pPr>
        <w:widowControl w:val="0"/>
        <w:autoSpaceDE w:val="0"/>
        <w:autoSpaceDN w:val="0"/>
        <w:adjustRightInd w:val="0"/>
        <w:spacing w:line="288" w:lineRule="auto"/>
        <w:ind w:firstLine="397"/>
        <w:jc w:val="center"/>
        <w:rPr>
          <w:b/>
        </w:rPr>
      </w:pPr>
    </w:p>
    <w:p w:rsidR="003818D1" w:rsidRPr="00B420C7" w:rsidRDefault="004D6B71" w:rsidP="004D6B71">
      <w:pPr>
        <w:widowControl w:val="0"/>
        <w:shd w:val="clear" w:color="auto" w:fill="FFFFFF"/>
        <w:spacing w:line="288" w:lineRule="auto"/>
        <w:ind w:firstLine="397"/>
        <w:jc w:val="both"/>
        <w:rPr>
          <w:bCs/>
          <w:i/>
          <w:color w:val="000000"/>
          <w:spacing w:val="-2"/>
          <w:sz w:val="20"/>
          <w:szCs w:val="20"/>
        </w:rPr>
      </w:pPr>
      <w:r w:rsidRPr="00B420C7">
        <w:rPr>
          <w:bCs/>
          <w:i/>
          <w:color w:val="000000"/>
          <w:spacing w:val="-2"/>
          <w:sz w:val="20"/>
          <w:szCs w:val="20"/>
        </w:rPr>
        <w:t>Рецензент</w:t>
      </w:r>
    </w:p>
    <w:p w:rsidR="004D6B71" w:rsidRPr="00B420C7" w:rsidRDefault="00FD5977" w:rsidP="00B420C7">
      <w:pPr>
        <w:widowControl w:val="0"/>
        <w:shd w:val="clear" w:color="auto" w:fill="FFFFFF"/>
        <w:spacing w:line="288" w:lineRule="auto"/>
        <w:jc w:val="both"/>
        <w:rPr>
          <w:bCs/>
          <w:color w:val="000000"/>
          <w:spacing w:val="-2"/>
          <w:sz w:val="20"/>
          <w:szCs w:val="20"/>
        </w:rPr>
      </w:pPr>
      <w:bookmarkStart w:id="0" w:name="_GoBack"/>
      <w:bookmarkEnd w:id="0"/>
      <w:r w:rsidRPr="00B420C7">
        <w:rPr>
          <w:bCs/>
          <w:color w:val="000000"/>
          <w:spacing w:val="-2"/>
          <w:sz w:val="20"/>
          <w:szCs w:val="20"/>
        </w:rPr>
        <w:t xml:space="preserve">д-р </w:t>
      </w:r>
      <w:proofErr w:type="spellStart"/>
      <w:r w:rsidR="008153D4" w:rsidRPr="00B420C7">
        <w:rPr>
          <w:bCs/>
          <w:color w:val="000000"/>
          <w:spacing w:val="-2"/>
          <w:sz w:val="20"/>
          <w:szCs w:val="20"/>
        </w:rPr>
        <w:t>т</w:t>
      </w:r>
      <w:r w:rsidRPr="00B420C7">
        <w:rPr>
          <w:bCs/>
          <w:color w:val="000000"/>
          <w:spacing w:val="-2"/>
          <w:sz w:val="20"/>
          <w:szCs w:val="20"/>
        </w:rPr>
        <w:t>ех</w:t>
      </w:r>
      <w:r w:rsidR="008153D4" w:rsidRPr="00B420C7">
        <w:rPr>
          <w:bCs/>
          <w:color w:val="000000"/>
          <w:spacing w:val="-2"/>
          <w:sz w:val="20"/>
          <w:szCs w:val="20"/>
        </w:rPr>
        <w:t>н</w:t>
      </w:r>
      <w:proofErr w:type="spellEnd"/>
      <w:r w:rsidR="008153D4" w:rsidRPr="00B420C7">
        <w:rPr>
          <w:bCs/>
          <w:color w:val="000000"/>
          <w:spacing w:val="-2"/>
          <w:sz w:val="20"/>
          <w:szCs w:val="20"/>
        </w:rPr>
        <w:t>.</w:t>
      </w:r>
      <w:r w:rsidRPr="00B420C7">
        <w:rPr>
          <w:bCs/>
          <w:color w:val="000000"/>
          <w:spacing w:val="-2"/>
          <w:sz w:val="20"/>
          <w:szCs w:val="20"/>
        </w:rPr>
        <w:t xml:space="preserve"> наук</w:t>
      </w:r>
      <w:r w:rsidR="008153D4" w:rsidRPr="00B420C7">
        <w:rPr>
          <w:bCs/>
          <w:color w:val="000000"/>
          <w:spacing w:val="-2"/>
          <w:sz w:val="20"/>
          <w:szCs w:val="20"/>
        </w:rPr>
        <w:t xml:space="preserve">, профессор кафедры </w:t>
      </w:r>
      <w:r w:rsidR="009B7155" w:rsidRPr="00B420C7">
        <w:rPr>
          <w:bCs/>
          <w:color w:val="000000"/>
          <w:spacing w:val="-2"/>
          <w:sz w:val="20"/>
          <w:szCs w:val="20"/>
        </w:rPr>
        <w:t xml:space="preserve">технологии </w:t>
      </w:r>
      <w:r w:rsidR="008153D4" w:rsidRPr="00B420C7">
        <w:rPr>
          <w:bCs/>
          <w:color w:val="000000"/>
          <w:spacing w:val="-2"/>
          <w:sz w:val="20"/>
          <w:szCs w:val="20"/>
        </w:rPr>
        <w:t>судоремонта</w:t>
      </w:r>
      <w:r w:rsidRPr="00B420C7">
        <w:rPr>
          <w:bCs/>
          <w:color w:val="000000"/>
          <w:spacing w:val="-2"/>
          <w:sz w:val="20"/>
          <w:szCs w:val="20"/>
        </w:rPr>
        <w:t xml:space="preserve"> </w:t>
      </w:r>
      <w:r w:rsidR="009B7155" w:rsidRPr="00B420C7">
        <w:rPr>
          <w:bCs/>
          <w:color w:val="000000"/>
          <w:spacing w:val="-2"/>
          <w:sz w:val="20"/>
          <w:szCs w:val="20"/>
        </w:rPr>
        <w:t xml:space="preserve">ИВТ </w:t>
      </w:r>
      <w:r w:rsidR="003818D1" w:rsidRPr="00B420C7">
        <w:rPr>
          <w:bCs/>
          <w:color w:val="000000"/>
          <w:spacing w:val="-2"/>
          <w:sz w:val="20"/>
          <w:szCs w:val="20"/>
        </w:rPr>
        <w:t>ФГБОУ ВО «ГУМРФ имени</w:t>
      </w:r>
      <w:r w:rsidRPr="00B420C7">
        <w:rPr>
          <w:bCs/>
          <w:color w:val="000000"/>
          <w:spacing w:val="-2"/>
          <w:sz w:val="20"/>
          <w:szCs w:val="20"/>
        </w:rPr>
        <w:t xml:space="preserve"> </w:t>
      </w:r>
      <w:r w:rsidR="00BB1755" w:rsidRPr="00B420C7">
        <w:rPr>
          <w:bCs/>
          <w:color w:val="000000"/>
          <w:spacing w:val="-2"/>
          <w:sz w:val="20"/>
          <w:szCs w:val="20"/>
        </w:rPr>
        <w:t xml:space="preserve">адмирала </w:t>
      </w:r>
      <w:r w:rsidR="003818D1" w:rsidRPr="00B420C7">
        <w:rPr>
          <w:bCs/>
          <w:color w:val="000000"/>
          <w:spacing w:val="-2"/>
          <w:sz w:val="20"/>
          <w:szCs w:val="20"/>
        </w:rPr>
        <w:t>С.О. Макарова</w:t>
      </w:r>
    </w:p>
    <w:p w:rsidR="003B5E91" w:rsidRPr="00B420C7" w:rsidRDefault="003B5E91" w:rsidP="004D6B71">
      <w:pPr>
        <w:widowControl w:val="0"/>
        <w:shd w:val="clear" w:color="auto" w:fill="FFFFFF"/>
        <w:spacing w:line="288" w:lineRule="auto"/>
        <w:ind w:firstLine="397"/>
        <w:jc w:val="both"/>
        <w:rPr>
          <w:bCs/>
          <w:color w:val="000000"/>
          <w:spacing w:val="-2"/>
          <w:sz w:val="20"/>
          <w:szCs w:val="20"/>
        </w:rPr>
      </w:pPr>
    </w:p>
    <w:tbl>
      <w:tblPr>
        <w:tblStyle w:val="a3"/>
        <w:tblW w:w="0" w:type="auto"/>
        <w:tblInd w:w="18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2"/>
      </w:tblGrid>
      <w:tr w:rsidR="00AA2F4A" w:rsidRPr="00B420C7" w:rsidTr="00BB1755">
        <w:tc>
          <w:tcPr>
            <w:tcW w:w="4898" w:type="dxa"/>
          </w:tcPr>
          <w:p w:rsidR="00AA2F4A" w:rsidRPr="00B420C7" w:rsidRDefault="00AA2F4A" w:rsidP="00CF7563">
            <w:pPr>
              <w:widowControl w:val="0"/>
              <w:spacing w:line="288" w:lineRule="auto"/>
              <w:jc w:val="both"/>
              <w:rPr>
                <w:sz w:val="18"/>
                <w:szCs w:val="18"/>
              </w:rPr>
            </w:pPr>
            <w:r w:rsidRPr="00B420C7">
              <w:rPr>
                <w:b/>
                <w:bCs/>
                <w:color w:val="000000"/>
                <w:spacing w:val="-3"/>
                <w:sz w:val="18"/>
                <w:szCs w:val="18"/>
              </w:rPr>
              <w:t xml:space="preserve">© </w:t>
            </w:r>
            <w:r w:rsidRPr="00B420C7">
              <w:rPr>
                <w:sz w:val="18"/>
                <w:szCs w:val="18"/>
              </w:rPr>
              <w:t>ФГБОУ ВО «ГУМРФ имени адмирала С.О. Макарова</w:t>
            </w:r>
            <w:r w:rsidR="00FD5977" w:rsidRPr="00B420C7">
              <w:rPr>
                <w:sz w:val="18"/>
                <w:szCs w:val="18"/>
              </w:rPr>
              <w:t>»,</w:t>
            </w:r>
          </w:p>
        </w:tc>
      </w:tr>
      <w:tr w:rsidR="00AA2F4A" w:rsidRPr="00B420C7" w:rsidTr="00BB1755">
        <w:tc>
          <w:tcPr>
            <w:tcW w:w="4898" w:type="dxa"/>
          </w:tcPr>
          <w:p w:rsidR="00AA2F4A" w:rsidRPr="00B420C7" w:rsidRDefault="00AA2F4A" w:rsidP="00BC7055">
            <w:pPr>
              <w:widowControl w:val="0"/>
              <w:spacing w:line="288" w:lineRule="auto"/>
              <w:jc w:val="both"/>
              <w:rPr>
                <w:sz w:val="18"/>
                <w:szCs w:val="18"/>
              </w:rPr>
            </w:pPr>
            <w:r w:rsidRPr="00B420C7">
              <w:rPr>
                <w:sz w:val="18"/>
                <w:szCs w:val="18"/>
              </w:rPr>
              <w:t>20</w:t>
            </w:r>
            <w:r w:rsidR="00BC7055" w:rsidRPr="00B420C7">
              <w:rPr>
                <w:sz w:val="18"/>
                <w:szCs w:val="18"/>
              </w:rPr>
              <w:t>20</w:t>
            </w:r>
          </w:p>
        </w:tc>
      </w:tr>
      <w:tr w:rsidR="00AA2F4A" w:rsidTr="00BB1755">
        <w:tc>
          <w:tcPr>
            <w:tcW w:w="4898" w:type="dxa"/>
          </w:tcPr>
          <w:p w:rsidR="00AA2F4A" w:rsidRPr="003B5E91" w:rsidRDefault="00AA2F4A" w:rsidP="00517BE1">
            <w:pPr>
              <w:widowControl w:val="0"/>
              <w:spacing w:line="288" w:lineRule="auto"/>
              <w:jc w:val="both"/>
              <w:rPr>
                <w:sz w:val="18"/>
                <w:szCs w:val="18"/>
              </w:rPr>
            </w:pPr>
            <w:r w:rsidRPr="00B420C7">
              <w:rPr>
                <w:b/>
                <w:bCs/>
                <w:color w:val="000000"/>
                <w:spacing w:val="-3"/>
                <w:sz w:val="18"/>
                <w:szCs w:val="18"/>
              </w:rPr>
              <w:t xml:space="preserve">© </w:t>
            </w:r>
            <w:r w:rsidRPr="00B420C7">
              <w:rPr>
                <w:sz w:val="18"/>
                <w:szCs w:val="18"/>
              </w:rPr>
              <w:t>Богданова Н.В. 20</w:t>
            </w:r>
            <w:r w:rsidR="00BC7055" w:rsidRPr="00B420C7">
              <w:rPr>
                <w:sz w:val="18"/>
                <w:szCs w:val="18"/>
              </w:rPr>
              <w:t>20</w:t>
            </w:r>
          </w:p>
        </w:tc>
      </w:tr>
    </w:tbl>
    <w:p w:rsidR="00D71440" w:rsidRDefault="00D71440">
      <w:pPr>
        <w:spacing w:after="200" w:line="276" w:lineRule="auto"/>
        <w:rPr>
          <w:color w:val="000000"/>
          <w:spacing w:val="-2"/>
          <w:sz w:val="20"/>
          <w:szCs w:val="20"/>
        </w:rPr>
      </w:pPr>
      <w:r>
        <w:rPr>
          <w:color w:val="000000"/>
          <w:spacing w:val="-2"/>
          <w:sz w:val="20"/>
          <w:szCs w:val="20"/>
        </w:rPr>
        <w:br w:type="page"/>
      </w:r>
    </w:p>
    <w:p w:rsidR="006663DD" w:rsidRPr="00FD5977" w:rsidRDefault="00CF7563" w:rsidP="00147813">
      <w:pPr>
        <w:pStyle w:val="a4"/>
        <w:spacing w:line="288" w:lineRule="auto"/>
        <w:ind w:left="0" w:firstLine="397"/>
        <w:jc w:val="center"/>
        <w:rPr>
          <w:b/>
          <w:sz w:val="20"/>
          <w:szCs w:val="20"/>
        </w:rPr>
      </w:pPr>
      <w:r w:rsidRPr="00FD5977">
        <w:rPr>
          <w:b/>
          <w:sz w:val="20"/>
          <w:szCs w:val="20"/>
        </w:rPr>
        <w:lastRenderedPageBreak/>
        <w:t>ВВЕДЕНИЕ</w:t>
      </w:r>
    </w:p>
    <w:p w:rsidR="009C6A7C" w:rsidRDefault="009C6A7C" w:rsidP="009C6A7C">
      <w:pPr>
        <w:spacing w:line="288" w:lineRule="auto"/>
        <w:ind w:firstLine="397"/>
        <w:rPr>
          <w:sz w:val="20"/>
          <w:szCs w:val="20"/>
        </w:rPr>
      </w:pPr>
    </w:p>
    <w:p w:rsidR="00061E4B" w:rsidRPr="009C6A7C" w:rsidRDefault="006663DD" w:rsidP="009C6A7C">
      <w:pPr>
        <w:spacing w:line="288" w:lineRule="auto"/>
        <w:ind w:firstLine="397"/>
        <w:rPr>
          <w:sz w:val="20"/>
          <w:szCs w:val="20"/>
        </w:rPr>
      </w:pPr>
      <w:r w:rsidRPr="009C6A7C">
        <w:rPr>
          <w:sz w:val="20"/>
          <w:szCs w:val="20"/>
        </w:rPr>
        <w:t xml:space="preserve">Настоящее </w:t>
      </w:r>
      <w:r w:rsidR="00F54F9D" w:rsidRPr="009C6A7C">
        <w:rPr>
          <w:sz w:val="20"/>
          <w:szCs w:val="20"/>
        </w:rPr>
        <w:t xml:space="preserve">учебно-методическое </w:t>
      </w:r>
      <w:r w:rsidRPr="009C6A7C">
        <w:rPr>
          <w:sz w:val="20"/>
          <w:szCs w:val="20"/>
        </w:rPr>
        <w:t xml:space="preserve">пособие к </w:t>
      </w:r>
      <w:r w:rsidR="00CD3999" w:rsidRPr="009C6A7C">
        <w:rPr>
          <w:sz w:val="20"/>
          <w:szCs w:val="20"/>
        </w:rPr>
        <w:t>виртуаль</w:t>
      </w:r>
      <w:r w:rsidR="00BB1755" w:rsidRPr="009C6A7C">
        <w:rPr>
          <w:sz w:val="20"/>
          <w:szCs w:val="20"/>
        </w:rPr>
        <w:t>ным</w:t>
      </w:r>
      <w:r w:rsidR="00CD3999" w:rsidRPr="009C6A7C">
        <w:rPr>
          <w:sz w:val="20"/>
          <w:szCs w:val="20"/>
        </w:rPr>
        <w:t xml:space="preserve"> лаборатор</w:t>
      </w:r>
      <w:r w:rsidR="00BB1755" w:rsidRPr="009C6A7C">
        <w:rPr>
          <w:sz w:val="20"/>
          <w:szCs w:val="20"/>
        </w:rPr>
        <w:t>ным</w:t>
      </w:r>
      <w:r w:rsidR="00CD3999" w:rsidRPr="009C6A7C">
        <w:rPr>
          <w:sz w:val="20"/>
          <w:szCs w:val="20"/>
        </w:rPr>
        <w:t xml:space="preserve"> работ</w:t>
      </w:r>
      <w:r w:rsidR="00BB1755" w:rsidRPr="009C6A7C">
        <w:rPr>
          <w:sz w:val="20"/>
          <w:szCs w:val="20"/>
        </w:rPr>
        <w:t>ам</w:t>
      </w:r>
      <w:r w:rsidRPr="009C6A7C">
        <w:rPr>
          <w:sz w:val="20"/>
          <w:szCs w:val="20"/>
        </w:rPr>
        <w:t xml:space="preserve"> по дисциплине «Материаловедение» предназначено для организации </w:t>
      </w:r>
      <w:r w:rsidR="003C6367" w:rsidRPr="009C6A7C">
        <w:rPr>
          <w:sz w:val="20"/>
          <w:szCs w:val="20"/>
        </w:rPr>
        <w:t>аудиторной</w:t>
      </w:r>
      <w:r w:rsidR="003B5E91" w:rsidRPr="009C6A7C">
        <w:rPr>
          <w:sz w:val="20"/>
          <w:szCs w:val="20"/>
        </w:rPr>
        <w:t xml:space="preserve"> (</w:t>
      </w:r>
      <w:r w:rsidR="003C6367" w:rsidRPr="009C6A7C">
        <w:rPr>
          <w:sz w:val="20"/>
          <w:szCs w:val="20"/>
        </w:rPr>
        <w:t>в компьютерном классе</w:t>
      </w:r>
      <w:r w:rsidR="003B5E91" w:rsidRPr="009C6A7C">
        <w:rPr>
          <w:sz w:val="20"/>
          <w:szCs w:val="20"/>
        </w:rPr>
        <w:t>)</w:t>
      </w:r>
      <w:r w:rsidR="00CD3999" w:rsidRPr="009C6A7C">
        <w:rPr>
          <w:sz w:val="20"/>
          <w:szCs w:val="20"/>
        </w:rPr>
        <w:t xml:space="preserve"> </w:t>
      </w:r>
      <w:r w:rsidR="003C6367" w:rsidRPr="009C6A7C">
        <w:rPr>
          <w:sz w:val="20"/>
          <w:szCs w:val="20"/>
        </w:rPr>
        <w:t xml:space="preserve">и </w:t>
      </w:r>
      <w:r w:rsidRPr="009C6A7C">
        <w:rPr>
          <w:sz w:val="20"/>
          <w:szCs w:val="20"/>
        </w:rPr>
        <w:t xml:space="preserve">дистанционной учебной деятельности со студентами </w:t>
      </w:r>
      <w:r w:rsidR="003C6367" w:rsidRPr="009C6A7C">
        <w:rPr>
          <w:sz w:val="20"/>
          <w:szCs w:val="20"/>
        </w:rPr>
        <w:t xml:space="preserve">очной и </w:t>
      </w:r>
      <w:r w:rsidRPr="009C6A7C">
        <w:rPr>
          <w:sz w:val="20"/>
          <w:szCs w:val="20"/>
        </w:rPr>
        <w:t>оч</w:t>
      </w:r>
      <w:r w:rsidR="003C6367" w:rsidRPr="009C6A7C">
        <w:rPr>
          <w:sz w:val="20"/>
          <w:szCs w:val="20"/>
        </w:rPr>
        <w:t>но-заочной форм</w:t>
      </w:r>
      <w:r w:rsidRPr="009C6A7C">
        <w:rPr>
          <w:sz w:val="20"/>
          <w:szCs w:val="20"/>
        </w:rPr>
        <w:t xml:space="preserve"> обучения</w:t>
      </w:r>
      <w:r w:rsidR="00F54F9D" w:rsidRPr="009C6A7C">
        <w:rPr>
          <w:color w:val="000000"/>
          <w:spacing w:val="1"/>
          <w:sz w:val="20"/>
          <w:szCs w:val="20"/>
        </w:rPr>
        <w:t xml:space="preserve"> </w:t>
      </w:r>
      <w:r w:rsidR="00F54F9D" w:rsidRPr="009C6A7C">
        <w:rPr>
          <w:color w:val="000000"/>
          <w:spacing w:val="-1"/>
          <w:sz w:val="20"/>
          <w:szCs w:val="20"/>
        </w:rPr>
        <w:t xml:space="preserve">по </w:t>
      </w:r>
      <w:r w:rsidR="00AF122C" w:rsidRPr="009C6A7C">
        <w:rPr>
          <w:color w:val="000000"/>
          <w:spacing w:val="-1"/>
          <w:sz w:val="20"/>
          <w:szCs w:val="20"/>
        </w:rPr>
        <w:t>направлениям</w:t>
      </w:r>
      <w:r w:rsidR="00F54F9D" w:rsidRPr="009C6A7C">
        <w:rPr>
          <w:color w:val="000000"/>
          <w:spacing w:val="-1"/>
          <w:sz w:val="20"/>
          <w:szCs w:val="20"/>
        </w:rPr>
        <w:t xml:space="preserve"> </w:t>
      </w:r>
      <w:r w:rsidR="00367006" w:rsidRPr="00367006">
        <w:rPr>
          <w:color w:val="000000"/>
          <w:spacing w:val="-1"/>
          <w:sz w:val="20"/>
          <w:szCs w:val="20"/>
        </w:rPr>
        <w:t xml:space="preserve">13.03.02, </w:t>
      </w:r>
      <w:r w:rsidR="00061E4B" w:rsidRPr="00367006">
        <w:rPr>
          <w:sz w:val="20"/>
          <w:szCs w:val="20"/>
        </w:rPr>
        <w:t>23.03.01, 23.03.03, 26.03.01 и 26.03.02.</w:t>
      </w:r>
      <w:r w:rsidR="00061E4B" w:rsidRPr="009C6A7C">
        <w:rPr>
          <w:sz w:val="20"/>
          <w:szCs w:val="20"/>
        </w:rPr>
        <w:t xml:space="preserve"> </w:t>
      </w:r>
    </w:p>
    <w:p w:rsidR="00CD3999" w:rsidRPr="009C6A7C" w:rsidRDefault="00F54F9D" w:rsidP="009C6A7C">
      <w:pPr>
        <w:pStyle w:val="ac"/>
        <w:shd w:val="clear" w:color="auto" w:fill="FFFFFF"/>
        <w:spacing w:before="0" w:beforeAutospacing="0" w:after="0" w:afterAutospacing="0" w:line="288" w:lineRule="auto"/>
        <w:ind w:firstLine="397"/>
        <w:jc w:val="both"/>
        <w:rPr>
          <w:sz w:val="20"/>
          <w:szCs w:val="20"/>
        </w:rPr>
      </w:pPr>
      <w:r w:rsidRPr="009C6A7C">
        <w:rPr>
          <w:sz w:val="20"/>
          <w:szCs w:val="20"/>
        </w:rPr>
        <w:t>Компле</w:t>
      </w:r>
      <w:r w:rsidR="009309D7" w:rsidRPr="009C6A7C">
        <w:rPr>
          <w:sz w:val="20"/>
          <w:szCs w:val="20"/>
        </w:rPr>
        <w:t>к</w:t>
      </w:r>
      <w:r w:rsidRPr="009C6A7C">
        <w:rPr>
          <w:sz w:val="20"/>
          <w:szCs w:val="20"/>
        </w:rPr>
        <w:t xml:space="preserve">с </w:t>
      </w:r>
      <w:r w:rsidR="006663DD" w:rsidRPr="009C6A7C">
        <w:rPr>
          <w:sz w:val="20"/>
          <w:szCs w:val="20"/>
        </w:rPr>
        <w:t xml:space="preserve">виртуальных лабораторных работ разработан </w:t>
      </w:r>
      <w:r w:rsidRPr="009C6A7C">
        <w:rPr>
          <w:sz w:val="20"/>
          <w:szCs w:val="20"/>
        </w:rPr>
        <w:t xml:space="preserve">на кафедре технологии материалов и материаловедения ГУМРФ имени адмирала С.О. Макарова совместно </w:t>
      </w:r>
      <w:r w:rsidR="009309D7" w:rsidRPr="009C6A7C">
        <w:rPr>
          <w:sz w:val="20"/>
          <w:szCs w:val="20"/>
        </w:rPr>
        <w:t xml:space="preserve">с </w:t>
      </w:r>
      <w:r w:rsidR="006663DD" w:rsidRPr="009C6A7C">
        <w:rPr>
          <w:sz w:val="20"/>
          <w:szCs w:val="20"/>
        </w:rPr>
        <w:t>НИУ ИТМО</w:t>
      </w:r>
      <w:r w:rsidR="009309D7" w:rsidRPr="009C6A7C">
        <w:rPr>
          <w:rStyle w:val="af3"/>
          <w:sz w:val="20"/>
          <w:szCs w:val="20"/>
        </w:rPr>
        <w:footnoteReference w:id="1"/>
      </w:r>
      <w:r w:rsidR="00BB1755" w:rsidRPr="009C6A7C">
        <w:rPr>
          <w:sz w:val="20"/>
          <w:szCs w:val="20"/>
        </w:rPr>
        <w:t>.</w:t>
      </w:r>
      <w:r w:rsidR="00FD5977" w:rsidRPr="009C6A7C">
        <w:rPr>
          <w:sz w:val="20"/>
          <w:szCs w:val="20"/>
        </w:rPr>
        <w:t xml:space="preserve"> </w:t>
      </w:r>
    </w:p>
    <w:p w:rsidR="00927AB8" w:rsidRPr="009C6A7C" w:rsidRDefault="00CD3999" w:rsidP="009C6A7C">
      <w:pPr>
        <w:pStyle w:val="ac"/>
        <w:shd w:val="clear" w:color="auto" w:fill="FFFFFF"/>
        <w:spacing w:before="0" w:beforeAutospacing="0" w:after="0" w:afterAutospacing="0" w:line="288" w:lineRule="auto"/>
        <w:ind w:firstLine="397"/>
        <w:jc w:val="both"/>
        <w:rPr>
          <w:sz w:val="20"/>
          <w:szCs w:val="20"/>
        </w:rPr>
      </w:pPr>
      <w:r w:rsidRPr="009C6A7C">
        <w:rPr>
          <w:sz w:val="20"/>
          <w:szCs w:val="20"/>
        </w:rPr>
        <w:t>Виртуальн</w:t>
      </w:r>
      <w:r w:rsidR="00123FA2">
        <w:rPr>
          <w:sz w:val="20"/>
          <w:szCs w:val="20"/>
        </w:rPr>
        <w:t>ый</w:t>
      </w:r>
      <w:r w:rsidRPr="009C6A7C">
        <w:rPr>
          <w:sz w:val="20"/>
          <w:szCs w:val="20"/>
        </w:rPr>
        <w:t xml:space="preserve"> лаборатор</w:t>
      </w:r>
      <w:r w:rsidR="00123FA2">
        <w:rPr>
          <w:sz w:val="20"/>
          <w:szCs w:val="20"/>
        </w:rPr>
        <w:t>ный практикум</w:t>
      </w:r>
      <w:r w:rsidRPr="009C6A7C">
        <w:rPr>
          <w:sz w:val="20"/>
          <w:szCs w:val="20"/>
        </w:rPr>
        <w:t xml:space="preserve"> содержит восемь ви</w:t>
      </w:r>
      <w:r w:rsidR="006663DD" w:rsidRPr="009C6A7C">
        <w:rPr>
          <w:sz w:val="20"/>
          <w:szCs w:val="20"/>
        </w:rPr>
        <w:t>ртуаль</w:t>
      </w:r>
      <w:r w:rsidRPr="009C6A7C">
        <w:rPr>
          <w:sz w:val="20"/>
          <w:szCs w:val="20"/>
        </w:rPr>
        <w:t>ных</w:t>
      </w:r>
      <w:r w:rsidR="006663DD" w:rsidRPr="009C6A7C">
        <w:rPr>
          <w:sz w:val="20"/>
          <w:szCs w:val="20"/>
        </w:rPr>
        <w:t xml:space="preserve"> лаборатор</w:t>
      </w:r>
      <w:r w:rsidRPr="009C6A7C">
        <w:rPr>
          <w:sz w:val="20"/>
          <w:szCs w:val="20"/>
        </w:rPr>
        <w:t>ных</w:t>
      </w:r>
      <w:r w:rsidR="006663DD" w:rsidRPr="009C6A7C">
        <w:rPr>
          <w:sz w:val="20"/>
          <w:szCs w:val="20"/>
        </w:rPr>
        <w:t xml:space="preserve"> работ</w:t>
      </w:r>
      <w:r w:rsidRPr="009C6A7C">
        <w:rPr>
          <w:sz w:val="20"/>
          <w:szCs w:val="20"/>
        </w:rPr>
        <w:t xml:space="preserve"> по дисциплин</w:t>
      </w:r>
      <w:r w:rsidR="00367006">
        <w:rPr>
          <w:sz w:val="20"/>
          <w:szCs w:val="20"/>
        </w:rPr>
        <w:t>ам</w:t>
      </w:r>
      <w:r w:rsidRPr="009C6A7C">
        <w:rPr>
          <w:sz w:val="20"/>
          <w:szCs w:val="20"/>
        </w:rPr>
        <w:t xml:space="preserve"> «Материаловедение», </w:t>
      </w:r>
      <w:r w:rsidR="00367006">
        <w:rPr>
          <w:sz w:val="20"/>
          <w:szCs w:val="20"/>
        </w:rPr>
        <w:t>«Электротехнические и конструкционные материалы», «Материаловедение. Технология конструкционных материалов»</w:t>
      </w:r>
      <w:r w:rsidR="00123FA2">
        <w:rPr>
          <w:sz w:val="20"/>
          <w:szCs w:val="20"/>
        </w:rPr>
        <w:t xml:space="preserve">, </w:t>
      </w:r>
      <w:r w:rsidR="00AF122C" w:rsidRPr="009C6A7C">
        <w:rPr>
          <w:sz w:val="20"/>
          <w:szCs w:val="20"/>
        </w:rPr>
        <w:t xml:space="preserve">тестирующие программы, обеспечивающие допуск к выполнению работ, виртуальное лабораторное оборудование, </w:t>
      </w:r>
      <w:r w:rsidR="006663DD" w:rsidRPr="009C6A7C">
        <w:rPr>
          <w:sz w:val="20"/>
          <w:szCs w:val="20"/>
        </w:rPr>
        <w:t>комплекты учебно-методических материало</w:t>
      </w:r>
      <w:r w:rsidR="00927AB8" w:rsidRPr="009C6A7C">
        <w:rPr>
          <w:sz w:val="20"/>
          <w:szCs w:val="20"/>
        </w:rPr>
        <w:t xml:space="preserve">в. </w:t>
      </w:r>
    </w:p>
    <w:p w:rsidR="006663DD" w:rsidRPr="009C6A7C" w:rsidRDefault="00927AB8" w:rsidP="009C6A7C">
      <w:pPr>
        <w:pStyle w:val="ac"/>
        <w:shd w:val="clear" w:color="auto" w:fill="FFFFFF"/>
        <w:spacing w:before="0" w:beforeAutospacing="0" w:after="0" w:afterAutospacing="0" w:line="288" w:lineRule="auto"/>
        <w:ind w:firstLine="397"/>
        <w:jc w:val="both"/>
        <w:rPr>
          <w:sz w:val="20"/>
          <w:szCs w:val="20"/>
        </w:rPr>
      </w:pPr>
      <w:r w:rsidRPr="009C6A7C">
        <w:rPr>
          <w:sz w:val="20"/>
          <w:szCs w:val="20"/>
        </w:rPr>
        <w:t>Комплекс виртуальных лабораторных работ позволяет в режиме</w:t>
      </w:r>
      <w:r w:rsidR="00BB1755" w:rsidRPr="009C6A7C">
        <w:rPr>
          <w:sz w:val="20"/>
          <w:szCs w:val="20"/>
        </w:rPr>
        <w:t xml:space="preserve"> "</w:t>
      </w:r>
      <w:r w:rsidR="00BB1755" w:rsidRPr="009C6A7C">
        <w:rPr>
          <w:sz w:val="20"/>
          <w:szCs w:val="20"/>
          <w:lang w:val="en-US"/>
        </w:rPr>
        <w:t>o</w:t>
      </w:r>
      <w:r w:rsidR="00BB1755" w:rsidRPr="009C6A7C">
        <w:rPr>
          <w:sz w:val="20"/>
          <w:szCs w:val="20"/>
        </w:rPr>
        <w:t xml:space="preserve">n </w:t>
      </w:r>
      <w:r w:rsidR="00BB1755" w:rsidRPr="009C6A7C">
        <w:rPr>
          <w:sz w:val="20"/>
          <w:szCs w:val="20"/>
          <w:lang w:val="en-US"/>
        </w:rPr>
        <w:t>l</w:t>
      </w:r>
      <w:proofErr w:type="spellStart"/>
      <w:r w:rsidR="00BB1755" w:rsidRPr="009C6A7C">
        <w:rPr>
          <w:sz w:val="20"/>
          <w:szCs w:val="20"/>
        </w:rPr>
        <w:t>ine</w:t>
      </w:r>
      <w:proofErr w:type="spellEnd"/>
      <w:r w:rsidR="00BB1755" w:rsidRPr="009C6A7C">
        <w:rPr>
          <w:sz w:val="20"/>
          <w:szCs w:val="20"/>
        </w:rPr>
        <w:t xml:space="preserve">" </w:t>
      </w:r>
      <w:r w:rsidRPr="009C6A7C">
        <w:rPr>
          <w:sz w:val="20"/>
          <w:szCs w:val="20"/>
        </w:rPr>
        <w:t>проводить испытания образцов, выполнять необходимые измерения, при этом полностью имитируя процесс испытания на реальном лабораторном оборудовании.</w:t>
      </w:r>
      <w:r w:rsidR="00FD5977" w:rsidRPr="009C6A7C">
        <w:rPr>
          <w:sz w:val="20"/>
          <w:szCs w:val="20"/>
        </w:rPr>
        <w:t xml:space="preserve"> </w:t>
      </w:r>
    </w:p>
    <w:p w:rsidR="006663DD" w:rsidRPr="009C6A7C" w:rsidRDefault="006663DD" w:rsidP="009C6A7C">
      <w:pPr>
        <w:pStyle w:val="ac"/>
        <w:shd w:val="clear" w:color="auto" w:fill="FFFFFF"/>
        <w:spacing w:before="0" w:beforeAutospacing="0" w:after="0" w:afterAutospacing="0" w:line="288" w:lineRule="auto"/>
        <w:ind w:firstLine="397"/>
        <w:jc w:val="both"/>
        <w:rPr>
          <w:sz w:val="20"/>
          <w:szCs w:val="20"/>
        </w:rPr>
      </w:pPr>
      <w:r w:rsidRPr="009C6A7C">
        <w:rPr>
          <w:sz w:val="20"/>
          <w:szCs w:val="20"/>
        </w:rPr>
        <w:t>Кроме того, любая работа персонализируется, для чего автоматически маркируется уникальным шестизначным номером, связывающим фамилию студента с лабораторной работой и, следовательно, измеряемыми в ходе выполнения полученными данными для обязательного включения их в отчет по работе.</w:t>
      </w:r>
    </w:p>
    <w:p w:rsidR="006663DD" w:rsidRPr="009C6A7C" w:rsidRDefault="006663DD" w:rsidP="009C6A7C">
      <w:pPr>
        <w:pStyle w:val="ac"/>
        <w:shd w:val="clear" w:color="auto" w:fill="FFFFFF"/>
        <w:spacing w:before="0" w:beforeAutospacing="0" w:after="0" w:afterAutospacing="0" w:line="288" w:lineRule="auto"/>
        <w:ind w:firstLine="397"/>
        <w:jc w:val="both"/>
        <w:rPr>
          <w:sz w:val="20"/>
          <w:szCs w:val="20"/>
        </w:rPr>
      </w:pPr>
      <w:r w:rsidRPr="009C6A7C">
        <w:rPr>
          <w:sz w:val="20"/>
          <w:szCs w:val="20"/>
        </w:rPr>
        <w:t xml:space="preserve">По окончании выполнения работы учащийся формирует "Отчет" путем переноса изображения виртуальной лабораторной установки и измерительных панелей с измеренными и расчетными данными, </w:t>
      </w:r>
      <w:r w:rsidR="009309D7" w:rsidRPr="009C6A7C">
        <w:rPr>
          <w:sz w:val="20"/>
          <w:szCs w:val="20"/>
        </w:rPr>
        <w:t>графиками и выводами,</w:t>
      </w:r>
      <w:r w:rsidR="00FD5977" w:rsidRPr="009C6A7C">
        <w:rPr>
          <w:sz w:val="20"/>
          <w:szCs w:val="20"/>
        </w:rPr>
        <w:t xml:space="preserve"> </w:t>
      </w:r>
      <w:r w:rsidRPr="009C6A7C">
        <w:rPr>
          <w:sz w:val="20"/>
          <w:szCs w:val="20"/>
        </w:rPr>
        <w:t xml:space="preserve">контрольным номером и своей фамилией в документ </w:t>
      </w:r>
      <w:proofErr w:type="spellStart"/>
      <w:r w:rsidRPr="009C6A7C">
        <w:rPr>
          <w:sz w:val="20"/>
          <w:szCs w:val="20"/>
        </w:rPr>
        <w:t>Word</w:t>
      </w:r>
      <w:proofErr w:type="spellEnd"/>
      <w:r w:rsidRPr="009C6A7C">
        <w:rPr>
          <w:sz w:val="20"/>
          <w:szCs w:val="20"/>
        </w:rPr>
        <w:t xml:space="preserve">. </w:t>
      </w:r>
    </w:p>
    <w:p w:rsidR="006B614B" w:rsidRPr="009C6A7C" w:rsidRDefault="006663DD" w:rsidP="009C6A7C">
      <w:pPr>
        <w:pStyle w:val="ac"/>
        <w:shd w:val="clear" w:color="auto" w:fill="FFFFFF"/>
        <w:spacing w:before="0" w:beforeAutospacing="0" w:after="0" w:afterAutospacing="0" w:line="288" w:lineRule="auto"/>
        <w:ind w:firstLine="397"/>
        <w:jc w:val="both"/>
        <w:rPr>
          <w:b/>
          <w:caps/>
          <w:sz w:val="20"/>
          <w:szCs w:val="20"/>
        </w:rPr>
      </w:pPr>
      <w:r w:rsidRPr="009C6A7C">
        <w:rPr>
          <w:sz w:val="20"/>
          <w:szCs w:val="20"/>
        </w:rPr>
        <w:t>Далее отчет может быть представлен преподавателю для защиты в распечатанном виде, либо лично предъявляя файл формата DOC на любом современном носителе</w:t>
      </w:r>
      <w:r w:rsidR="00123FA2">
        <w:rPr>
          <w:sz w:val="20"/>
          <w:szCs w:val="20"/>
        </w:rPr>
        <w:t>, в том числе в составе сообщения по электронной почте</w:t>
      </w:r>
      <w:r w:rsidR="00BB1755" w:rsidRPr="009C6A7C">
        <w:rPr>
          <w:sz w:val="20"/>
          <w:szCs w:val="20"/>
        </w:rPr>
        <w:t xml:space="preserve">. </w:t>
      </w:r>
    </w:p>
    <w:p w:rsidR="006434F0" w:rsidRPr="006434F0" w:rsidRDefault="00561BFB" w:rsidP="006434F0">
      <w:pPr>
        <w:shd w:val="clear" w:color="auto" w:fill="FFFFFF"/>
        <w:autoSpaceDE w:val="0"/>
        <w:autoSpaceDN w:val="0"/>
        <w:adjustRightInd w:val="0"/>
        <w:spacing w:line="288" w:lineRule="auto"/>
        <w:ind w:firstLine="709"/>
        <w:jc w:val="center"/>
        <w:rPr>
          <w:b/>
          <w:caps/>
        </w:rPr>
      </w:pPr>
      <w:r w:rsidRPr="006434F0">
        <w:rPr>
          <w:b/>
        </w:rPr>
        <w:lastRenderedPageBreak/>
        <w:t xml:space="preserve">1. </w:t>
      </w:r>
      <w:r w:rsidR="006434F0" w:rsidRPr="006434F0">
        <w:rPr>
          <w:b/>
          <w:caps/>
        </w:rPr>
        <w:t>Общие методические указания по выполнению виртуальных лабораторных работ</w:t>
      </w:r>
    </w:p>
    <w:p w:rsidR="006434F0" w:rsidRDefault="006434F0" w:rsidP="00CF7563">
      <w:pPr>
        <w:shd w:val="clear" w:color="auto" w:fill="FFFFFF"/>
        <w:autoSpaceDE w:val="0"/>
        <w:autoSpaceDN w:val="0"/>
        <w:adjustRightInd w:val="0"/>
        <w:spacing w:line="288" w:lineRule="auto"/>
        <w:ind w:firstLine="397"/>
        <w:jc w:val="both"/>
        <w:rPr>
          <w:sz w:val="20"/>
          <w:szCs w:val="20"/>
        </w:rPr>
      </w:pPr>
    </w:p>
    <w:p w:rsidR="006434F0" w:rsidRDefault="006434F0" w:rsidP="006434F0">
      <w:pPr>
        <w:shd w:val="clear" w:color="auto" w:fill="FFFFFF" w:themeFill="background1"/>
        <w:autoSpaceDE w:val="0"/>
        <w:autoSpaceDN w:val="0"/>
        <w:adjustRightInd w:val="0"/>
        <w:spacing w:line="288" w:lineRule="auto"/>
        <w:ind w:firstLine="397"/>
        <w:jc w:val="both"/>
        <w:rPr>
          <w:sz w:val="20"/>
          <w:szCs w:val="20"/>
        </w:rPr>
      </w:pPr>
      <w:r w:rsidRPr="006434F0">
        <w:rPr>
          <w:sz w:val="20"/>
          <w:szCs w:val="20"/>
        </w:rPr>
        <w:t xml:space="preserve">Загрузите операционную систему </w:t>
      </w:r>
      <w:proofErr w:type="spellStart"/>
      <w:r w:rsidRPr="006434F0">
        <w:rPr>
          <w:sz w:val="20"/>
          <w:szCs w:val="20"/>
        </w:rPr>
        <w:t>Windows</w:t>
      </w:r>
      <w:proofErr w:type="spellEnd"/>
      <w:r w:rsidRPr="006434F0">
        <w:rPr>
          <w:sz w:val="20"/>
          <w:szCs w:val="20"/>
        </w:rPr>
        <w:t xml:space="preserve">, откройте файл </w:t>
      </w:r>
      <w:r w:rsidR="00D22E13">
        <w:rPr>
          <w:sz w:val="20"/>
          <w:szCs w:val="20"/>
        </w:rPr>
        <w:t>«</w:t>
      </w:r>
      <w:r w:rsidR="00D22E13" w:rsidRPr="00CF7563">
        <w:rPr>
          <w:sz w:val="20"/>
          <w:szCs w:val="20"/>
        </w:rPr>
        <w:t>ГУМРФ.exe</w:t>
      </w:r>
      <w:r w:rsidR="00D22E13">
        <w:rPr>
          <w:sz w:val="20"/>
          <w:szCs w:val="20"/>
        </w:rPr>
        <w:t>»</w:t>
      </w:r>
      <w:r w:rsidR="00E776BC">
        <w:rPr>
          <w:sz w:val="20"/>
          <w:szCs w:val="20"/>
        </w:rPr>
        <w:t xml:space="preserve"> учебного терминала кафедры </w:t>
      </w:r>
      <w:proofErr w:type="spellStart"/>
      <w:r w:rsidR="00E776BC">
        <w:rPr>
          <w:sz w:val="20"/>
          <w:szCs w:val="20"/>
        </w:rPr>
        <w:t>ТМиМ</w:t>
      </w:r>
      <w:proofErr w:type="spellEnd"/>
      <w:r w:rsidR="00E776BC">
        <w:rPr>
          <w:sz w:val="20"/>
          <w:szCs w:val="20"/>
        </w:rPr>
        <w:t xml:space="preserve"> (рис. 1.1.)</w:t>
      </w:r>
      <w:r w:rsidRPr="006434F0">
        <w:rPr>
          <w:sz w:val="20"/>
          <w:szCs w:val="20"/>
        </w:rPr>
        <w:t xml:space="preserve">. </w:t>
      </w:r>
    </w:p>
    <w:p w:rsidR="00E776BC" w:rsidRDefault="00E776BC" w:rsidP="006434F0">
      <w:pPr>
        <w:shd w:val="clear" w:color="auto" w:fill="FFFFFF" w:themeFill="background1"/>
        <w:autoSpaceDE w:val="0"/>
        <w:autoSpaceDN w:val="0"/>
        <w:adjustRightInd w:val="0"/>
        <w:spacing w:line="288" w:lineRule="auto"/>
        <w:ind w:firstLine="397"/>
        <w:jc w:val="both"/>
        <w:rPr>
          <w:sz w:val="20"/>
          <w:szCs w:val="20"/>
        </w:rPr>
      </w:pPr>
    </w:p>
    <w:p w:rsidR="006663DD" w:rsidRPr="00CF7563" w:rsidRDefault="00D22E13" w:rsidP="00D22E13">
      <w:pPr>
        <w:shd w:val="clear" w:color="auto" w:fill="FFFFFF"/>
        <w:autoSpaceDE w:val="0"/>
        <w:autoSpaceDN w:val="0"/>
        <w:adjustRightInd w:val="0"/>
        <w:spacing w:line="288" w:lineRule="auto"/>
        <w:ind w:firstLine="397"/>
        <w:jc w:val="both"/>
      </w:pPr>
      <w:r>
        <w:rPr>
          <w:noProof/>
        </w:rPr>
        <w:drawing>
          <wp:inline distT="0" distB="0" distL="0" distR="0">
            <wp:extent cx="4114800" cy="2070100"/>
            <wp:effectExtent l="19050" t="19050" r="19050" b="25400"/>
            <wp:docPr id="5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a:off x="0" y="0"/>
                      <a:ext cx="4114800" cy="2070100"/>
                    </a:xfrm>
                    <a:prstGeom prst="rect">
                      <a:avLst/>
                    </a:prstGeom>
                    <a:noFill/>
                    <a:ln w="9525">
                      <a:solidFill>
                        <a:schemeClr val="tx1"/>
                      </a:solidFill>
                      <a:miter lim="800000"/>
                      <a:headEnd/>
                      <a:tailEnd/>
                    </a:ln>
                  </pic:spPr>
                </pic:pic>
              </a:graphicData>
            </a:graphic>
          </wp:inline>
        </w:drawing>
      </w:r>
    </w:p>
    <w:p w:rsidR="006663DD" w:rsidRDefault="006663DD" w:rsidP="004855CC">
      <w:pPr>
        <w:shd w:val="clear" w:color="auto" w:fill="FFFFFF"/>
        <w:autoSpaceDE w:val="0"/>
        <w:autoSpaceDN w:val="0"/>
        <w:adjustRightInd w:val="0"/>
        <w:spacing w:line="288" w:lineRule="auto"/>
        <w:ind w:firstLine="397"/>
        <w:jc w:val="center"/>
        <w:rPr>
          <w:sz w:val="18"/>
          <w:szCs w:val="18"/>
        </w:rPr>
      </w:pPr>
      <w:r w:rsidRPr="004855CC">
        <w:rPr>
          <w:sz w:val="18"/>
          <w:szCs w:val="18"/>
        </w:rPr>
        <w:t xml:space="preserve">Рис. </w:t>
      </w:r>
      <w:r w:rsidR="00D22E13">
        <w:rPr>
          <w:sz w:val="18"/>
          <w:szCs w:val="18"/>
        </w:rPr>
        <w:t>1</w:t>
      </w:r>
      <w:r w:rsidR="00CF7563" w:rsidRPr="004855CC">
        <w:rPr>
          <w:sz w:val="18"/>
          <w:szCs w:val="18"/>
        </w:rPr>
        <w:t>.</w:t>
      </w:r>
      <w:r w:rsidRPr="004855CC">
        <w:rPr>
          <w:sz w:val="18"/>
          <w:szCs w:val="18"/>
        </w:rPr>
        <w:t>1</w:t>
      </w:r>
      <w:r w:rsidR="00C726A0">
        <w:rPr>
          <w:sz w:val="18"/>
          <w:szCs w:val="18"/>
        </w:rPr>
        <w:t>. О</w:t>
      </w:r>
      <w:r w:rsidRPr="004855CC">
        <w:rPr>
          <w:sz w:val="18"/>
          <w:szCs w:val="18"/>
        </w:rPr>
        <w:t>кно учебного терминала</w:t>
      </w:r>
      <w:r w:rsidR="00D22E13">
        <w:rPr>
          <w:sz w:val="18"/>
          <w:szCs w:val="18"/>
        </w:rPr>
        <w:t xml:space="preserve"> кафедры</w:t>
      </w:r>
      <w:r w:rsidR="006A036A">
        <w:rPr>
          <w:sz w:val="18"/>
          <w:szCs w:val="18"/>
        </w:rPr>
        <w:t xml:space="preserve"> </w:t>
      </w:r>
      <w:proofErr w:type="spellStart"/>
      <w:r w:rsidR="006A036A">
        <w:rPr>
          <w:sz w:val="18"/>
          <w:szCs w:val="18"/>
        </w:rPr>
        <w:t>ТМиМ</w:t>
      </w:r>
      <w:proofErr w:type="spellEnd"/>
      <w:r w:rsidR="006A036A">
        <w:rPr>
          <w:sz w:val="18"/>
          <w:szCs w:val="18"/>
        </w:rPr>
        <w:t xml:space="preserve"> (не активировано)</w:t>
      </w:r>
    </w:p>
    <w:p w:rsidR="00D22E13" w:rsidRPr="004855CC" w:rsidRDefault="00D22E13" w:rsidP="004855CC">
      <w:pPr>
        <w:shd w:val="clear" w:color="auto" w:fill="FFFFFF"/>
        <w:autoSpaceDE w:val="0"/>
        <w:autoSpaceDN w:val="0"/>
        <w:adjustRightInd w:val="0"/>
        <w:spacing w:line="288" w:lineRule="auto"/>
        <w:ind w:firstLine="397"/>
        <w:jc w:val="center"/>
        <w:rPr>
          <w:sz w:val="18"/>
          <w:szCs w:val="18"/>
        </w:rPr>
      </w:pPr>
    </w:p>
    <w:p w:rsidR="00E776BC" w:rsidRDefault="00E776BC" w:rsidP="00E776BC">
      <w:pPr>
        <w:shd w:val="clear" w:color="auto" w:fill="FFFFFF"/>
        <w:autoSpaceDE w:val="0"/>
        <w:autoSpaceDN w:val="0"/>
        <w:adjustRightInd w:val="0"/>
        <w:spacing w:line="288" w:lineRule="auto"/>
        <w:ind w:firstLine="397"/>
        <w:jc w:val="both"/>
        <w:rPr>
          <w:sz w:val="20"/>
          <w:szCs w:val="20"/>
        </w:rPr>
      </w:pPr>
      <w:r>
        <w:rPr>
          <w:sz w:val="20"/>
          <w:szCs w:val="20"/>
        </w:rPr>
        <w:t>На</w:t>
      </w:r>
      <w:r w:rsidRPr="00CF7563">
        <w:rPr>
          <w:sz w:val="20"/>
          <w:szCs w:val="20"/>
        </w:rPr>
        <w:t xml:space="preserve"> открывшейся странице учебного терминала для авторизации программы в графе «Пользователь» замените указанную фамилию с инициалами на свою</w:t>
      </w:r>
      <w:r>
        <w:rPr>
          <w:sz w:val="20"/>
          <w:szCs w:val="20"/>
        </w:rPr>
        <w:t xml:space="preserve"> фамилию</w:t>
      </w:r>
      <w:r w:rsidR="006A036A">
        <w:rPr>
          <w:sz w:val="20"/>
          <w:szCs w:val="20"/>
        </w:rPr>
        <w:t xml:space="preserve">. </w:t>
      </w:r>
      <w:r w:rsidRPr="00CF7563">
        <w:rPr>
          <w:sz w:val="20"/>
          <w:szCs w:val="20"/>
        </w:rPr>
        <w:t xml:space="preserve">Ваша фамилия будет автоматически добавляться в виртуальные лабораторные работы терминала. </w:t>
      </w:r>
    </w:p>
    <w:p w:rsidR="00E776BC" w:rsidRDefault="00E776BC" w:rsidP="00E776BC">
      <w:pPr>
        <w:shd w:val="clear" w:color="auto" w:fill="FFFFFF" w:themeFill="background1"/>
        <w:autoSpaceDE w:val="0"/>
        <w:autoSpaceDN w:val="0"/>
        <w:adjustRightInd w:val="0"/>
        <w:spacing w:line="288" w:lineRule="auto"/>
        <w:ind w:firstLine="397"/>
        <w:jc w:val="both"/>
        <w:rPr>
          <w:sz w:val="20"/>
          <w:szCs w:val="20"/>
        </w:rPr>
      </w:pPr>
      <w:r>
        <w:rPr>
          <w:sz w:val="20"/>
          <w:szCs w:val="20"/>
        </w:rPr>
        <w:t xml:space="preserve">В открывшемся окне в поле «пользователь» укажите свою фамилию и инициалы, введите «логин» и «пароль». затем нажмите </w:t>
      </w:r>
      <w:r w:rsidRPr="006434F0">
        <w:rPr>
          <w:sz w:val="20"/>
          <w:szCs w:val="20"/>
        </w:rPr>
        <w:t xml:space="preserve">на клавишу «Учебный терминал» для перехода к списку лабораторных работ. </w:t>
      </w:r>
    </w:p>
    <w:p w:rsidR="006A036A" w:rsidRPr="00CF7563" w:rsidRDefault="006A036A" w:rsidP="006A036A">
      <w:pPr>
        <w:shd w:val="clear" w:color="auto" w:fill="FFFFFF"/>
        <w:autoSpaceDE w:val="0"/>
        <w:autoSpaceDN w:val="0"/>
        <w:adjustRightInd w:val="0"/>
        <w:spacing w:line="288" w:lineRule="auto"/>
        <w:ind w:firstLine="397"/>
        <w:jc w:val="both"/>
        <w:rPr>
          <w:sz w:val="20"/>
          <w:szCs w:val="20"/>
        </w:rPr>
      </w:pPr>
      <w:r>
        <w:rPr>
          <w:sz w:val="20"/>
          <w:szCs w:val="20"/>
        </w:rPr>
        <w:t>Для активации программы в окна «</w:t>
      </w:r>
      <w:r w:rsidRPr="00CF7563">
        <w:rPr>
          <w:sz w:val="20"/>
          <w:szCs w:val="20"/>
        </w:rPr>
        <w:t>Логин</w:t>
      </w:r>
      <w:r>
        <w:rPr>
          <w:sz w:val="20"/>
          <w:szCs w:val="20"/>
        </w:rPr>
        <w:t>»</w:t>
      </w:r>
      <w:r w:rsidRPr="00CF7563">
        <w:rPr>
          <w:sz w:val="20"/>
          <w:szCs w:val="20"/>
        </w:rPr>
        <w:t xml:space="preserve"> и </w:t>
      </w:r>
      <w:r>
        <w:rPr>
          <w:sz w:val="20"/>
          <w:szCs w:val="20"/>
        </w:rPr>
        <w:t>«</w:t>
      </w:r>
      <w:r w:rsidRPr="00CF7563">
        <w:rPr>
          <w:sz w:val="20"/>
          <w:szCs w:val="20"/>
        </w:rPr>
        <w:t>Пароль</w:t>
      </w:r>
      <w:r>
        <w:rPr>
          <w:sz w:val="20"/>
          <w:szCs w:val="20"/>
        </w:rPr>
        <w:t>»</w:t>
      </w:r>
      <w:r w:rsidRPr="00CF7563">
        <w:rPr>
          <w:sz w:val="20"/>
          <w:szCs w:val="20"/>
        </w:rPr>
        <w:t xml:space="preserve"> необходимо внести соответствующие значения на русском языке</w:t>
      </w:r>
      <w:r>
        <w:rPr>
          <w:sz w:val="20"/>
          <w:szCs w:val="20"/>
        </w:rPr>
        <w:t>.</w:t>
      </w:r>
      <w:r w:rsidRPr="00CF7563">
        <w:rPr>
          <w:sz w:val="20"/>
          <w:szCs w:val="20"/>
        </w:rPr>
        <w:t xml:space="preserve"> При этом прописные и строчные буквы имеют значение</w:t>
      </w:r>
      <w:r>
        <w:rPr>
          <w:sz w:val="20"/>
          <w:szCs w:val="20"/>
        </w:rPr>
        <w:t xml:space="preserve"> (логин – ГУМРФ, пароль – </w:t>
      </w:r>
      <w:r w:rsidRPr="00FF6429">
        <w:rPr>
          <w:sz w:val="20"/>
          <w:szCs w:val="20"/>
        </w:rPr>
        <w:t>3153776</w:t>
      </w:r>
      <w:r>
        <w:rPr>
          <w:sz w:val="20"/>
          <w:szCs w:val="20"/>
        </w:rPr>
        <w:t>).</w:t>
      </w:r>
    </w:p>
    <w:p w:rsidR="006A036A" w:rsidRDefault="006A036A" w:rsidP="006A036A">
      <w:pPr>
        <w:shd w:val="clear" w:color="auto" w:fill="FFFFFF"/>
        <w:autoSpaceDE w:val="0"/>
        <w:autoSpaceDN w:val="0"/>
        <w:adjustRightInd w:val="0"/>
        <w:spacing w:line="288" w:lineRule="auto"/>
        <w:ind w:firstLine="397"/>
        <w:jc w:val="both"/>
        <w:rPr>
          <w:sz w:val="20"/>
          <w:szCs w:val="20"/>
        </w:rPr>
      </w:pPr>
      <w:r w:rsidRPr="00CF7563">
        <w:rPr>
          <w:sz w:val="20"/>
          <w:szCs w:val="20"/>
        </w:rPr>
        <w:t>Если все сделано правильно, голубая кнопка Учебного терминала становится активной.</w:t>
      </w:r>
      <w:r>
        <w:rPr>
          <w:sz w:val="20"/>
          <w:szCs w:val="20"/>
        </w:rPr>
        <w:t xml:space="preserve"> </w:t>
      </w:r>
      <w:r w:rsidRPr="00CF7563">
        <w:rPr>
          <w:sz w:val="20"/>
          <w:szCs w:val="20"/>
        </w:rPr>
        <w:t xml:space="preserve">При наведении курсора она будет менять свой цвет на розовый и для активации терминала достаточно нажать ее левой кнопкой мыши (рис. </w:t>
      </w:r>
      <w:r>
        <w:rPr>
          <w:sz w:val="20"/>
          <w:szCs w:val="20"/>
        </w:rPr>
        <w:t>1.2).</w:t>
      </w:r>
    </w:p>
    <w:p w:rsidR="00E776BC" w:rsidRDefault="006A036A" w:rsidP="00E776BC">
      <w:pPr>
        <w:shd w:val="clear" w:color="auto" w:fill="FFFFFF" w:themeFill="background1"/>
        <w:autoSpaceDE w:val="0"/>
        <w:autoSpaceDN w:val="0"/>
        <w:adjustRightInd w:val="0"/>
        <w:spacing w:line="288" w:lineRule="auto"/>
        <w:ind w:firstLine="397"/>
        <w:jc w:val="both"/>
        <w:rPr>
          <w:sz w:val="20"/>
          <w:szCs w:val="20"/>
        </w:rPr>
      </w:pPr>
      <w:r w:rsidRPr="006A036A">
        <w:rPr>
          <w:noProof/>
          <w:sz w:val="20"/>
          <w:szCs w:val="20"/>
        </w:rPr>
        <w:lastRenderedPageBreak/>
        <w:drawing>
          <wp:inline distT="0" distB="0" distL="0" distR="0">
            <wp:extent cx="3797300" cy="2368550"/>
            <wp:effectExtent l="19050" t="19050" r="12700" b="12700"/>
            <wp:docPr id="5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29486" cy="2388626"/>
                    </a:xfrm>
                    <a:prstGeom prst="rect">
                      <a:avLst/>
                    </a:prstGeom>
                    <a:ln w="3175" cap="sq" cmpd="thickThin">
                      <a:solidFill>
                        <a:srgbClr val="000000"/>
                      </a:solidFill>
                      <a:prstDash val="solid"/>
                      <a:miter lim="800000"/>
                    </a:ln>
                    <a:effectLst>
                      <a:innerShdw blurRad="76200">
                        <a:srgbClr val="000000"/>
                      </a:innerShdw>
                    </a:effectLst>
                  </pic:spPr>
                </pic:pic>
              </a:graphicData>
            </a:graphic>
          </wp:inline>
        </w:drawing>
      </w:r>
    </w:p>
    <w:p w:rsidR="006A036A" w:rsidRDefault="006A036A" w:rsidP="006A036A">
      <w:pPr>
        <w:shd w:val="clear" w:color="auto" w:fill="FFFFFF"/>
        <w:autoSpaceDE w:val="0"/>
        <w:autoSpaceDN w:val="0"/>
        <w:adjustRightInd w:val="0"/>
        <w:spacing w:line="288" w:lineRule="auto"/>
        <w:ind w:firstLine="397"/>
        <w:jc w:val="center"/>
        <w:rPr>
          <w:sz w:val="18"/>
          <w:szCs w:val="18"/>
        </w:rPr>
      </w:pPr>
      <w:r w:rsidRPr="004855CC">
        <w:rPr>
          <w:sz w:val="18"/>
          <w:szCs w:val="18"/>
        </w:rPr>
        <w:t xml:space="preserve">Рис. </w:t>
      </w:r>
      <w:r>
        <w:rPr>
          <w:sz w:val="18"/>
          <w:szCs w:val="18"/>
        </w:rPr>
        <w:t>1.2.</w:t>
      </w:r>
      <w:r w:rsidRPr="004855CC">
        <w:rPr>
          <w:sz w:val="18"/>
          <w:szCs w:val="18"/>
        </w:rPr>
        <w:t xml:space="preserve"> </w:t>
      </w:r>
      <w:r w:rsidRPr="00FF6429">
        <w:rPr>
          <w:sz w:val="18"/>
          <w:szCs w:val="18"/>
        </w:rPr>
        <w:t xml:space="preserve">Авторизация пользователя в учебном терминале кафедры </w:t>
      </w:r>
      <w:proofErr w:type="spellStart"/>
      <w:r w:rsidRPr="00FF6429">
        <w:rPr>
          <w:sz w:val="18"/>
          <w:szCs w:val="18"/>
        </w:rPr>
        <w:t>ТМиМ</w:t>
      </w:r>
      <w:proofErr w:type="spellEnd"/>
      <w:r w:rsidRPr="004855CC">
        <w:rPr>
          <w:sz w:val="18"/>
          <w:szCs w:val="18"/>
        </w:rPr>
        <w:t xml:space="preserve"> </w:t>
      </w:r>
    </w:p>
    <w:p w:rsidR="006A036A" w:rsidRDefault="006A036A" w:rsidP="00E776BC">
      <w:pPr>
        <w:shd w:val="clear" w:color="auto" w:fill="FFFFFF" w:themeFill="background1"/>
        <w:autoSpaceDE w:val="0"/>
        <w:autoSpaceDN w:val="0"/>
        <w:adjustRightInd w:val="0"/>
        <w:spacing w:line="288" w:lineRule="auto"/>
        <w:ind w:firstLine="397"/>
        <w:jc w:val="both"/>
        <w:rPr>
          <w:sz w:val="20"/>
          <w:szCs w:val="20"/>
        </w:rPr>
      </w:pPr>
    </w:p>
    <w:p w:rsidR="00E776BC" w:rsidRPr="006434F0" w:rsidRDefault="00E776BC" w:rsidP="00E776BC">
      <w:pPr>
        <w:shd w:val="clear" w:color="auto" w:fill="FFFFFF" w:themeFill="background1"/>
        <w:autoSpaceDE w:val="0"/>
        <w:autoSpaceDN w:val="0"/>
        <w:adjustRightInd w:val="0"/>
        <w:spacing w:line="288" w:lineRule="auto"/>
        <w:ind w:firstLine="397"/>
        <w:jc w:val="both"/>
        <w:rPr>
          <w:sz w:val="20"/>
          <w:szCs w:val="20"/>
        </w:rPr>
      </w:pPr>
      <w:r w:rsidRPr="006434F0">
        <w:rPr>
          <w:sz w:val="20"/>
          <w:szCs w:val="20"/>
        </w:rPr>
        <w:t>В открывшемся окне (рис.</w:t>
      </w:r>
      <w:r w:rsidR="006A036A">
        <w:rPr>
          <w:sz w:val="20"/>
          <w:szCs w:val="20"/>
        </w:rPr>
        <w:t>1.3</w:t>
      </w:r>
      <w:r w:rsidRPr="006434F0">
        <w:rPr>
          <w:sz w:val="20"/>
          <w:szCs w:val="20"/>
        </w:rPr>
        <w:t>)</w:t>
      </w:r>
      <w:r>
        <w:rPr>
          <w:sz w:val="20"/>
          <w:szCs w:val="20"/>
        </w:rPr>
        <w:t xml:space="preserve"> </w:t>
      </w:r>
      <w:r w:rsidRPr="006434F0">
        <w:rPr>
          <w:sz w:val="20"/>
          <w:szCs w:val="20"/>
        </w:rPr>
        <w:t>выберите из списка заданную преподавателем лабораторную работу</w:t>
      </w:r>
      <w:r>
        <w:rPr>
          <w:sz w:val="20"/>
          <w:szCs w:val="20"/>
        </w:rPr>
        <w:t>.</w:t>
      </w:r>
      <w:r w:rsidRPr="006434F0">
        <w:rPr>
          <w:sz w:val="20"/>
          <w:szCs w:val="20"/>
        </w:rPr>
        <w:t xml:space="preserve"> </w:t>
      </w:r>
    </w:p>
    <w:p w:rsidR="00D22E13" w:rsidRDefault="00E776BC" w:rsidP="00CF7563">
      <w:pPr>
        <w:shd w:val="clear" w:color="auto" w:fill="FFFFFF"/>
        <w:autoSpaceDE w:val="0"/>
        <w:autoSpaceDN w:val="0"/>
        <w:adjustRightInd w:val="0"/>
        <w:spacing w:line="288" w:lineRule="auto"/>
        <w:ind w:firstLine="397"/>
        <w:jc w:val="both"/>
        <w:rPr>
          <w:sz w:val="20"/>
          <w:szCs w:val="20"/>
        </w:rPr>
      </w:pPr>
      <w:r>
        <w:rPr>
          <w:noProof/>
          <w:sz w:val="20"/>
          <w:szCs w:val="20"/>
        </w:rPr>
        <w:drawing>
          <wp:inline distT="0" distB="0" distL="0" distR="0">
            <wp:extent cx="4362450" cy="2597150"/>
            <wp:effectExtent l="19050" t="0" r="0" b="0"/>
            <wp:docPr id="5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srcRect/>
                    <a:stretch>
                      <a:fillRect/>
                    </a:stretch>
                  </pic:blipFill>
                  <pic:spPr bwMode="auto">
                    <a:xfrm>
                      <a:off x="0" y="0"/>
                      <a:ext cx="4363497" cy="2597773"/>
                    </a:xfrm>
                    <a:prstGeom prst="rect">
                      <a:avLst/>
                    </a:prstGeom>
                    <a:noFill/>
                    <a:ln w="9525">
                      <a:noFill/>
                      <a:miter lim="800000"/>
                      <a:headEnd/>
                      <a:tailEnd/>
                    </a:ln>
                  </pic:spPr>
                </pic:pic>
              </a:graphicData>
            </a:graphic>
          </wp:inline>
        </w:drawing>
      </w:r>
    </w:p>
    <w:p w:rsidR="006663DD" w:rsidRPr="004855CC" w:rsidRDefault="006663DD" w:rsidP="001A434D">
      <w:pPr>
        <w:pStyle w:val="a4"/>
        <w:shd w:val="clear" w:color="auto" w:fill="FFFFFF"/>
        <w:autoSpaceDE w:val="0"/>
        <w:autoSpaceDN w:val="0"/>
        <w:adjustRightInd w:val="0"/>
        <w:spacing w:line="288" w:lineRule="auto"/>
        <w:ind w:left="0" w:firstLine="397"/>
        <w:jc w:val="both"/>
        <w:rPr>
          <w:sz w:val="18"/>
          <w:szCs w:val="18"/>
        </w:rPr>
      </w:pPr>
      <w:r w:rsidRPr="0053119B">
        <w:rPr>
          <w:sz w:val="20"/>
          <w:szCs w:val="20"/>
        </w:rPr>
        <w:t xml:space="preserve"> </w:t>
      </w:r>
      <w:r w:rsidRPr="004855CC">
        <w:rPr>
          <w:sz w:val="18"/>
          <w:szCs w:val="18"/>
        </w:rPr>
        <w:t xml:space="preserve">Рис. </w:t>
      </w:r>
      <w:r w:rsidR="006A036A">
        <w:rPr>
          <w:sz w:val="18"/>
          <w:szCs w:val="18"/>
        </w:rPr>
        <w:t>1.3.</w:t>
      </w:r>
      <w:r w:rsidR="00FD5977">
        <w:rPr>
          <w:sz w:val="18"/>
          <w:szCs w:val="18"/>
        </w:rPr>
        <w:t xml:space="preserve"> </w:t>
      </w:r>
      <w:r w:rsidRPr="004855CC">
        <w:rPr>
          <w:sz w:val="18"/>
          <w:szCs w:val="18"/>
        </w:rPr>
        <w:t>Окно учебного терминала со списком лабораторных работ</w:t>
      </w:r>
    </w:p>
    <w:p w:rsidR="006A036A" w:rsidRDefault="006A036A" w:rsidP="004855CC">
      <w:pPr>
        <w:shd w:val="clear" w:color="auto" w:fill="FFFFFF"/>
        <w:autoSpaceDE w:val="0"/>
        <w:autoSpaceDN w:val="0"/>
        <w:adjustRightInd w:val="0"/>
        <w:spacing w:line="288" w:lineRule="auto"/>
        <w:ind w:firstLine="397"/>
        <w:jc w:val="both"/>
        <w:rPr>
          <w:sz w:val="20"/>
          <w:szCs w:val="20"/>
        </w:rPr>
      </w:pPr>
    </w:p>
    <w:p w:rsidR="006663DD" w:rsidRPr="004855CC" w:rsidRDefault="006663DD" w:rsidP="004855CC">
      <w:pPr>
        <w:shd w:val="clear" w:color="auto" w:fill="FFFFFF"/>
        <w:autoSpaceDE w:val="0"/>
        <w:autoSpaceDN w:val="0"/>
        <w:adjustRightInd w:val="0"/>
        <w:spacing w:line="288" w:lineRule="auto"/>
        <w:ind w:firstLine="397"/>
        <w:jc w:val="both"/>
        <w:rPr>
          <w:sz w:val="20"/>
          <w:szCs w:val="20"/>
        </w:rPr>
      </w:pPr>
      <w:r w:rsidRPr="004855CC">
        <w:rPr>
          <w:sz w:val="20"/>
          <w:szCs w:val="20"/>
        </w:rPr>
        <w:lastRenderedPageBreak/>
        <w:t>Ознакомьтесь с методическими указаниями, приведенными в настоящем методическом пособии. Методические указания доступны также в учебном терминале. Для ознакомления с ними нажмите на кнопку «вход» в столбце «Методика» строки выбранной вами из списка лабораторной работы</w:t>
      </w:r>
      <w:r w:rsidR="00FD5977">
        <w:rPr>
          <w:sz w:val="20"/>
          <w:szCs w:val="20"/>
        </w:rPr>
        <w:t xml:space="preserve"> </w:t>
      </w:r>
      <w:r w:rsidRPr="004855CC">
        <w:rPr>
          <w:sz w:val="20"/>
          <w:szCs w:val="20"/>
        </w:rPr>
        <w:t xml:space="preserve">(рис. </w:t>
      </w:r>
      <w:r w:rsidR="006A036A">
        <w:rPr>
          <w:sz w:val="20"/>
          <w:szCs w:val="20"/>
        </w:rPr>
        <w:t>1</w:t>
      </w:r>
      <w:r w:rsidR="004855CC">
        <w:rPr>
          <w:sz w:val="20"/>
          <w:szCs w:val="20"/>
        </w:rPr>
        <w:t>.</w:t>
      </w:r>
      <w:r w:rsidR="006A036A">
        <w:rPr>
          <w:sz w:val="20"/>
          <w:szCs w:val="20"/>
        </w:rPr>
        <w:t>3</w:t>
      </w:r>
      <w:r w:rsidRPr="004855CC">
        <w:rPr>
          <w:sz w:val="20"/>
          <w:szCs w:val="20"/>
        </w:rPr>
        <w:t>) и прокрутите экран вниз.</w:t>
      </w:r>
      <w:r w:rsidR="00FD5977">
        <w:rPr>
          <w:sz w:val="20"/>
          <w:szCs w:val="20"/>
        </w:rPr>
        <w:t xml:space="preserve"> </w:t>
      </w:r>
    </w:p>
    <w:p w:rsidR="006663DD" w:rsidRPr="004855CC" w:rsidRDefault="006663DD" w:rsidP="004855CC">
      <w:pPr>
        <w:shd w:val="clear" w:color="auto" w:fill="FFFFFF"/>
        <w:autoSpaceDE w:val="0"/>
        <w:autoSpaceDN w:val="0"/>
        <w:adjustRightInd w:val="0"/>
        <w:spacing w:line="288" w:lineRule="auto"/>
        <w:ind w:firstLine="397"/>
        <w:jc w:val="both"/>
        <w:rPr>
          <w:sz w:val="20"/>
          <w:szCs w:val="20"/>
        </w:rPr>
      </w:pPr>
      <w:r w:rsidRPr="004855CC">
        <w:rPr>
          <w:sz w:val="20"/>
          <w:szCs w:val="20"/>
        </w:rPr>
        <w:t xml:space="preserve">Изучите </w:t>
      </w:r>
      <w:r w:rsidR="001A434D">
        <w:rPr>
          <w:sz w:val="20"/>
          <w:szCs w:val="20"/>
        </w:rPr>
        <w:t>теоретические сведения к заданной преподавателем лабораторной работе</w:t>
      </w:r>
      <w:r w:rsidR="006A036A">
        <w:rPr>
          <w:sz w:val="20"/>
          <w:szCs w:val="20"/>
        </w:rPr>
        <w:t xml:space="preserve"> </w:t>
      </w:r>
      <w:r w:rsidRPr="004855CC">
        <w:rPr>
          <w:sz w:val="20"/>
          <w:szCs w:val="20"/>
        </w:rPr>
        <w:t xml:space="preserve">для ответов на вопросы предварительного тестирования перед проведением виртуальной лабораторной работы. </w:t>
      </w:r>
    </w:p>
    <w:p w:rsidR="006663DD" w:rsidRPr="004855CC" w:rsidRDefault="006663DD" w:rsidP="004855CC">
      <w:pPr>
        <w:shd w:val="clear" w:color="auto" w:fill="FFFFFF"/>
        <w:autoSpaceDE w:val="0"/>
        <w:autoSpaceDN w:val="0"/>
        <w:adjustRightInd w:val="0"/>
        <w:spacing w:line="288" w:lineRule="auto"/>
        <w:ind w:firstLine="397"/>
        <w:jc w:val="both"/>
        <w:rPr>
          <w:sz w:val="20"/>
          <w:szCs w:val="20"/>
        </w:rPr>
      </w:pPr>
      <w:r w:rsidRPr="004855CC">
        <w:rPr>
          <w:sz w:val="20"/>
          <w:szCs w:val="20"/>
        </w:rPr>
        <w:t>Для начала тестирования нажмите на кнопку «Вход» в столбце «Тест» в строке выбранной Вами лабораторной работы.</w:t>
      </w:r>
    </w:p>
    <w:p w:rsidR="00052D69" w:rsidRDefault="006663DD" w:rsidP="004855CC">
      <w:pPr>
        <w:shd w:val="clear" w:color="auto" w:fill="FFFFFF"/>
        <w:autoSpaceDE w:val="0"/>
        <w:autoSpaceDN w:val="0"/>
        <w:adjustRightInd w:val="0"/>
        <w:spacing w:line="288" w:lineRule="auto"/>
        <w:ind w:firstLine="397"/>
        <w:jc w:val="both"/>
        <w:rPr>
          <w:sz w:val="20"/>
          <w:szCs w:val="20"/>
        </w:rPr>
      </w:pPr>
      <w:r w:rsidRPr="004855CC">
        <w:rPr>
          <w:sz w:val="20"/>
          <w:szCs w:val="20"/>
        </w:rPr>
        <w:t>Для выполнения теста требуется правильно ответить на все пять контрольных вопросов из случайной выборки по данной теме</w:t>
      </w:r>
      <w:r w:rsidR="006A036A">
        <w:rPr>
          <w:sz w:val="20"/>
          <w:szCs w:val="20"/>
        </w:rPr>
        <w:t xml:space="preserve"> (рис.1.4), набрав</w:t>
      </w:r>
      <w:r w:rsidRPr="004855CC">
        <w:rPr>
          <w:sz w:val="20"/>
          <w:szCs w:val="20"/>
        </w:rPr>
        <w:t xml:space="preserve"> необходимые 25 баллов</w:t>
      </w:r>
      <w:r w:rsidR="006A036A">
        <w:rPr>
          <w:sz w:val="20"/>
          <w:szCs w:val="20"/>
        </w:rPr>
        <w:t>. Т</w:t>
      </w:r>
      <w:r w:rsidR="00052D69">
        <w:rPr>
          <w:sz w:val="20"/>
          <w:szCs w:val="20"/>
        </w:rPr>
        <w:t>о</w:t>
      </w:r>
      <w:r w:rsidRPr="004855CC">
        <w:rPr>
          <w:sz w:val="20"/>
          <w:szCs w:val="20"/>
        </w:rPr>
        <w:t xml:space="preserve">гда в правой нижней части тестирующего поля появится кнопка </w:t>
      </w:r>
      <w:r w:rsidR="001E3B4B">
        <w:rPr>
          <w:sz w:val="20"/>
          <w:szCs w:val="20"/>
        </w:rPr>
        <w:t>«</w:t>
      </w:r>
      <w:r w:rsidRPr="004855CC">
        <w:rPr>
          <w:sz w:val="20"/>
          <w:szCs w:val="20"/>
        </w:rPr>
        <w:t>Переход к выполнению работы</w:t>
      </w:r>
      <w:r w:rsidR="001E3B4B">
        <w:rPr>
          <w:sz w:val="20"/>
          <w:szCs w:val="20"/>
        </w:rPr>
        <w:t>»</w:t>
      </w:r>
      <w:r w:rsidR="00052D69">
        <w:rPr>
          <w:sz w:val="20"/>
          <w:szCs w:val="20"/>
        </w:rPr>
        <w:t xml:space="preserve"> (рис.1.5)</w:t>
      </w:r>
      <w:r w:rsidR="001E3B4B">
        <w:rPr>
          <w:sz w:val="20"/>
          <w:szCs w:val="20"/>
        </w:rPr>
        <w:t xml:space="preserve">. </w:t>
      </w:r>
    </w:p>
    <w:p w:rsidR="006B614B" w:rsidRPr="004855CC" w:rsidRDefault="006B614B" w:rsidP="004855CC">
      <w:pPr>
        <w:shd w:val="clear" w:color="auto" w:fill="FFFFFF"/>
        <w:autoSpaceDE w:val="0"/>
        <w:autoSpaceDN w:val="0"/>
        <w:adjustRightInd w:val="0"/>
        <w:spacing w:line="288" w:lineRule="auto"/>
        <w:ind w:firstLine="397"/>
        <w:jc w:val="both"/>
        <w:rPr>
          <w:sz w:val="20"/>
          <w:szCs w:val="20"/>
        </w:rPr>
      </w:pPr>
    </w:p>
    <w:p w:rsidR="006663DD" w:rsidRDefault="006B614B" w:rsidP="006B614B">
      <w:pPr>
        <w:pStyle w:val="af5"/>
      </w:pPr>
      <w:r w:rsidRPr="0053119B">
        <w:drawing>
          <wp:inline distT="0" distB="0" distL="0" distR="0">
            <wp:extent cx="3352800" cy="2263775"/>
            <wp:effectExtent l="19050" t="19050" r="19050" b="22225"/>
            <wp:docPr id="3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srcRect/>
                    <a:stretch>
                      <a:fillRect/>
                    </a:stretch>
                  </pic:blipFill>
                  <pic:spPr bwMode="auto">
                    <a:xfrm>
                      <a:off x="0" y="0"/>
                      <a:ext cx="3363593" cy="2271062"/>
                    </a:xfrm>
                    <a:prstGeom prst="rect">
                      <a:avLst/>
                    </a:prstGeom>
                    <a:ln w="3175" cap="sq" cmpd="thickThin">
                      <a:solidFill>
                        <a:srgbClr val="000000"/>
                      </a:solidFill>
                      <a:prstDash val="solid"/>
                      <a:miter lim="800000"/>
                    </a:ln>
                    <a:effectLst>
                      <a:innerShdw blurRad="76200">
                        <a:srgbClr val="000000"/>
                      </a:innerShdw>
                    </a:effectLst>
                  </pic:spPr>
                </pic:pic>
              </a:graphicData>
            </a:graphic>
          </wp:inline>
        </w:drawing>
      </w:r>
    </w:p>
    <w:p w:rsidR="006B614B" w:rsidRPr="0053119B" w:rsidRDefault="006B614B" w:rsidP="00CF7563">
      <w:pPr>
        <w:pStyle w:val="a4"/>
        <w:autoSpaceDE w:val="0"/>
        <w:autoSpaceDN w:val="0"/>
        <w:adjustRightInd w:val="0"/>
        <w:spacing w:line="288" w:lineRule="auto"/>
        <w:ind w:left="0" w:firstLine="397"/>
        <w:jc w:val="both"/>
        <w:rPr>
          <w:sz w:val="20"/>
          <w:szCs w:val="20"/>
        </w:rPr>
      </w:pPr>
    </w:p>
    <w:p w:rsidR="006663DD" w:rsidRPr="004855CC" w:rsidRDefault="006663DD" w:rsidP="00052D69">
      <w:pPr>
        <w:pStyle w:val="a4"/>
        <w:shd w:val="clear" w:color="auto" w:fill="FFFFFF"/>
        <w:autoSpaceDE w:val="0"/>
        <w:autoSpaceDN w:val="0"/>
        <w:adjustRightInd w:val="0"/>
        <w:spacing w:line="288" w:lineRule="auto"/>
        <w:ind w:left="0" w:firstLine="397"/>
        <w:jc w:val="center"/>
        <w:rPr>
          <w:sz w:val="18"/>
          <w:szCs w:val="18"/>
        </w:rPr>
      </w:pPr>
      <w:r w:rsidRPr="004855CC">
        <w:rPr>
          <w:sz w:val="18"/>
          <w:szCs w:val="18"/>
        </w:rPr>
        <w:t xml:space="preserve">Рис. </w:t>
      </w:r>
      <w:r w:rsidR="006A036A">
        <w:rPr>
          <w:sz w:val="18"/>
          <w:szCs w:val="18"/>
        </w:rPr>
        <w:t>1.4.</w:t>
      </w:r>
      <w:r w:rsidR="00FD5977">
        <w:rPr>
          <w:sz w:val="18"/>
          <w:szCs w:val="18"/>
        </w:rPr>
        <w:t xml:space="preserve"> </w:t>
      </w:r>
      <w:r w:rsidRPr="004855CC">
        <w:rPr>
          <w:sz w:val="18"/>
          <w:szCs w:val="18"/>
        </w:rPr>
        <w:t>Окно</w:t>
      </w:r>
      <w:r w:rsidR="00FD5977">
        <w:rPr>
          <w:sz w:val="18"/>
          <w:szCs w:val="18"/>
        </w:rPr>
        <w:t xml:space="preserve"> </w:t>
      </w:r>
      <w:r w:rsidRPr="004855CC">
        <w:rPr>
          <w:sz w:val="18"/>
          <w:szCs w:val="18"/>
        </w:rPr>
        <w:t>учебного терминала</w:t>
      </w:r>
      <w:r w:rsidR="00FD5977">
        <w:rPr>
          <w:sz w:val="18"/>
          <w:szCs w:val="18"/>
        </w:rPr>
        <w:t xml:space="preserve"> </w:t>
      </w:r>
      <w:r w:rsidRPr="004855CC">
        <w:rPr>
          <w:sz w:val="18"/>
          <w:szCs w:val="18"/>
        </w:rPr>
        <w:t>по тестированию</w:t>
      </w:r>
      <w:r w:rsidR="00FD5977">
        <w:rPr>
          <w:sz w:val="18"/>
          <w:szCs w:val="18"/>
        </w:rPr>
        <w:t xml:space="preserve"> </w:t>
      </w:r>
      <w:r w:rsidRPr="004855CC">
        <w:rPr>
          <w:sz w:val="18"/>
          <w:szCs w:val="18"/>
        </w:rPr>
        <w:t xml:space="preserve">для допуска </w:t>
      </w:r>
      <w:r w:rsidR="00FD5977">
        <w:rPr>
          <w:sz w:val="18"/>
          <w:szCs w:val="18"/>
        </w:rPr>
        <w:br/>
      </w:r>
      <w:r w:rsidRPr="004855CC">
        <w:rPr>
          <w:sz w:val="18"/>
          <w:szCs w:val="18"/>
        </w:rPr>
        <w:t>к лабораторной работе</w:t>
      </w:r>
    </w:p>
    <w:p w:rsidR="006663DD" w:rsidRPr="0053119B" w:rsidRDefault="006663DD" w:rsidP="00CF7563">
      <w:pPr>
        <w:pStyle w:val="a4"/>
        <w:shd w:val="clear" w:color="auto" w:fill="FFFFFF"/>
        <w:autoSpaceDE w:val="0"/>
        <w:autoSpaceDN w:val="0"/>
        <w:adjustRightInd w:val="0"/>
        <w:spacing w:line="288" w:lineRule="auto"/>
        <w:ind w:left="0" w:firstLine="397"/>
        <w:jc w:val="both"/>
        <w:rPr>
          <w:sz w:val="20"/>
          <w:szCs w:val="20"/>
        </w:rPr>
      </w:pPr>
    </w:p>
    <w:p w:rsidR="006663DD" w:rsidRPr="0053119B" w:rsidRDefault="006663DD" w:rsidP="006B614B">
      <w:pPr>
        <w:pStyle w:val="af5"/>
      </w:pPr>
      <w:r w:rsidRPr="0053119B">
        <w:lastRenderedPageBreak/>
        <w:drawing>
          <wp:inline distT="0" distB="0" distL="0" distR="0">
            <wp:extent cx="3691829" cy="2336800"/>
            <wp:effectExtent l="19050" t="0" r="3871"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10606" cy="2348685"/>
                    </a:xfrm>
                    <a:prstGeom prst="rect">
                      <a:avLst/>
                    </a:prstGeom>
                    <a:noFill/>
                    <a:ln>
                      <a:noFill/>
                    </a:ln>
                  </pic:spPr>
                </pic:pic>
              </a:graphicData>
            </a:graphic>
          </wp:inline>
        </w:drawing>
      </w:r>
    </w:p>
    <w:p w:rsidR="00052D69" w:rsidRDefault="006663DD" w:rsidP="00FD5977">
      <w:pPr>
        <w:pStyle w:val="a4"/>
        <w:shd w:val="clear" w:color="auto" w:fill="FFFFFF"/>
        <w:autoSpaceDE w:val="0"/>
        <w:autoSpaceDN w:val="0"/>
        <w:adjustRightInd w:val="0"/>
        <w:ind w:left="0"/>
        <w:jc w:val="center"/>
        <w:rPr>
          <w:sz w:val="18"/>
          <w:szCs w:val="18"/>
        </w:rPr>
      </w:pPr>
      <w:r w:rsidRPr="004855CC">
        <w:rPr>
          <w:sz w:val="18"/>
          <w:szCs w:val="18"/>
        </w:rPr>
        <w:t xml:space="preserve">Рис. </w:t>
      </w:r>
      <w:r w:rsidR="006A036A">
        <w:rPr>
          <w:sz w:val="18"/>
          <w:szCs w:val="18"/>
        </w:rPr>
        <w:t>1.5.</w:t>
      </w:r>
      <w:r w:rsidR="004855CC" w:rsidRPr="004855CC">
        <w:rPr>
          <w:sz w:val="18"/>
          <w:szCs w:val="18"/>
        </w:rPr>
        <w:t>.</w:t>
      </w:r>
      <w:r w:rsidRPr="004855CC">
        <w:rPr>
          <w:sz w:val="18"/>
          <w:szCs w:val="18"/>
        </w:rPr>
        <w:t xml:space="preserve"> Окно допуска к лабораторной работе</w:t>
      </w:r>
      <w:r w:rsidR="00FD5977">
        <w:rPr>
          <w:sz w:val="18"/>
          <w:szCs w:val="18"/>
        </w:rPr>
        <w:t xml:space="preserve"> </w:t>
      </w:r>
      <w:r w:rsidRPr="004855CC">
        <w:rPr>
          <w:sz w:val="18"/>
          <w:szCs w:val="18"/>
        </w:rPr>
        <w:t>после</w:t>
      </w:r>
      <w:r w:rsidR="00FD5977">
        <w:rPr>
          <w:sz w:val="18"/>
          <w:szCs w:val="18"/>
        </w:rPr>
        <w:t xml:space="preserve"> </w:t>
      </w:r>
      <w:r w:rsidRPr="004855CC">
        <w:rPr>
          <w:sz w:val="18"/>
          <w:szCs w:val="18"/>
        </w:rPr>
        <w:t xml:space="preserve">правильно </w:t>
      </w:r>
    </w:p>
    <w:p w:rsidR="006663DD" w:rsidRDefault="006663DD" w:rsidP="00FD5977">
      <w:pPr>
        <w:pStyle w:val="a4"/>
        <w:shd w:val="clear" w:color="auto" w:fill="FFFFFF"/>
        <w:autoSpaceDE w:val="0"/>
        <w:autoSpaceDN w:val="0"/>
        <w:adjustRightInd w:val="0"/>
        <w:ind w:left="0"/>
        <w:jc w:val="center"/>
        <w:rPr>
          <w:sz w:val="18"/>
          <w:szCs w:val="18"/>
        </w:rPr>
      </w:pPr>
      <w:r w:rsidRPr="004855CC">
        <w:rPr>
          <w:sz w:val="18"/>
          <w:szCs w:val="18"/>
        </w:rPr>
        <w:t>выполненного тестирования</w:t>
      </w:r>
    </w:p>
    <w:p w:rsidR="006A036A" w:rsidRPr="004855CC" w:rsidRDefault="006A036A" w:rsidP="00FD5977">
      <w:pPr>
        <w:pStyle w:val="a4"/>
        <w:shd w:val="clear" w:color="auto" w:fill="FFFFFF"/>
        <w:autoSpaceDE w:val="0"/>
        <w:autoSpaceDN w:val="0"/>
        <w:adjustRightInd w:val="0"/>
        <w:ind w:left="0"/>
        <w:jc w:val="center"/>
        <w:rPr>
          <w:sz w:val="18"/>
          <w:szCs w:val="18"/>
        </w:rPr>
      </w:pPr>
    </w:p>
    <w:p w:rsidR="006663DD" w:rsidRPr="004855CC" w:rsidRDefault="006663DD" w:rsidP="004855CC">
      <w:pPr>
        <w:shd w:val="clear" w:color="auto" w:fill="FFFFFF"/>
        <w:autoSpaceDE w:val="0"/>
        <w:autoSpaceDN w:val="0"/>
        <w:adjustRightInd w:val="0"/>
        <w:spacing w:line="288" w:lineRule="auto"/>
        <w:ind w:firstLine="397"/>
        <w:jc w:val="both"/>
        <w:rPr>
          <w:sz w:val="20"/>
          <w:szCs w:val="20"/>
        </w:rPr>
      </w:pPr>
      <w:r w:rsidRPr="004855CC">
        <w:rPr>
          <w:sz w:val="20"/>
          <w:szCs w:val="20"/>
        </w:rPr>
        <w:t>При этом откроется окно с</w:t>
      </w:r>
      <w:r w:rsidR="00FD5977">
        <w:rPr>
          <w:sz w:val="20"/>
          <w:szCs w:val="20"/>
        </w:rPr>
        <w:t xml:space="preserve"> </w:t>
      </w:r>
      <w:r w:rsidRPr="004855CC">
        <w:rPr>
          <w:sz w:val="20"/>
          <w:szCs w:val="20"/>
        </w:rPr>
        <w:t xml:space="preserve">выбранной виртуальной лабораторной работой, например, с лабораторной работой № 1 (рис. </w:t>
      </w:r>
      <w:r w:rsidR="00052D69">
        <w:rPr>
          <w:sz w:val="20"/>
          <w:szCs w:val="20"/>
        </w:rPr>
        <w:t>1.6)</w:t>
      </w:r>
      <w:r w:rsidR="00D71440">
        <w:rPr>
          <w:sz w:val="20"/>
          <w:szCs w:val="20"/>
        </w:rPr>
        <w:t>.</w:t>
      </w:r>
    </w:p>
    <w:p w:rsidR="006663DD" w:rsidRPr="004855CC" w:rsidRDefault="006663DD" w:rsidP="006B614B">
      <w:pPr>
        <w:pStyle w:val="af5"/>
      </w:pPr>
      <w:r w:rsidRPr="0053119B">
        <w:drawing>
          <wp:inline distT="0" distB="0" distL="0" distR="0">
            <wp:extent cx="4263361" cy="2699657"/>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267344" cy="2702179"/>
                    </a:xfrm>
                    <a:prstGeom prst="rect">
                      <a:avLst/>
                    </a:prstGeom>
                    <a:noFill/>
                    <a:ln>
                      <a:noFill/>
                    </a:ln>
                  </pic:spPr>
                </pic:pic>
              </a:graphicData>
            </a:graphic>
          </wp:inline>
        </w:drawing>
      </w:r>
    </w:p>
    <w:p w:rsidR="006663DD" w:rsidRPr="004855CC" w:rsidRDefault="006663DD" w:rsidP="004855CC">
      <w:pPr>
        <w:shd w:val="clear" w:color="auto" w:fill="FFFFFF"/>
        <w:autoSpaceDE w:val="0"/>
        <w:autoSpaceDN w:val="0"/>
        <w:adjustRightInd w:val="0"/>
        <w:spacing w:line="288" w:lineRule="auto"/>
        <w:ind w:firstLine="397"/>
        <w:jc w:val="center"/>
        <w:rPr>
          <w:sz w:val="18"/>
          <w:szCs w:val="18"/>
        </w:rPr>
      </w:pPr>
      <w:r w:rsidRPr="004855CC">
        <w:rPr>
          <w:sz w:val="18"/>
          <w:szCs w:val="18"/>
        </w:rPr>
        <w:t xml:space="preserve">Рис. </w:t>
      </w:r>
      <w:r w:rsidR="00861A5A">
        <w:rPr>
          <w:sz w:val="18"/>
          <w:szCs w:val="18"/>
        </w:rPr>
        <w:t>1.6</w:t>
      </w:r>
      <w:r w:rsidR="004855CC" w:rsidRPr="004855CC">
        <w:rPr>
          <w:sz w:val="18"/>
          <w:szCs w:val="18"/>
        </w:rPr>
        <w:t>.</w:t>
      </w:r>
      <w:r w:rsidR="00861A5A">
        <w:rPr>
          <w:sz w:val="18"/>
          <w:szCs w:val="18"/>
        </w:rPr>
        <w:t xml:space="preserve"> Окно лабораторной работы № 1 «О</w:t>
      </w:r>
      <w:r w:rsidRPr="004855CC">
        <w:rPr>
          <w:sz w:val="18"/>
          <w:szCs w:val="18"/>
        </w:rPr>
        <w:t>пределение твердости сталей по Бринеллю»</w:t>
      </w:r>
    </w:p>
    <w:p w:rsidR="00861A5A" w:rsidRPr="00861A5A" w:rsidRDefault="00861A5A" w:rsidP="00861A5A">
      <w:pPr>
        <w:shd w:val="clear" w:color="auto" w:fill="FFFFFF" w:themeFill="background1"/>
        <w:autoSpaceDE w:val="0"/>
        <w:autoSpaceDN w:val="0"/>
        <w:adjustRightInd w:val="0"/>
        <w:spacing w:line="288" w:lineRule="auto"/>
        <w:ind w:firstLine="397"/>
        <w:rPr>
          <w:sz w:val="20"/>
          <w:szCs w:val="20"/>
        </w:rPr>
      </w:pPr>
      <w:r w:rsidRPr="00861A5A">
        <w:rPr>
          <w:sz w:val="20"/>
          <w:szCs w:val="20"/>
        </w:rPr>
        <w:lastRenderedPageBreak/>
        <w:t>В верхней части окна лабораторной работы с</w:t>
      </w:r>
      <w:r>
        <w:rPr>
          <w:sz w:val="20"/>
          <w:szCs w:val="20"/>
        </w:rPr>
        <w:t>права</w:t>
      </w:r>
      <w:r w:rsidRPr="00861A5A">
        <w:rPr>
          <w:sz w:val="20"/>
          <w:szCs w:val="20"/>
        </w:rPr>
        <w:t xml:space="preserve"> расположено текстовое поле «Фамилия студента», в которое необходимо внести фамилию исполнителя лабораторной работы</w:t>
      </w:r>
      <w:r>
        <w:rPr>
          <w:sz w:val="20"/>
          <w:szCs w:val="20"/>
        </w:rPr>
        <w:t xml:space="preserve"> (если не внесено ранее)</w:t>
      </w:r>
      <w:r w:rsidRPr="00861A5A">
        <w:rPr>
          <w:sz w:val="20"/>
          <w:szCs w:val="20"/>
        </w:rPr>
        <w:t xml:space="preserve">. </w:t>
      </w:r>
    </w:p>
    <w:p w:rsidR="00861A5A" w:rsidRPr="00861A5A" w:rsidRDefault="00861A5A" w:rsidP="00861A5A">
      <w:pPr>
        <w:shd w:val="clear" w:color="auto" w:fill="FFFFFF"/>
        <w:autoSpaceDE w:val="0"/>
        <w:autoSpaceDN w:val="0"/>
        <w:adjustRightInd w:val="0"/>
        <w:spacing w:line="288" w:lineRule="auto"/>
        <w:ind w:firstLine="397"/>
        <w:jc w:val="both"/>
        <w:rPr>
          <w:sz w:val="20"/>
          <w:szCs w:val="20"/>
        </w:rPr>
      </w:pPr>
      <w:r w:rsidRPr="00861A5A">
        <w:rPr>
          <w:sz w:val="20"/>
          <w:szCs w:val="20"/>
        </w:rPr>
        <w:t>Текстовое поле «Фамилия студента» в лабораторной работе в сочетании с контрольным номером, расположенным в верхней</w:t>
      </w:r>
      <w:r>
        <w:rPr>
          <w:sz w:val="20"/>
          <w:szCs w:val="20"/>
        </w:rPr>
        <w:t xml:space="preserve"> левой </w:t>
      </w:r>
      <w:r w:rsidRPr="00861A5A">
        <w:rPr>
          <w:sz w:val="20"/>
          <w:szCs w:val="20"/>
        </w:rPr>
        <w:t xml:space="preserve">части </w:t>
      </w:r>
      <w:r>
        <w:rPr>
          <w:sz w:val="20"/>
          <w:szCs w:val="20"/>
        </w:rPr>
        <w:t>окна,</w:t>
      </w:r>
      <w:r w:rsidRPr="00861A5A">
        <w:rPr>
          <w:sz w:val="20"/>
          <w:szCs w:val="20"/>
        </w:rPr>
        <w:t xml:space="preserve"> позволяет персонифицировать данную лабораторную работу на время ее выполнения и сохранить ее нужное состояние, например, в программе </w:t>
      </w:r>
      <w:r w:rsidRPr="00861A5A">
        <w:rPr>
          <w:sz w:val="20"/>
          <w:szCs w:val="20"/>
          <w:lang w:val="en-US"/>
        </w:rPr>
        <w:t>Word</w:t>
      </w:r>
      <w:r w:rsidRPr="00861A5A">
        <w:rPr>
          <w:sz w:val="20"/>
          <w:szCs w:val="20"/>
        </w:rPr>
        <w:t xml:space="preserve"> для включения в отчет преподавателю </w:t>
      </w:r>
    </w:p>
    <w:p w:rsidR="006663DD" w:rsidRPr="004855CC" w:rsidRDefault="006663DD" w:rsidP="004855CC">
      <w:pPr>
        <w:shd w:val="clear" w:color="auto" w:fill="FFFFFF"/>
        <w:autoSpaceDE w:val="0"/>
        <w:autoSpaceDN w:val="0"/>
        <w:adjustRightInd w:val="0"/>
        <w:spacing w:line="288" w:lineRule="auto"/>
        <w:ind w:firstLine="397"/>
        <w:jc w:val="both"/>
        <w:rPr>
          <w:sz w:val="20"/>
          <w:szCs w:val="20"/>
        </w:rPr>
      </w:pPr>
      <w:r w:rsidRPr="004855CC">
        <w:rPr>
          <w:sz w:val="20"/>
          <w:szCs w:val="20"/>
        </w:rPr>
        <w:t>В нижней части каждого ролика с виртуальной лабораторной работой расположено наименование данной работы</w:t>
      </w:r>
      <w:r w:rsidR="00FD5977">
        <w:rPr>
          <w:sz w:val="20"/>
          <w:szCs w:val="20"/>
        </w:rPr>
        <w:t xml:space="preserve"> </w:t>
      </w:r>
      <w:proofErr w:type="gramStart"/>
      <w:r w:rsidRPr="004855CC">
        <w:rPr>
          <w:sz w:val="20"/>
          <w:szCs w:val="20"/>
        </w:rPr>
        <w:t>Если</w:t>
      </w:r>
      <w:proofErr w:type="gramEnd"/>
      <w:r w:rsidRPr="004855CC">
        <w:rPr>
          <w:sz w:val="20"/>
          <w:szCs w:val="20"/>
        </w:rPr>
        <w:t xml:space="preserve"> навести ук</w:t>
      </w:r>
      <w:r w:rsidR="00FD5977">
        <w:rPr>
          <w:sz w:val="20"/>
          <w:szCs w:val="20"/>
        </w:rPr>
        <w:t>азатель мыши (курсор) на слово «</w:t>
      </w:r>
      <w:proofErr w:type="spellStart"/>
      <w:r w:rsidR="00FD5977">
        <w:rPr>
          <w:sz w:val="20"/>
          <w:szCs w:val="20"/>
        </w:rPr>
        <w:t>Лаб</w:t>
      </w:r>
      <w:proofErr w:type="spellEnd"/>
      <w:r w:rsidR="00FD5977">
        <w:rPr>
          <w:sz w:val="20"/>
          <w:szCs w:val="20"/>
        </w:rPr>
        <w:t xml:space="preserve"> № </w:t>
      </w:r>
      <w:r w:rsidR="00D71440">
        <w:rPr>
          <w:sz w:val="20"/>
          <w:szCs w:val="20"/>
        </w:rPr>
        <w:t>…</w:t>
      </w:r>
      <w:r w:rsidR="00FD5977">
        <w:rPr>
          <w:sz w:val="20"/>
          <w:szCs w:val="20"/>
        </w:rPr>
        <w:t>»</w:t>
      </w:r>
      <w:r w:rsidRPr="004855CC">
        <w:rPr>
          <w:sz w:val="20"/>
          <w:szCs w:val="20"/>
        </w:rPr>
        <w:t xml:space="preserve"> появится информационное поле с более подробным указанием темы и классификации работы</w:t>
      </w:r>
      <w:r w:rsidR="00DF1BBC">
        <w:rPr>
          <w:sz w:val="20"/>
          <w:szCs w:val="20"/>
        </w:rPr>
        <w:t>.</w:t>
      </w:r>
    </w:p>
    <w:p w:rsidR="00A63001" w:rsidRDefault="00A63001" w:rsidP="00861A5A">
      <w:pPr>
        <w:shd w:val="clear" w:color="auto" w:fill="FFFFFF"/>
        <w:autoSpaceDE w:val="0"/>
        <w:autoSpaceDN w:val="0"/>
        <w:adjustRightInd w:val="0"/>
        <w:spacing w:line="288" w:lineRule="auto"/>
        <w:ind w:firstLine="397"/>
        <w:jc w:val="both"/>
        <w:rPr>
          <w:sz w:val="20"/>
          <w:szCs w:val="20"/>
        </w:rPr>
      </w:pPr>
      <w:r w:rsidRPr="00A63001">
        <w:rPr>
          <w:sz w:val="20"/>
          <w:szCs w:val="20"/>
        </w:rPr>
        <w:t>Если при этом нажать левую кнопку мыши и удерживать её,</w:t>
      </w:r>
      <w:r w:rsidR="00FD5977">
        <w:rPr>
          <w:sz w:val="20"/>
          <w:szCs w:val="20"/>
        </w:rPr>
        <w:t xml:space="preserve"> </w:t>
      </w:r>
      <w:r w:rsidRPr="00A63001">
        <w:rPr>
          <w:sz w:val="20"/>
          <w:szCs w:val="20"/>
        </w:rPr>
        <w:t>появится информационное поле с краткой инструкцией по выполнению данной виртуальной лабораторной работы</w:t>
      </w:r>
      <w:r>
        <w:rPr>
          <w:sz w:val="20"/>
          <w:szCs w:val="20"/>
        </w:rPr>
        <w:t xml:space="preserve"> (</w:t>
      </w:r>
      <w:r w:rsidR="00DF1BBC">
        <w:rPr>
          <w:sz w:val="20"/>
          <w:szCs w:val="20"/>
        </w:rPr>
        <w:t xml:space="preserve">рис. </w:t>
      </w:r>
      <w:r w:rsidR="00861A5A">
        <w:rPr>
          <w:sz w:val="20"/>
          <w:szCs w:val="20"/>
        </w:rPr>
        <w:t>1.7</w:t>
      </w:r>
      <w:r w:rsidRPr="00A63001">
        <w:rPr>
          <w:sz w:val="20"/>
          <w:szCs w:val="20"/>
        </w:rPr>
        <w:t xml:space="preserve">). </w:t>
      </w:r>
    </w:p>
    <w:p w:rsidR="006B614B" w:rsidRPr="00A63001" w:rsidRDefault="006B614B" w:rsidP="006B614B">
      <w:pPr>
        <w:pStyle w:val="af5"/>
      </w:pPr>
      <w:r w:rsidRPr="0053119B">
        <w:drawing>
          <wp:inline distT="0" distB="0" distL="0" distR="0">
            <wp:extent cx="3918863" cy="2383971"/>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920561" cy="2385004"/>
                    </a:xfrm>
                    <a:prstGeom prst="rect">
                      <a:avLst/>
                    </a:prstGeom>
                    <a:noFill/>
                    <a:ln>
                      <a:noFill/>
                    </a:ln>
                  </pic:spPr>
                </pic:pic>
              </a:graphicData>
            </a:graphic>
          </wp:inline>
        </w:drawing>
      </w:r>
    </w:p>
    <w:p w:rsidR="006663DD" w:rsidRPr="0053119B" w:rsidRDefault="006663DD" w:rsidP="004855CC">
      <w:pPr>
        <w:pStyle w:val="a4"/>
        <w:shd w:val="clear" w:color="auto" w:fill="FFFFFF"/>
        <w:autoSpaceDE w:val="0"/>
        <w:autoSpaceDN w:val="0"/>
        <w:adjustRightInd w:val="0"/>
        <w:spacing w:line="288" w:lineRule="auto"/>
        <w:ind w:left="0" w:firstLine="397"/>
        <w:jc w:val="both"/>
        <w:rPr>
          <w:sz w:val="20"/>
          <w:szCs w:val="20"/>
        </w:rPr>
      </w:pPr>
    </w:p>
    <w:p w:rsidR="006663DD" w:rsidRPr="00A63001" w:rsidRDefault="006663DD" w:rsidP="00A63001">
      <w:pPr>
        <w:pStyle w:val="a4"/>
        <w:shd w:val="clear" w:color="auto" w:fill="FFFFFF"/>
        <w:autoSpaceDE w:val="0"/>
        <w:autoSpaceDN w:val="0"/>
        <w:adjustRightInd w:val="0"/>
        <w:spacing w:line="288" w:lineRule="auto"/>
        <w:ind w:left="0" w:firstLine="397"/>
        <w:jc w:val="center"/>
        <w:rPr>
          <w:sz w:val="18"/>
          <w:szCs w:val="18"/>
        </w:rPr>
      </w:pPr>
      <w:r w:rsidRPr="00A63001">
        <w:rPr>
          <w:sz w:val="18"/>
          <w:szCs w:val="18"/>
        </w:rPr>
        <w:t xml:space="preserve">Рис. </w:t>
      </w:r>
      <w:r w:rsidR="00861A5A">
        <w:rPr>
          <w:sz w:val="18"/>
          <w:szCs w:val="18"/>
        </w:rPr>
        <w:t>1.7</w:t>
      </w:r>
      <w:r w:rsidRPr="00A63001">
        <w:rPr>
          <w:sz w:val="18"/>
          <w:szCs w:val="18"/>
        </w:rPr>
        <w:t>. Окно учебного терминала</w:t>
      </w:r>
      <w:r w:rsidR="00FD5977">
        <w:rPr>
          <w:sz w:val="18"/>
          <w:szCs w:val="18"/>
        </w:rPr>
        <w:t xml:space="preserve"> </w:t>
      </w:r>
      <w:r w:rsidRPr="00A63001">
        <w:rPr>
          <w:sz w:val="18"/>
          <w:szCs w:val="18"/>
        </w:rPr>
        <w:t>с краткой инструкцией</w:t>
      </w:r>
      <w:r w:rsidR="00FD5977">
        <w:rPr>
          <w:sz w:val="18"/>
          <w:szCs w:val="18"/>
        </w:rPr>
        <w:t xml:space="preserve"> </w:t>
      </w:r>
      <w:r w:rsidRPr="00A63001">
        <w:rPr>
          <w:sz w:val="18"/>
          <w:szCs w:val="18"/>
        </w:rPr>
        <w:t>по выполнению лабораторной работы</w:t>
      </w:r>
    </w:p>
    <w:p w:rsidR="00861A5A" w:rsidRDefault="00861A5A" w:rsidP="00A63001">
      <w:pPr>
        <w:shd w:val="clear" w:color="auto" w:fill="FFFFFF"/>
        <w:autoSpaceDE w:val="0"/>
        <w:autoSpaceDN w:val="0"/>
        <w:adjustRightInd w:val="0"/>
        <w:spacing w:line="288" w:lineRule="auto"/>
        <w:ind w:firstLine="397"/>
        <w:jc w:val="both"/>
        <w:rPr>
          <w:color w:val="000000"/>
          <w:sz w:val="20"/>
          <w:szCs w:val="20"/>
        </w:rPr>
      </w:pPr>
    </w:p>
    <w:p w:rsidR="00861A5A" w:rsidRPr="00A63001" w:rsidRDefault="00861A5A" w:rsidP="00861A5A">
      <w:pPr>
        <w:shd w:val="clear" w:color="auto" w:fill="FFFFFF"/>
        <w:autoSpaceDE w:val="0"/>
        <w:autoSpaceDN w:val="0"/>
        <w:adjustRightInd w:val="0"/>
        <w:spacing w:line="288" w:lineRule="auto"/>
        <w:ind w:firstLine="397"/>
        <w:jc w:val="both"/>
        <w:rPr>
          <w:sz w:val="20"/>
          <w:szCs w:val="20"/>
        </w:rPr>
      </w:pPr>
      <w:r w:rsidRPr="00A63001">
        <w:rPr>
          <w:sz w:val="20"/>
          <w:szCs w:val="20"/>
        </w:rPr>
        <w:t>Инструкция</w:t>
      </w:r>
      <w:r>
        <w:rPr>
          <w:sz w:val="20"/>
          <w:szCs w:val="20"/>
        </w:rPr>
        <w:t xml:space="preserve"> </w:t>
      </w:r>
      <w:r w:rsidRPr="00A63001">
        <w:rPr>
          <w:sz w:val="20"/>
          <w:szCs w:val="20"/>
        </w:rPr>
        <w:t>к каждой лабораторной работе приведена</w:t>
      </w:r>
      <w:r>
        <w:rPr>
          <w:sz w:val="20"/>
          <w:szCs w:val="20"/>
        </w:rPr>
        <w:t xml:space="preserve"> </w:t>
      </w:r>
      <w:r w:rsidRPr="00A63001">
        <w:rPr>
          <w:sz w:val="20"/>
          <w:szCs w:val="20"/>
        </w:rPr>
        <w:t xml:space="preserve">также в настоящем методическом пособии. </w:t>
      </w:r>
    </w:p>
    <w:p w:rsidR="00861A5A" w:rsidRDefault="00861A5A" w:rsidP="00861A5A">
      <w:pPr>
        <w:shd w:val="clear" w:color="auto" w:fill="FFFFFF"/>
        <w:autoSpaceDE w:val="0"/>
        <w:autoSpaceDN w:val="0"/>
        <w:adjustRightInd w:val="0"/>
        <w:spacing w:line="288" w:lineRule="auto"/>
        <w:ind w:firstLine="397"/>
        <w:jc w:val="both"/>
        <w:rPr>
          <w:sz w:val="20"/>
          <w:szCs w:val="20"/>
        </w:rPr>
      </w:pPr>
      <w:r>
        <w:rPr>
          <w:sz w:val="20"/>
          <w:szCs w:val="20"/>
        </w:rPr>
        <w:lastRenderedPageBreak/>
        <w:t>С</w:t>
      </w:r>
      <w:r w:rsidRPr="00A63001">
        <w:rPr>
          <w:sz w:val="20"/>
          <w:szCs w:val="20"/>
        </w:rPr>
        <w:t>права внизу рабочего пространства расположена оваль</w:t>
      </w:r>
      <w:r>
        <w:rPr>
          <w:sz w:val="20"/>
          <w:szCs w:val="20"/>
        </w:rPr>
        <w:t>ная кнопка «сброс» (рис. 1.6</w:t>
      </w:r>
      <w:r w:rsidRPr="00A63001">
        <w:rPr>
          <w:sz w:val="20"/>
          <w:szCs w:val="20"/>
        </w:rPr>
        <w:t>).</w:t>
      </w:r>
      <w:r>
        <w:rPr>
          <w:sz w:val="20"/>
          <w:szCs w:val="20"/>
        </w:rPr>
        <w:t xml:space="preserve"> </w:t>
      </w:r>
      <w:r w:rsidRPr="00A63001">
        <w:rPr>
          <w:sz w:val="20"/>
          <w:szCs w:val="20"/>
        </w:rPr>
        <w:t>Нажимая эту кнопку, можно в любой момент привести лабораторную работу в исходное (начальное) состояние При этом восстановить предыдущее её состояние будет уже нельзя</w:t>
      </w:r>
      <w:r>
        <w:rPr>
          <w:sz w:val="20"/>
          <w:szCs w:val="20"/>
        </w:rPr>
        <w:t>.</w:t>
      </w:r>
    </w:p>
    <w:p w:rsidR="006663DD" w:rsidRPr="00A63001" w:rsidRDefault="00FD5977" w:rsidP="00A63001">
      <w:pPr>
        <w:shd w:val="clear" w:color="auto" w:fill="FFFFFF"/>
        <w:autoSpaceDE w:val="0"/>
        <w:autoSpaceDN w:val="0"/>
        <w:adjustRightInd w:val="0"/>
        <w:spacing w:line="288" w:lineRule="auto"/>
        <w:ind w:firstLine="397"/>
        <w:jc w:val="both"/>
        <w:rPr>
          <w:sz w:val="20"/>
          <w:szCs w:val="20"/>
        </w:rPr>
      </w:pPr>
      <w:r>
        <w:rPr>
          <w:color w:val="000000"/>
          <w:sz w:val="20"/>
          <w:szCs w:val="20"/>
        </w:rPr>
        <w:t xml:space="preserve">Процессы вдавливания </w:t>
      </w:r>
      <w:proofErr w:type="spellStart"/>
      <w:r>
        <w:rPr>
          <w:color w:val="000000"/>
          <w:sz w:val="20"/>
          <w:szCs w:val="20"/>
        </w:rPr>
        <w:t>индентора</w:t>
      </w:r>
      <w:proofErr w:type="spellEnd"/>
      <w:r>
        <w:rPr>
          <w:color w:val="000000"/>
          <w:sz w:val="20"/>
          <w:szCs w:val="20"/>
        </w:rPr>
        <w:t xml:space="preserve"> </w:t>
      </w:r>
      <w:r w:rsidR="006663DD" w:rsidRPr="00A63001">
        <w:rPr>
          <w:color w:val="000000"/>
          <w:sz w:val="20"/>
          <w:szCs w:val="20"/>
        </w:rPr>
        <w:t>в образец, разрушения образца и образование шейки,</w:t>
      </w:r>
      <w:r>
        <w:rPr>
          <w:color w:val="000000"/>
          <w:sz w:val="20"/>
          <w:szCs w:val="20"/>
        </w:rPr>
        <w:t xml:space="preserve"> </w:t>
      </w:r>
      <w:r w:rsidR="006663DD" w:rsidRPr="00A63001">
        <w:rPr>
          <w:color w:val="000000"/>
          <w:sz w:val="20"/>
          <w:szCs w:val="20"/>
        </w:rPr>
        <w:t>измерение диаметров образовавшихся</w:t>
      </w:r>
      <w:r>
        <w:rPr>
          <w:color w:val="000000"/>
          <w:sz w:val="20"/>
          <w:szCs w:val="20"/>
        </w:rPr>
        <w:t xml:space="preserve"> </w:t>
      </w:r>
      <w:r w:rsidR="006663DD" w:rsidRPr="00A63001">
        <w:rPr>
          <w:color w:val="000000"/>
          <w:sz w:val="20"/>
          <w:szCs w:val="20"/>
        </w:rPr>
        <w:t>лунок, процесс</w:t>
      </w:r>
      <w:r>
        <w:rPr>
          <w:color w:val="000000"/>
          <w:sz w:val="20"/>
          <w:szCs w:val="20"/>
        </w:rPr>
        <w:t xml:space="preserve"> </w:t>
      </w:r>
      <w:r w:rsidR="006663DD" w:rsidRPr="00A63001">
        <w:rPr>
          <w:color w:val="000000"/>
          <w:sz w:val="20"/>
          <w:szCs w:val="20"/>
        </w:rPr>
        <w:t>коррекции по</w:t>
      </w:r>
      <w:r w:rsidR="00DF1BBC">
        <w:rPr>
          <w:color w:val="000000"/>
          <w:sz w:val="20"/>
          <w:szCs w:val="20"/>
        </w:rPr>
        <w:t xml:space="preserve">ложения стрелки шкалы приборов </w:t>
      </w:r>
      <w:r w:rsidR="006663DD" w:rsidRPr="00A63001">
        <w:rPr>
          <w:color w:val="000000"/>
          <w:sz w:val="20"/>
          <w:szCs w:val="20"/>
        </w:rPr>
        <w:t>и т.д. лучше наблюдать и проводить в режиме максимального увеличения экрана. Для чего правой кнопки мыши следует вызвать меню плейера и выбрать</w:t>
      </w:r>
      <w:r w:rsidR="00A63001">
        <w:rPr>
          <w:color w:val="000000"/>
          <w:sz w:val="20"/>
          <w:szCs w:val="20"/>
        </w:rPr>
        <w:t xml:space="preserve"> команду «увели</w:t>
      </w:r>
      <w:r w:rsidR="00DF1BBC">
        <w:rPr>
          <w:color w:val="000000"/>
          <w:sz w:val="20"/>
          <w:szCs w:val="20"/>
        </w:rPr>
        <w:t xml:space="preserve">чить масштаб» (рис. </w:t>
      </w:r>
      <w:r w:rsidR="00861A5A">
        <w:rPr>
          <w:color w:val="000000"/>
          <w:sz w:val="20"/>
          <w:szCs w:val="20"/>
        </w:rPr>
        <w:t>1.8)</w:t>
      </w:r>
      <w:r w:rsidR="006663DD" w:rsidRPr="00A63001">
        <w:rPr>
          <w:color w:val="000000"/>
          <w:sz w:val="20"/>
          <w:szCs w:val="20"/>
        </w:rPr>
        <w:t xml:space="preserve">. </w:t>
      </w:r>
    </w:p>
    <w:tbl>
      <w:tblPr>
        <w:tblStyle w:val="a3"/>
        <w:tblW w:w="0" w:type="auto"/>
        <w:jc w:val="center"/>
        <w:tblLook w:val="04A0" w:firstRow="1" w:lastRow="0" w:firstColumn="1" w:lastColumn="0" w:noHBand="0" w:noVBand="1"/>
      </w:tblPr>
      <w:tblGrid>
        <w:gridCol w:w="4503"/>
      </w:tblGrid>
      <w:tr w:rsidR="006663DD" w:rsidRPr="0053119B" w:rsidTr="00A63001">
        <w:trPr>
          <w:jc w:val="center"/>
        </w:trPr>
        <w:tc>
          <w:tcPr>
            <w:tcW w:w="3878" w:type="dxa"/>
          </w:tcPr>
          <w:p w:rsidR="006663DD" w:rsidRPr="0053119B" w:rsidRDefault="006663DD" w:rsidP="006B614B">
            <w:pPr>
              <w:pStyle w:val="af5"/>
            </w:pPr>
            <w:r w:rsidRPr="0053119B">
              <w:drawing>
                <wp:inline distT="0" distB="0" distL="0" distR="0">
                  <wp:extent cx="2722348" cy="1741714"/>
                  <wp:effectExtent l="0" t="0" r="0"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17523" cy="1738627"/>
                          </a:xfrm>
                          <a:prstGeom prst="rect">
                            <a:avLst/>
                          </a:prstGeom>
                          <a:noFill/>
                          <a:ln>
                            <a:noFill/>
                          </a:ln>
                        </pic:spPr>
                      </pic:pic>
                    </a:graphicData>
                  </a:graphic>
                </wp:inline>
              </w:drawing>
            </w:r>
          </w:p>
        </w:tc>
      </w:tr>
    </w:tbl>
    <w:p w:rsidR="00861A5A" w:rsidRDefault="00861A5A" w:rsidP="00A63001">
      <w:pPr>
        <w:pStyle w:val="a4"/>
        <w:shd w:val="clear" w:color="auto" w:fill="FFFFFF"/>
        <w:autoSpaceDE w:val="0"/>
        <w:autoSpaceDN w:val="0"/>
        <w:adjustRightInd w:val="0"/>
        <w:spacing w:line="288" w:lineRule="auto"/>
        <w:ind w:left="0" w:firstLine="397"/>
        <w:jc w:val="center"/>
        <w:rPr>
          <w:color w:val="000000"/>
          <w:sz w:val="18"/>
          <w:szCs w:val="18"/>
        </w:rPr>
      </w:pPr>
    </w:p>
    <w:p w:rsidR="006663DD" w:rsidRPr="00A63001" w:rsidRDefault="00DF1BBC" w:rsidP="00A63001">
      <w:pPr>
        <w:pStyle w:val="a4"/>
        <w:shd w:val="clear" w:color="auto" w:fill="FFFFFF"/>
        <w:autoSpaceDE w:val="0"/>
        <w:autoSpaceDN w:val="0"/>
        <w:adjustRightInd w:val="0"/>
        <w:spacing w:line="288" w:lineRule="auto"/>
        <w:ind w:left="0" w:firstLine="397"/>
        <w:jc w:val="center"/>
        <w:rPr>
          <w:color w:val="000000"/>
          <w:sz w:val="18"/>
          <w:szCs w:val="18"/>
        </w:rPr>
      </w:pPr>
      <w:r>
        <w:rPr>
          <w:color w:val="000000"/>
          <w:sz w:val="18"/>
          <w:szCs w:val="18"/>
        </w:rPr>
        <w:t xml:space="preserve">Рис. </w:t>
      </w:r>
      <w:r w:rsidR="00861A5A">
        <w:rPr>
          <w:color w:val="000000"/>
          <w:sz w:val="18"/>
          <w:szCs w:val="18"/>
        </w:rPr>
        <w:t>1.8</w:t>
      </w:r>
      <w:r w:rsidR="006663DD" w:rsidRPr="00A63001">
        <w:rPr>
          <w:color w:val="000000"/>
          <w:sz w:val="18"/>
          <w:szCs w:val="18"/>
        </w:rPr>
        <w:t>. Окно увеличения (у</w:t>
      </w:r>
      <w:r w:rsidR="00FD5977">
        <w:rPr>
          <w:color w:val="000000"/>
          <w:sz w:val="18"/>
          <w:szCs w:val="18"/>
        </w:rPr>
        <w:t>меньшения) масштаба изображения</w:t>
      </w:r>
    </w:p>
    <w:p w:rsidR="006663DD" w:rsidRPr="0053119B" w:rsidRDefault="006663DD" w:rsidP="00CF7563">
      <w:pPr>
        <w:pStyle w:val="a4"/>
        <w:shd w:val="clear" w:color="auto" w:fill="FFFFFF"/>
        <w:autoSpaceDE w:val="0"/>
        <w:autoSpaceDN w:val="0"/>
        <w:adjustRightInd w:val="0"/>
        <w:spacing w:line="288" w:lineRule="auto"/>
        <w:ind w:left="0" w:firstLine="397"/>
        <w:jc w:val="both"/>
        <w:rPr>
          <w:color w:val="000000"/>
          <w:sz w:val="20"/>
          <w:szCs w:val="20"/>
        </w:rPr>
      </w:pPr>
    </w:p>
    <w:p w:rsidR="00861A5A" w:rsidRDefault="00861A5A" w:rsidP="00A63001">
      <w:pPr>
        <w:shd w:val="clear" w:color="auto" w:fill="FFFFFF"/>
        <w:autoSpaceDE w:val="0"/>
        <w:autoSpaceDN w:val="0"/>
        <w:adjustRightInd w:val="0"/>
        <w:spacing w:line="288" w:lineRule="auto"/>
        <w:ind w:firstLine="397"/>
        <w:jc w:val="both"/>
        <w:rPr>
          <w:sz w:val="20"/>
          <w:szCs w:val="20"/>
        </w:rPr>
      </w:pPr>
      <w:r w:rsidRPr="00A63001">
        <w:rPr>
          <w:color w:val="000000"/>
          <w:sz w:val="20"/>
          <w:szCs w:val="20"/>
        </w:rPr>
        <w:t>Данную операцию нужно повторить три-четыре раза. Вернуться в нормальный режим можно будет через команду «уменьшить масштаб»</w:t>
      </w:r>
    </w:p>
    <w:p w:rsidR="006663DD" w:rsidRDefault="006663DD" w:rsidP="00A63001">
      <w:pPr>
        <w:shd w:val="clear" w:color="auto" w:fill="FFFFFF"/>
        <w:autoSpaceDE w:val="0"/>
        <w:autoSpaceDN w:val="0"/>
        <w:adjustRightInd w:val="0"/>
        <w:spacing w:line="288" w:lineRule="auto"/>
        <w:ind w:firstLine="397"/>
        <w:jc w:val="both"/>
        <w:rPr>
          <w:sz w:val="20"/>
          <w:szCs w:val="20"/>
        </w:rPr>
      </w:pPr>
      <w:r w:rsidRPr="00A63001">
        <w:rPr>
          <w:sz w:val="20"/>
          <w:szCs w:val="20"/>
        </w:rPr>
        <w:t xml:space="preserve">Перенос полного изображения экрана с лабораторной работой через буфер обмена компьютера, например, в документ </w:t>
      </w:r>
      <w:r w:rsidRPr="00A63001">
        <w:rPr>
          <w:sz w:val="20"/>
          <w:szCs w:val="20"/>
          <w:lang w:val="en-US"/>
        </w:rPr>
        <w:t>Word</w:t>
      </w:r>
      <w:r w:rsidRPr="00A63001">
        <w:rPr>
          <w:sz w:val="20"/>
          <w:szCs w:val="20"/>
        </w:rPr>
        <w:t xml:space="preserve"> можно произвести в любой момент при помощи специальной клавиши </w:t>
      </w:r>
      <w:proofErr w:type="spellStart"/>
      <w:r w:rsidRPr="00A63001">
        <w:rPr>
          <w:sz w:val="20"/>
          <w:szCs w:val="20"/>
          <w:lang w:val="en-US"/>
        </w:rPr>
        <w:t>PrintScreen</w:t>
      </w:r>
      <w:proofErr w:type="spellEnd"/>
      <w:r w:rsidR="00FD5977">
        <w:rPr>
          <w:sz w:val="20"/>
          <w:szCs w:val="20"/>
        </w:rPr>
        <w:t xml:space="preserve"> </w:t>
      </w:r>
      <w:r w:rsidRPr="00A63001">
        <w:rPr>
          <w:sz w:val="20"/>
          <w:szCs w:val="20"/>
        </w:rPr>
        <w:t xml:space="preserve">клавиатуры и вставить его на место, отмеченное курсором, при помощи стандартной команды "Вставить". </w:t>
      </w:r>
    </w:p>
    <w:p w:rsidR="00861A5A" w:rsidRDefault="00861A5A" w:rsidP="00861A5A">
      <w:pPr>
        <w:shd w:val="clear" w:color="auto" w:fill="FFFFFF"/>
        <w:autoSpaceDE w:val="0"/>
        <w:autoSpaceDN w:val="0"/>
        <w:adjustRightInd w:val="0"/>
        <w:spacing w:line="288" w:lineRule="auto"/>
        <w:ind w:firstLine="397"/>
        <w:jc w:val="both"/>
        <w:rPr>
          <w:color w:val="000000"/>
          <w:sz w:val="20"/>
          <w:szCs w:val="20"/>
        </w:rPr>
      </w:pPr>
      <w:r w:rsidRPr="00861A5A">
        <w:rPr>
          <w:color w:val="000000"/>
          <w:sz w:val="20"/>
          <w:szCs w:val="20"/>
        </w:rPr>
        <w:t xml:space="preserve">Измерения габаритов образцов производятся при помощи двух цифровых измерительных линеек по оси </w:t>
      </w:r>
      <w:r w:rsidRPr="00861A5A">
        <w:rPr>
          <w:i/>
          <w:color w:val="000000"/>
          <w:sz w:val="20"/>
          <w:szCs w:val="20"/>
          <w:lang w:val="en-US"/>
        </w:rPr>
        <w:t>X</w:t>
      </w:r>
      <w:r w:rsidRPr="00861A5A">
        <w:rPr>
          <w:color w:val="000000"/>
          <w:sz w:val="20"/>
          <w:szCs w:val="20"/>
        </w:rPr>
        <w:t xml:space="preserve"> и</w:t>
      </w:r>
      <w:r w:rsidR="00984A8A">
        <w:rPr>
          <w:color w:val="000000"/>
          <w:sz w:val="20"/>
          <w:szCs w:val="20"/>
        </w:rPr>
        <w:t xml:space="preserve"> </w:t>
      </w:r>
      <w:proofErr w:type="gramStart"/>
      <w:r w:rsidRPr="00861A5A">
        <w:rPr>
          <w:i/>
          <w:color w:val="000000"/>
          <w:sz w:val="20"/>
          <w:szCs w:val="20"/>
        </w:rPr>
        <w:t>У</w:t>
      </w:r>
      <w:proofErr w:type="gramEnd"/>
      <w:r w:rsidRPr="00861A5A">
        <w:rPr>
          <w:color w:val="000000"/>
          <w:sz w:val="20"/>
          <w:szCs w:val="20"/>
        </w:rPr>
        <w:t xml:space="preserve"> (рис.1.</w:t>
      </w:r>
      <w:r w:rsidR="00C00187">
        <w:rPr>
          <w:color w:val="000000"/>
          <w:sz w:val="20"/>
          <w:szCs w:val="20"/>
        </w:rPr>
        <w:t>9</w:t>
      </w:r>
      <w:r w:rsidRPr="00861A5A">
        <w:rPr>
          <w:color w:val="000000"/>
          <w:sz w:val="20"/>
          <w:szCs w:val="20"/>
        </w:rPr>
        <w:t xml:space="preserve">). Для перемещения линеек необходимо поместить курсор в активную область красного кружочка и, нажимая левую кнопку мыши перемещать ее в нужном направлении. При </w:t>
      </w:r>
      <w:r w:rsidRPr="00861A5A">
        <w:rPr>
          <w:color w:val="000000"/>
          <w:sz w:val="20"/>
          <w:szCs w:val="20"/>
        </w:rPr>
        <w:lastRenderedPageBreak/>
        <w:t>этом в цифровом окне линейки будут отражаться координаты измерительной линии относительно соответствующей оси.</w:t>
      </w:r>
    </w:p>
    <w:p w:rsidR="00C00187" w:rsidRPr="00861A5A" w:rsidRDefault="00C00187" w:rsidP="00861A5A">
      <w:pPr>
        <w:shd w:val="clear" w:color="auto" w:fill="FFFFFF"/>
        <w:autoSpaceDE w:val="0"/>
        <w:autoSpaceDN w:val="0"/>
        <w:adjustRightInd w:val="0"/>
        <w:spacing w:line="288" w:lineRule="auto"/>
        <w:ind w:firstLine="397"/>
        <w:jc w:val="both"/>
        <w:rPr>
          <w:sz w:val="20"/>
          <w:szCs w:val="20"/>
        </w:rPr>
      </w:pPr>
    </w:p>
    <w:p w:rsidR="00C00187" w:rsidRDefault="00C00187" w:rsidP="00861A5A">
      <w:pPr>
        <w:shd w:val="clear" w:color="auto" w:fill="FFFFFF"/>
        <w:autoSpaceDE w:val="0"/>
        <w:autoSpaceDN w:val="0"/>
        <w:adjustRightInd w:val="0"/>
        <w:spacing w:line="288" w:lineRule="auto"/>
        <w:ind w:firstLine="397"/>
        <w:jc w:val="both"/>
        <w:rPr>
          <w:sz w:val="20"/>
          <w:szCs w:val="20"/>
        </w:rPr>
      </w:pPr>
      <w:r w:rsidRPr="00C00187">
        <w:rPr>
          <w:noProof/>
          <w:sz w:val="20"/>
          <w:szCs w:val="20"/>
        </w:rPr>
        <w:drawing>
          <wp:inline distT="0" distB="0" distL="0" distR="0">
            <wp:extent cx="4121785" cy="2539176"/>
            <wp:effectExtent l="19050" t="0" r="0" b="0"/>
            <wp:docPr id="5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srcRect/>
                    <a:stretch>
                      <a:fillRect/>
                    </a:stretch>
                  </pic:blipFill>
                  <pic:spPr bwMode="auto">
                    <a:xfrm>
                      <a:off x="0" y="0"/>
                      <a:ext cx="4121785" cy="2539176"/>
                    </a:xfrm>
                    <a:prstGeom prst="rect">
                      <a:avLst/>
                    </a:prstGeom>
                    <a:noFill/>
                    <a:ln w="9525">
                      <a:noFill/>
                      <a:miter lim="800000"/>
                      <a:headEnd/>
                      <a:tailEnd/>
                    </a:ln>
                  </pic:spPr>
                </pic:pic>
              </a:graphicData>
            </a:graphic>
          </wp:inline>
        </w:drawing>
      </w:r>
    </w:p>
    <w:p w:rsidR="00C00187" w:rsidRPr="00C00187" w:rsidRDefault="00C00187" w:rsidP="00C00187">
      <w:pPr>
        <w:shd w:val="clear" w:color="auto" w:fill="FFFFFF"/>
        <w:autoSpaceDE w:val="0"/>
        <w:autoSpaceDN w:val="0"/>
        <w:adjustRightInd w:val="0"/>
        <w:spacing w:line="288" w:lineRule="auto"/>
        <w:ind w:firstLine="397"/>
        <w:jc w:val="center"/>
        <w:rPr>
          <w:sz w:val="18"/>
          <w:szCs w:val="18"/>
        </w:rPr>
      </w:pPr>
      <w:r w:rsidRPr="00C00187">
        <w:rPr>
          <w:sz w:val="18"/>
          <w:szCs w:val="18"/>
        </w:rPr>
        <w:t>Рис.</w:t>
      </w:r>
      <w:r>
        <w:rPr>
          <w:sz w:val="18"/>
          <w:szCs w:val="18"/>
        </w:rPr>
        <w:t>1.9</w:t>
      </w:r>
      <w:r w:rsidRPr="00C00187">
        <w:rPr>
          <w:sz w:val="18"/>
          <w:szCs w:val="18"/>
        </w:rPr>
        <w:t>. Измерение геометрических параметров образцов</w:t>
      </w:r>
    </w:p>
    <w:p w:rsidR="00C00187" w:rsidRDefault="00C00187" w:rsidP="00861A5A">
      <w:pPr>
        <w:shd w:val="clear" w:color="auto" w:fill="FFFFFF"/>
        <w:autoSpaceDE w:val="0"/>
        <w:autoSpaceDN w:val="0"/>
        <w:adjustRightInd w:val="0"/>
        <w:spacing w:line="288" w:lineRule="auto"/>
        <w:ind w:firstLine="397"/>
        <w:jc w:val="both"/>
        <w:rPr>
          <w:sz w:val="20"/>
          <w:szCs w:val="20"/>
        </w:rPr>
      </w:pPr>
    </w:p>
    <w:p w:rsidR="00861A5A" w:rsidRPr="00A63001" w:rsidRDefault="00861A5A" w:rsidP="00861A5A">
      <w:pPr>
        <w:shd w:val="clear" w:color="auto" w:fill="FFFFFF"/>
        <w:autoSpaceDE w:val="0"/>
        <w:autoSpaceDN w:val="0"/>
        <w:adjustRightInd w:val="0"/>
        <w:spacing w:line="288" w:lineRule="auto"/>
        <w:ind w:firstLine="397"/>
        <w:jc w:val="both"/>
        <w:rPr>
          <w:sz w:val="20"/>
          <w:szCs w:val="20"/>
        </w:rPr>
      </w:pPr>
      <w:r w:rsidRPr="00A63001">
        <w:rPr>
          <w:sz w:val="20"/>
          <w:szCs w:val="20"/>
        </w:rPr>
        <w:t>Оформление отчета</w:t>
      </w:r>
      <w:r>
        <w:rPr>
          <w:sz w:val="20"/>
          <w:szCs w:val="20"/>
        </w:rPr>
        <w:t xml:space="preserve"> </w:t>
      </w:r>
      <w:r w:rsidRPr="00A63001">
        <w:rPr>
          <w:sz w:val="20"/>
          <w:szCs w:val="20"/>
        </w:rPr>
        <w:t xml:space="preserve">должно соответствовать требованиям раздела «Содержание отчета», приведенного в методических указаниях к каждой виртуальной работе. </w:t>
      </w:r>
    </w:p>
    <w:p w:rsidR="00C00187" w:rsidRDefault="00C00187">
      <w:pPr>
        <w:spacing w:after="200" w:line="276" w:lineRule="auto"/>
        <w:rPr>
          <w:sz w:val="20"/>
          <w:szCs w:val="20"/>
        </w:rPr>
      </w:pPr>
      <w:r>
        <w:rPr>
          <w:sz w:val="20"/>
          <w:szCs w:val="20"/>
        </w:rPr>
        <w:br w:type="page"/>
      </w:r>
    </w:p>
    <w:p w:rsidR="00861A5A" w:rsidRPr="00A63001" w:rsidRDefault="00861A5A" w:rsidP="00A63001">
      <w:pPr>
        <w:shd w:val="clear" w:color="auto" w:fill="FFFFFF"/>
        <w:autoSpaceDE w:val="0"/>
        <w:autoSpaceDN w:val="0"/>
        <w:adjustRightInd w:val="0"/>
        <w:spacing w:line="288" w:lineRule="auto"/>
        <w:ind w:firstLine="397"/>
        <w:jc w:val="both"/>
        <w:rPr>
          <w:sz w:val="20"/>
          <w:szCs w:val="20"/>
        </w:rPr>
      </w:pPr>
    </w:p>
    <w:p w:rsidR="006663DD" w:rsidRPr="00FF0DA5" w:rsidRDefault="00984A8A" w:rsidP="00D71440">
      <w:pPr>
        <w:pStyle w:val="11"/>
      </w:pPr>
      <w:r>
        <w:t>2</w:t>
      </w:r>
      <w:r w:rsidR="00FF0DA5">
        <w:t>.</w:t>
      </w:r>
      <w:r w:rsidR="00C1488A">
        <w:t xml:space="preserve"> </w:t>
      </w:r>
      <w:r w:rsidR="006663DD" w:rsidRPr="00FF0DA5">
        <w:t>лабораторная работа</w:t>
      </w:r>
      <w:r w:rsidR="00A63001" w:rsidRPr="00FF0DA5">
        <w:t xml:space="preserve"> </w:t>
      </w:r>
      <w:r w:rsidR="006663DD" w:rsidRPr="00FF0DA5">
        <w:t>№</w:t>
      </w:r>
      <w:r w:rsidR="00A63001" w:rsidRPr="00FF0DA5">
        <w:t xml:space="preserve"> </w:t>
      </w:r>
      <w:r w:rsidR="006663DD" w:rsidRPr="00FF0DA5">
        <w:t>1</w:t>
      </w:r>
      <w:r>
        <w:t xml:space="preserve"> «</w:t>
      </w:r>
      <w:r w:rsidR="006663DD" w:rsidRPr="00FF0DA5">
        <w:t xml:space="preserve">Определение твердости сталей </w:t>
      </w:r>
      <w:r>
        <w:t>МЕТОДОМ</w:t>
      </w:r>
      <w:r w:rsidR="006663DD" w:rsidRPr="00FF0DA5">
        <w:t xml:space="preserve"> Бринел</w:t>
      </w:r>
      <w:r>
        <w:t>ля»</w:t>
      </w:r>
    </w:p>
    <w:p w:rsidR="00984A8A" w:rsidRPr="00984A8A" w:rsidRDefault="00984A8A" w:rsidP="00984A8A">
      <w:pPr>
        <w:shd w:val="clear" w:color="auto" w:fill="FFFFFF"/>
        <w:autoSpaceDE w:val="0"/>
        <w:autoSpaceDN w:val="0"/>
        <w:adjustRightInd w:val="0"/>
        <w:spacing w:line="288" w:lineRule="auto"/>
        <w:ind w:firstLine="709"/>
        <w:jc w:val="center"/>
        <w:rPr>
          <w:b/>
        </w:rPr>
      </w:pPr>
      <w:r w:rsidRPr="00984A8A">
        <w:rPr>
          <w:b/>
        </w:rPr>
        <w:t>2.1. Теоретические основы выполнения работы.</w:t>
      </w:r>
    </w:p>
    <w:p w:rsidR="00984A8A" w:rsidRDefault="00984A8A" w:rsidP="00CF7563">
      <w:pPr>
        <w:shd w:val="clear" w:color="auto" w:fill="FFFFFF"/>
        <w:autoSpaceDE w:val="0"/>
        <w:autoSpaceDN w:val="0"/>
        <w:adjustRightInd w:val="0"/>
        <w:spacing w:line="288" w:lineRule="auto"/>
        <w:ind w:firstLine="397"/>
        <w:jc w:val="both"/>
        <w:rPr>
          <w:i/>
          <w:sz w:val="20"/>
          <w:szCs w:val="20"/>
        </w:rPr>
      </w:pPr>
    </w:p>
    <w:p w:rsidR="006663DD" w:rsidRPr="0053119B" w:rsidRDefault="006663DD" w:rsidP="00CF7563">
      <w:pPr>
        <w:shd w:val="clear" w:color="auto" w:fill="FFFFFF"/>
        <w:autoSpaceDE w:val="0"/>
        <w:autoSpaceDN w:val="0"/>
        <w:adjustRightInd w:val="0"/>
        <w:spacing w:line="288" w:lineRule="auto"/>
        <w:ind w:firstLine="397"/>
        <w:jc w:val="both"/>
        <w:rPr>
          <w:sz w:val="20"/>
          <w:szCs w:val="20"/>
        </w:rPr>
      </w:pPr>
      <w:r w:rsidRPr="00D71440">
        <w:rPr>
          <w:i/>
          <w:sz w:val="20"/>
          <w:szCs w:val="20"/>
        </w:rPr>
        <w:t>Твёрдостью</w:t>
      </w:r>
      <w:r w:rsidR="00FD5977">
        <w:rPr>
          <w:b/>
          <w:sz w:val="20"/>
          <w:szCs w:val="20"/>
        </w:rPr>
        <w:t xml:space="preserve"> </w:t>
      </w:r>
      <w:r w:rsidRPr="0053119B">
        <w:rPr>
          <w:sz w:val="20"/>
          <w:szCs w:val="20"/>
        </w:rPr>
        <w:t>называют</w:t>
      </w:r>
      <w:r w:rsidR="00FD5977">
        <w:rPr>
          <w:sz w:val="20"/>
          <w:szCs w:val="20"/>
        </w:rPr>
        <w:t xml:space="preserve"> </w:t>
      </w:r>
      <w:r w:rsidRPr="0053119B">
        <w:rPr>
          <w:sz w:val="20"/>
          <w:szCs w:val="20"/>
        </w:rPr>
        <w:t>свойство</w:t>
      </w:r>
      <w:r w:rsidR="00FD5977">
        <w:rPr>
          <w:sz w:val="20"/>
          <w:szCs w:val="20"/>
        </w:rPr>
        <w:t xml:space="preserve"> </w:t>
      </w:r>
      <w:r w:rsidRPr="0053119B">
        <w:rPr>
          <w:sz w:val="20"/>
          <w:szCs w:val="20"/>
        </w:rPr>
        <w:t>материала оказывать сопротивление</w:t>
      </w:r>
      <w:r w:rsidR="00FD5977">
        <w:rPr>
          <w:sz w:val="20"/>
          <w:szCs w:val="20"/>
        </w:rPr>
        <w:t xml:space="preserve"> </w:t>
      </w:r>
      <w:r w:rsidRPr="0053119B">
        <w:rPr>
          <w:sz w:val="20"/>
          <w:szCs w:val="20"/>
        </w:rPr>
        <w:t>внедрению в его поверхность другого, более твёрдого тела определенной формы и размера.</w:t>
      </w:r>
    </w:p>
    <w:p w:rsidR="006663DD" w:rsidRPr="0053119B" w:rsidRDefault="006663DD" w:rsidP="00CF7563">
      <w:pPr>
        <w:spacing w:line="288" w:lineRule="auto"/>
        <w:ind w:firstLine="397"/>
        <w:jc w:val="both"/>
        <w:rPr>
          <w:sz w:val="20"/>
          <w:szCs w:val="20"/>
        </w:rPr>
      </w:pPr>
      <w:r w:rsidRPr="0053119B">
        <w:rPr>
          <w:sz w:val="20"/>
          <w:szCs w:val="20"/>
        </w:rPr>
        <w:t xml:space="preserve">Из всех видов механических испытаний твердость материала как сопротивление вдавливанию определяется чаще всего и практически для любых материалов. Это объясняется тем, что испытание на твердость не приводит к разрушению изделий, не ограничивает величину детали или изделия, отличается простотой, скоростью, а также портативностью применяемых приборов. </w:t>
      </w:r>
    </w:p>
    <w:p w:rsidR="006663DD" w:rsidRPr="0053119B" w:rsidRDefault="006663DD" w:rsidP="00CF7563">
      <w:pPr>
        <w:shd w:val="clear" w:color="auto" w:fill="FFFFFF"/>
        <w:autoSpaceDE w:val="0"/>
        <w:autoSpaceDN w:val="0"/>
        <w:adjustRightInd w:val="0"/>
        <w:spacing w:line="288" w:lineRule="auto"/>
        <w:ind w:firstLine="397"/>
        <w:jc w:val="both"/>
        <w:rPr>
          <w:sz w:val="20"/>
          <w:szCs w:val="20"/>
        </w:rPr>
      </w:pPr>
      <w:r w:rsidRPr="0053119B">
        <w:rPr>
          <w:sz w:val="20"/>
          <w:szCs w:val="20"/>
        </w:rPr>
        <w:t>Измерение твердости, в основном, применяют для установления наиболее выгодного режима механической обработки изделий и оценки их износостойкости. Так, например, режущий и мерительный инструменты должны быть достаточно твёрдыми, а заготовки, обрабатываемые на станках, наоборот, поставляют в механические цехи в умягчённом состоянии. Чтобы выполнить эти обязательные требования, все перечисленные материалы испытывают на твёрдость. Так как величина твёрдости в большинстве случаев предопределяет износостойкость изделий (зубья шестерён, шейки валов и пр.), то в этих случаях тоже прибегают к измерению твёрдости соответствующих (трущихся) поверхностей.</w:t>
      </w:r>
    </w:p>
    <w:p w:rsidR="006663DD" w:rsidRPr="0053119B" w:rsidRDefault="006663DD" w:rsidP="00CF7563">
      <w:pPr>
        <w:spacing w:line="288" w:lineRule="auto"/>
        <w:ind w:firstLine="397"/>
        <w:jc w:val="both"/>
        <w:rPr>
          <w:sz w:val="20"/>
          <w:szCs w:val="20"/>
        </w:rPr>
      </w:pPr>
      <w:r w:rsidRPr="0053119B">
        <w:rPr>
          <w:sz w:val="20"/>
          <w:szCs w:val="20"/>
        </w:rPr>
        <w:t xml:space="preserve">При определении твердости существуют разные методы воздействия твердого тела на поверхность испытуемого материала: метод вдавливания, метод царапанья, упругой отдачи. </w:t>
      </w:r>
    </w:p>
    <w:p w:rsidR="006663DD" w:rsidRPr="0053119B" w:rsidRDefault="006663DD" w:rsidP="00CF7563">
      <w:pPr>
        <w:spacing w:line="288" w:lineRule="auto"/>
        <w:ind w:firstLine="397"/>
        <w:jc w:val="both"/>
        <w:rPr>
          <w:sz w:val="20"/>
          <w:szCs w:val="20"/>
        </w:rPr>
      </w:pPr>
      <w:r w:rsidRPr="0053119B">
        <w:rPr>
          <w:sz w:val="20"/>
          <w:szCs w:val="20"/>
        </w:rPr>
        <w:t xml:space="preserve">В большинстве случаев при испытании твердости производят вдавливание в испытуемый материал </w:t>
      </w:r>
      <w:proofErr w:type="spellStart"/>
      <w:r w:rsidRPr="0053119B">
        <w:rPr>
          <w:sz w:val="20"/>
          <w:szCs w:val="20"/>
        </w:rPr>
        <w:t>индентора</w:t>
      </w:r>
      <w:proofErr w:type="spellEnd"/>
      <w:r w:rsidRPr="0053119B">
        <w:rPr>
          <w:sz w:val="20"/>
          <w:szCs w:val="20"/>
        </w:rPr>
        <w:t>, изготовленного из значительно более твердого материала, чем испытуемый. В результате вдавливания с достаточно большой нагрузкой поверхностные слои материала, находящиеся под наконечником и вблизи его, пластически деформируются. После снятия нагрузки остается отпечаток.</w:t>
      </w:r>
    </w:p>
    <w:p w:rsidR="006663DD" w:rsidRPr="0053119B" w:rsidRDefault="006663DD" w:rsidP="00CF7563">
      <w:pPr>
        <w:shd w:val="clear" w:color="auto" w:fill="FFFFFF"/>
        <w:autoSpaceDE w:val="0"/>
        <w:autoSpaceDN w:val="0"/>
        <w:adjustRightInd w:val="0"/>
        <w:spacing w:line="288" w:lineRule="auto"/>
        <w:ind w:firstLine="397"/>
        <w:jc w:val="both"/>
        <w:rPr>
          <w:sz w:val="20"/>
          <w:szCs w:val="20"/>
        </w:rPr>
      </w:pPr>
      <w:r w:rsidRPr="0053119B">
        <w:rPr>
          <w:sz w:val="20"/>
          <w:szCs w:val="20"/>
        </w:rPr>
        <w:lastRenderedPageBreak/>
        <w:t>Твёрдость определяют приборами твердомерами, вдавливающими при стандартных нагрузках в поверхность испытуемого материала наконечник (</w:t>
      </w:r>
      <w:proofErr w:type="spellStart"/>
      <w:r w:rsidRPr="0053119B">
        <w:rPr>
          <w:sz w:val="20"/>
          <w:szCs w:val="20"/>
        </w:rPr>
        <w:t>индентор</w:t>
      </w:r>
      <w:proofErr w:type="spellEnd"/>
      <w:r w:rsidRPr="0053119B">
        <w:rPr>
          <w:sz w:val="20"/>
          <w:szCs w:val="20"/>
        </w:rPr>
        <w:t xml:space="preserve">) заданной формы. </w:t>
      </w:r>
    </w:p>
    <w:p w:rsidR="006663DD" w:rsidRPr="0053119B" w:rsidRDefault="006663DD" w:rsidP="00CF7563">
      <w:pPr>
        <w:shd w:val="clear" w:color="auto" w:fill="FFFFFF"/>
        <w:autoSpaceDE w:val="0"/>
        <w:autoSpaceDN w:val="0"/>
        <w:adjustRightInd w:val="0"/>
        <w:spacing w:line="288" w:lineRule="auto"/>
        <w:ind w:firstLine="397"/>
        <w:jc w:val="both"/>
        <w:rPr>
          <w:sz w:val="20"/>
          <w:szCs w:val="20"/>
        </w:rPr>
      </w:pPr>
      <w:r w:rsidRPr="0053119B">
        <w:rPr>
          <w:sz w:val="20"/>
          <w:szCs w:val="20"/>
        </w:rPr>
        <w:t xml:space="preserve">Основные способы определения твердости методом </w:t>
      </w:r>
      <w:proofErr w:type="spellStart"/>
      <w:r w:rsidRPr="0053119B">
        <w:rPr>
          <w:sz w:val="20"/>
          <w:szCs w:val="20"/>
        </w:rPr>
        <w:t>вдавлиания</w:t>
      </w:r>
      <w:proofErr w:type="spellEnd"/>
      <w:r w:rsidR="00FD5977">
        <w:rPr>
          <w:sz w:val="20"/>
          <w:szCs w:val="20"/>
        </w:rPr>
        <w:t xml:space="preserve"> </w:t>
      </w:r>
      <w:r w:rsidRPr="0053119B">
        <w:rPr>
          <w:sz w:val="20"/>
          <w:szCs w:val="20"/>
        </w:rPr>
        <w:t xml:space="preserve">следующие: </w:t>
      </w:r>
    </w:p>
    <w:p w:rsidR="006663DD" w:rsidRPr="0053119B" w:rsidRDefault="006663DD" w:rsidP="00CF7563">
      <w:pPr>
        <w:shd w:val="clear" w:color="auto" w:fill="FFFFFF"/>
        <w:autoSpaceDE w:val="0"/>
        <w:autoSpaceDN w:val="0"/>
        <w:adjustRightInd w:val="0"/>
        <w:spacing w:line="288" w:lineRule="auto"/>
        <w:ind w:firstLine="397"/>
        <w:jc w:val="both"/>
        <w:rPr>
          <w:sz w:val="20"/>
          <w:szCs w:val="20"/>
        </w:rPr>
      </w:pPr>
      <w:r w:rsidRPr="0053119B">
        <w:rPr>
          <w:sz w:val="20"/>
          <w:szCs w:val="20"/>
        </w:rPr>
        <w:t>а)</w:t>
      </w:r>
      <w:r w:rsidR="00FD5977">
        <w:rPr>
          <w:sz w:val="20"/>
          <w:szCs w:val="20"/>
        </w:rPr>
        <w:t xml:space="preserve"> </w:t>
      </w:r>
      <w:r w:rsidRPr="0053119B">
        <w:rPr>
          <w:sz w:val="20"/>
          <w:szCs w:val="20"/>
        </w:rPr>
        <w:t>метод Бринелля</w:t>
      </w:r>
      <w:r w:rsidR="00D71440">
        <w:rPr>
          <w:sz w:val="20"/>
          <w:szCs w:val="20"/>
        </w:rPr>
        <w:t xml:space="preserve"> – </w:t>
      </w:r>
      <w:r w:rsidRPr="0053119B">
        <w:rPr>
          <w:sz w:val="20"/>
          <w:szCs w:val="20"/>
        </w:rPr>
        <w:t>вдавливание стального закалённого шарика (ГОСТ 9012-59);</w:t>
      </w:r>
    </w:p>
    <w:p w:rsidR="006663DD" w:rsidRPr="0053119B" w:rsidRDefault="006663DD" w:rsidP="00CF7563">
      <w:pPr>
        <w:shd w:val="clear" w:color="auto" w:fill="FFFFFF"/>
        <w:autoSpaceDE w:val="0"/>
        <w:autoSpaceDN w:val="0"/>
        <w:adjustRightInd w:val="0"/>
        <w:spacing w:line="288" w:lineRule="auto"/>
        <w:ind w:firstLine="397"/>
        <w:jc w:val="both"/>
        <w:rPr>
          <w:sz w:val="20"/>
          <w:szCs w:val="20"/>
        </w:rPr>
      </w:pPr>
      <w:r w:rsidRPr="0053119B">
        <w:rPr>
          <w:sz w:val="20"/>
          <w:szCs w:val="20"/>
        </w:rPr>
        <w:t xml:space="preserve">б) метод </w:t>
      </w:r>
      <w:proofErr w:type="spellStart"/>
      <w:r w:rsidRPr="0053119B">
        <w:rPr>
          <w:sz w:val="20"/>
          <w:szCs w:val="20"/>
        </w:rPr>
        <w:t>Роквелла</w:t>
      </w:r>
      <w:proofErr w:type="spellEnd"/>
      <w:r w:rsidR="00D71440">
        <w:rPr>
          <w:sz w:val="20"/>
          <w:szCs w:val="20"/>
        </w:rPr>
        <w:t xml:space="preserve"> – </w:t>
      </w:r>
      <w:r w:rsidRPr="0053119B">
        <w:rPr>
          <w:sz w:val="20"/>
          <w:szCs w:val="20"/>
        </w:rPr>
        <w:t>вдавливание алмазного конуса (ГОСТ 9013-59);</w:t>
      </w:r>
    </w:p>
    <w:p w:rsidR="006663DD" w:rsidRPr="0053119B" w:rsidRDefault="006663DD" w:rsidP="00CF7563">
      <w:pPr>
        <w:shd w:val="clear" w:color="auto" w:fill="FFFFFF"/>
        <w:autoSpaceDE w:val="0"/>
        <w:autoSpaceDN w:val="0"/>
        <w:adjustRightInd w:val="0"/>
        <w:spacing w:line="288" w:lineRule="auto"/>
        <w:ind w:firstLine="397"/>
        <w:jc w:val="both"/>
        <w:rPr>
          <w:sz w:val="20"/>
          <w:szCs w:val="20"/>
        </w:rPr>
      </w:pPr>
      <w:r w:rsidRPr="0053119B">
        <w:rPr>
          <w:sz w:val="20"/>
          <w:szCs w:val="20"/>
        </w:rPr>
        <w:t xml:space="preserve">в) метод </w:t>
      </w:r>
      <w:proofErr w:type="spellStart"/>
      <w:r w:rsidRPr="0053119B">
        <w:rPr>
          <w:sz w:val="20"/>
          <w:szCs w:val="20"/>
        </w:rPr>
        <w:t>Виккерса</w:t>
      </w:r>
      <w:proofErr w:type="spellEnd"/>
      <w:r w:rsidR="00D71440">
        <w:rPr>
          <w:sz w:val="20"/>
          <w:szCs w:val="20"/>
        </w:rPr>
        <w:t xml:space="preserve"> – </w:t>
      </w:r>
      <w:r w:rsidRPr="0053119B">
        <w:rPr>
          <w:sz w:val="20"/>
          <w:szCs w:val="20"/>
        </w:rPr>
        <w:t xml:space="preserve">вдавливание алмазной пирамиды (ГОСТ 2999-75). </w:t>
      </w:r>
    </w:p>
    <w:p w:rsidR="006663DD" w:rsidRPr="0053119B" w:rsidRDefault="006663DD" w:rsidP="00CF7563">
      <w:pPr>
        <w:shd w:val="clear" w:color="auto" w:fill="FFFFFF"/>
        <w:autoSpaceDE w:val="0"/>
        <w:autoSpaceDN w:val="0"/>
        <w:adjustRightInd w:val="0"/>
        <w:spacing w:line="288" w:lineRule="auto"/>
        <w:ind w:firstLine="397"/>
        <w:jc w:val="both"/>
        <w:rPr>
          <w:sz w:val="20"/>
          <w:szCs w:val="20"/>
        </w:rPr>
      </w:pPr>
      <w:r w:rsidRPr="0053119B">
        <w:rPr>
          <w:sz w:val="20"/>
          <w:szCs w:val="20"/>
        </w:rPr>
        <w:t>Испытуемый образец должен иметь подготовленную (ровную и гладкую) поверхность. Толщину испытуемого образца или изделия выбирают такой,</w:t>
      </w:r>
      <w:r w:rsidR="00FD5977">
        <w:rPr>
          <w:sz w:val="20"/>
          <w:szCs w:val="20"/>
        </w:rPr>
        <w:t xml:space="preserve"> </w:t>
      </w:r>
      <w:r w:rsidRPr="0053119B">
        <w:rPr>
          <w:sz w:val="20"/>
          <w:szCs w:val="20"/>
        </w:rPr>
        <w:t xml:space="preserve">чтобы на обратной стороне образца (изделия) не было заметных следов деформации. </w:t>
      </w:r>
    </w:p>
    <w:p w:rsidR="006663DD" w:rsidRPr="0053119B" w:rsidRDefault="006663DD" w:rsidP="00CF7563">
      <w:pPr>
        <w:shd w:val="clear" w:color="auto" w:fill="FFFFFF"/>
        <w:autoSpaceDE w:val="0"/>
        <w:autoSpaceDN w:val="0"/>
        <w:adjustRightInd w:val="0"/>
        <w:spacing w:line="288" w:lineRule="auto"/>
        <w:ind w:firstLine="397"/>
        <w:jc w:val="both"/>
        <w:rPr>
          <w:sz w:val="20"/>
          <w:szCs w:val="20"/>
        </w:rPr>
      </w:pPr>
      <w:r w:rsidRPr="0053119B">
        <w:rPr>
          <w:sz w:val="20"/>
          <w:szCs w:val="20"/>
        </w:rPr>
        <w:t>Нагрузку следует прилагать по оси вдавливаемого наконечника перпендикулярно к испытуемой поверхности. При вдавливании наконечника с малыми нагрузками требуется более высокая чистота обработки поверхности.</w:t>
      </w:r>
    </w:p>
    <w:p w:rsidR="006663DD" w:rsidRPr="0053119B" w:rsidRDefault="006663DD"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Определение твердости методом Бринелля (ГОСТ 9012-59, ИСО 410-82, ИСО 6506-81) основано на вдавливании в образец стального закаленного шарика (для материалов с твердостью более 450 НВ</w:t>
      </w:r>
      <w:r w:rsidR="00D71440">
        <w:rPr>
          <w:color w:val="000000"/>
          <w:sz w:val="20"/>
          <w:szCs w:val="20"/>
        </w:rPr>
        <w:t xml:space="preserve"> – </w:t>
      </w:r>
      <w:r w:rsidRPr="0053119B">
        <w:rPr>
          <w:color w:val="000000"/>
          <w:sz w:val="20"/>
          <w:szCs w:val="20"/>
        </w:rPr>
        <w:t>шариком из твердого сплава) диаметром 10,</w:t>
      </w:r>
      <w:r w:rsidR="00FD5977">
        <w:rPr>
          <w:color w:val="000000"/>
          <w:sz w:val="20"/>
          <w:szCs w:val="20"/>
        </w:rPr>
        <w:t xml:space="preserve"> </w:t>
      </w:r>
      <w:r w:rsidRPr="0053119B">
        <w:rPr>
          <w:color w:val="000000"/>
          <w:sz w:val="20"/>
          <w:szCs w:val="20"/>
        </w:rPr>
        <w:t xml:space="preserve">5 или 2,5 мм. На поверхности образца образуется отпечаток, по размеру которого можно судить о твердости испытуемого материала, рис. </w:t>
      </w:r>
      <w:r w:rsidR="00984A8A">
        <w:rPr>
          <w:color w:val="000000"/>
          <w:sz w:val="20"/>
          <w:szCs w:val="20"/>
        </w:rPr>
        <w:t>2</w:t>
      </w:r>
      <w:r w:rsidR="002A1DE1">
        <w:rPr>
          <w:color w:val="000000"/>
          <w:sz w:val="20"/>
          <w:szCs w:val="20"/>
        </w:rPr>
        <w:t>.</w:t>
      </w:r>
      <w:r w:rsidRPr="0053119B">
        <w:rPr>
          <w:color w:val="000000"/>
          <w:sz w:val="20"/>
          <w:szCs w:val="20"/>
        </w:rPr>
        <w:t>1.</w:t>
      </w:r>
    </w:p>
    <w:p w:rsidR="006663DD" w:rsidRPr="0053119B" w:rsidRDefault="006663DD" w:rsidP="006B614B">
      <w:pPr>
        <w:pStyle w:val="af5"/>
      </w:pPr>
      <w:r w:rsidRPr="0053119B">
        <w:drawing>
          <wp:inline distT="0" distB="0" distL="0" distR="0">
            <wp:extent cx="2016428" cy="1814198"/>
            <wp:effectExtent l="19050" t="0" r="2872"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26728" cy="1823465"/>
                    </a:xfrm>
                    <a:prstGeom prst="rect">
                      <a:avLst/>
                    </a:prstGeom>
                    <a:noFill/>
                    <a:ln>
                      <a:noFill/>
                    </a:ln>
                  </pic:spPr>
                </pic:pic>
              </a:graphicData>
            </a:graphic>
          </wp:inline>
        </w:drawing>
      </w:r>
    </w:p>
    <w:p w:rsidR="006B614B" w:rsidRDefault="006B614B" w:rsidP="002A1DE1">
      <w:pPr>
        <w:pStyle w:val="a4"/>
        <w:spacing w:line="288" w:lineRule="auto"/>
        <w:ind w:left="0" w:firstLine="397"/>
        <w:jc w:val="center"/>
        <w:rPr>
          <w:sz w:val="18"/>
          <w:szCs w:val="18"/>
        </w:rPr>
      </w:pPr>
    </w:p>
    <w:p w:rsidR="006663DD" w:rsidRPr="002A1DE1" w:rsidRDefault="006663DD" w:rsidP="002A1DE1">
      <w:pPr>
        <w:pStyle w:val="a4"/>
        <w:spacing w:line="288" w:lineRule="auto"/>
        <w:ind w:left="0" w:firstLine="397"/>
        <w:jc w:val="center"/>
        <w:rPr>
          <w:sz w:val="18"/>
          <w:szCs w:val="18"/>
        </w:rPr>
      </w:pPr>
      <w:r w:rsidRPr="002A1DE1">
        <w:rPr>
          <w:sz w:val="18"/>
          <w:szCs w:val="18"/>
        </w:rPr>
        <w:t xml:space="preserve">Рис. </w:t>
      </w:r>
      <w:r w:rsidR="00984A8A">
        <w:rPr>
          <w:sz w:val="18"/>
          <w:szCs w:val="18"/>
        </w:rPr>
        <w:t>2</w:t>
      </w:r>
      <w:r w:rsidR="002A1DE1" w:rsidRPr="002A1DE1">
        <w:rPr>
          <w:sz w:val="18"/>
          <w:szCs w:val="18"/>
        </w:rPr>
        <w:t>.</w:t>
      </w:r>
      <w:r w:rsidRPr="002A1DE1">
        <w:rPr>
          <w:sz w:val="18"/>
          <w:szCs w:val="18"/>
        </w:rPr>
        <w:t>1. Схема измерен</w:t>
      </w:r>
      <w:r w:rsidR="00FD5977">
        <w:rPr>
          <w:sz w:val="18"/>
          <w:szCs w:val="18"/>
        </w:rPr>
        <w:t>ия твердости по методу Бринелля</w:t>
      </w:r>
    </w:p>
    <w:p w:rsidR="006663DD" w:rsidRPr="0053119B" w:rsidRDefault="006663DD" w:rsidP="00CF7563">
      <w:pPr>
        <w:pStyle w:val="a4"/>
        <w:spacing w:line="288" w:lineRule="auto"/>
        <w:ind w:left="0" w:firstLine="397"/>
        <w:jc w:val="both"/>
        <w:rPr>
          <w:sz w:val="20"/>
          <w:szCs w:val="20"/>
        </w:rPr>
      </w:pPr>
    </w:p>
    <w:p w:rsidR="006663DD" w:rsidRPr="0053119B" w:rsidRDefault="006663DD"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lastRenderedPageBreak/>
        <w:t xml:space="preserve">Твердость по Бринеллю обозначается </w:t>
      </w:r>
      <w:r w:rsidRPr="00984A8A">
        <w:rPr>
          <w:i/>
          <w:color w:val="000000"/>
          <w:sz w:val="20"/>
          <w:szCs w:val="20"/>
        </w:rPr>
        <w:t>НВ</w:t>
      </w:r>
      <w:r w:rsidRPr="0053119B">
        <w:rPr>
          <w:color w:val="000000"/>
          <w:sz w:val="20"/>
          <w:szCs w:val="20"/>
        </w:rPr>
        <w:t xml:space="preserve"> (при использовании стального закаленного шарика) или </w:t>
      </w:r>
      <w:r w:rsidRPr="00984A8A">
        <w:rPr>
          <w:i/>
          <w:color w:val="000000"/>
          <w:sz w:val="20"/>
          <w:szCs w:val="20"/>
        </w:rPr>
        <w:t>НВ</w:t>
      </w:r>
      <w:r w:rsidRPr="00984A8A">
        <w:rPr>
          <w:i/>
          <w:color w:val="000000"/>
          <w:sz w:val="20"/>
          <w:szCs w:val="20"/>
          <w:lang w:val="en-US"/>
        </w:rPr>
        <w:t>W</w:t>
      </w:r>
      <w:r w:rsidR="00FD5977">
        <w:rPr>
          <w:color w:val="000000"/>
          <w:sz w:val="20"/>
          <w:szCs w:val="20"/>
        </w:rPr>
        <w:t xml:space="preserve"> </w:t>
      </w:r>
      <w:r w:rsidRPr="0053119B">
        <w:rPr>
          <w:color w:val="000000"/>
          <w:sz w:val="20"/>
          <w:szCs w:val="20"/>
        </w:rPr>
        <w:t>(если используется шарик из твердого сплава).</w:t>
      </w:r>
    </w:p>
    <w:p w:rsidR="006663DD" w:rsidRPr="0053119B" w:rsidRDefault="006663DD"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 xml:space="preserve">Число твердости по Бринеллю определяется как отношение величины нагрузки Р, </w:t>
      </w:r>
      <w:r w:rsidRPr="00FD5977">
        <w:rPr>
          <w:iCs/>
          <w:color w:val="000000"/>
          <w:sz w:val="20"/>
          <w:szCs w:val="20"/>
        </w:rPr>
        <w:t>кг</w:t>
      </w:r>
      <w:r w:rsidR="00DF1BBC" w:rsidRPr="00D71440">
        <w:rPr>
          <w:iCs/>
          <w:color w:val="000000"/>
          <w:sz w:val="20"/>
          <w:szCs w:val="20"/>
        </w:rPr>
        <w:t>(</w:t>
      </w:r>
      <w:r w:rsidR="00DF1BBC">
        <w:rPr>
          <w:i/>
          <w:iCs/>
          <w:color w:val="000000"/>
          <w:sz w:val="20"/>
          <w:szCs w:val="20"/>
        </w:rPr>
        <w:t>Н</w:t>
      </w:r>
      <w:r w:rsidR="00DF1BBC" w:rsidRPr="00D71440">
        <w:rPr>
          <w:iCs/>
          <w:color w:val="000000"/>
          <w:sz w:val="20"/>
          <w:szCs w:val="20"/>
        </w:rPr>
        <w:t>)</w:t>
      </w:r>
      <w:r w:rsidRPr="0053119B">
        <w:rPr>
          <w:i/>
          <w:iCs/>
          <w:color w:val="000000"/>
          <w:sz w:val="20"/>
          <w:szCs w:val="20"/>
        </w:rPr>
        <w:t xml:space="preserve">, </w:t>
      </w:r>
      <w:r w:rsidRPr="0053119B">
        <w:rPr>
          <w:color w:val="000000"/>
          <w:sz w:val="20"/>
          <w:szCs w:val="20"/>
        </w:rPr>
        <w:t>действующей на шарик (</w:t>
      </w:r>
      <w:proofErr w:type="spellStart"/>
      <w:r w:rsidRPr="0053119B">
        <w:rPr>
          <w:color w:val="000000"/>
          <w:sz w:val="20"/>
          <w:szCs w:val="20"/>
        </w:rPr>
        <w:t>индентор</w:t>
      </w:r>
      <w:proofErr w:type="spellEnd"/>
      <w:r w:rsidRPr="0053119B">
        <w:rPr>
          <w:color w:val="000000"/>
          <w:sz w:val="20"/>
          <w:szCs w:val="20"/>
        </w:rPr>
        <w:t xml:space="preserve">), к площади поверхности полученного </w:t>
      </w:r>
      <w:r w:rsidR="00984A8A">
        <w:rPr>
          <w:color w:val="000000"/>
          <w:sz w:val="20"/>
          <w:szCs w:val="20"/>
        </w:rPr>
        <w:t xml:space="preserve">сферического </w:t>
      </w:r>
      <w:r w:rsidRPr="0053119B">
        <w:rPr>
          <w:color w:val="000000"/>
          <w:sz w:val="20"/>
          <w:szCs w:val="20"/>
        </w:rPr>
        <w:t xml:space="preserve">отпечатка </w:t>
      </w:r>
      <w:r w:rsidRPr="00D71440">
        <w:rPr>
          <w:i/>
          <w:color w:val="000000"/>
          <w:sz w:val="20"/>
          <w:szCs w:val="20"/>
          <w:lang w:val="en-US"/>
        </w:rPr>
        <w:t>F</w:t>
      </w:r>
      <w:r w:rsidRPr="0053119B">
        <w:rPr>
          <w:color w:val="000000"/>
          <w:sz w:val="20"/>
          <w:szCs w:val="20"/>
        </w:rPr>
        <w:t>, мм</w:t>
      </w:r>
      <w:r w:rsidRPr="0053119B">
        <w:rPr>
          <w:color w:val="000000"/>
          <w:sz w:val="20"/>
          <w:szCs w:val="20"/>
          <w:vertAlign w:val="superscript"/>
        </w:rPr>
        <w:t>2</w:t>
      </w:r>
      <w:r w:rsidRPr="0053119B">
        <w:rPr>
          <w:color w:val="000000"/>
          <w:sz w:val="20"/>
          <w:szCs w:val="20"/>
        </w:rPr>
        <w:t>:</w:t>
      </w:r>
      <w:r w:rsidRPr="0053119B">
        <w:rPr>
          <w:noProof/>
          <w:color w:val="000000"/>
          <w:sz w:val="20"/>
          <w:szCs w:val="20"/>
        </w:rPr>
        <w:t xml:space="preserve"> </w:t>
      </w:r>
    </w:p>
    <w:p w:rsidR="006663DD" w:rsidRPr="0053119B" w:rsidRDefault="00704BFB" w:rsidP="00D71440">
      <w:pPr>
        <w:shd w:val="clear" w:color="auto" w:fill="FFFFFF"/>
        <w:autoSpaceDE w:val="0"/>
        <w:autoSpaceDN w:val="0"/>
        <w:adjustRightInd w:val="0"/>
        <w:spacing w:line="288" w:lineRule="auto"/>
        <w:ind w:firstLine="397"/>
        <w:jc w:val="right"/>
        <w:rPr>
          <w:color w:val="000000"/>
          <w:sz w:val="20"/>
          <w:szCs w:val="20"/>
        </w:rPr>
      </w:pPr>
      <m:oMath>
        <m:r>
          <w:rPr>
            <w:rFonts w:ascii="Cambria Math" w:hAnsi="Cambria Math"/>
            <w:color w:val="000000"/>
            <w:sz w:val="20"/>
            <w:szCs w:val="20"/>
          </w:rPr>
          <m:t xml:space="preserve">HB= </m:t>
        </m:r>
        <m:f>
          <m:fPr>
            <m:type m:val="skw"/>
            <m:ctrlPr>
              <w:rPr>
                <w:rFonts w:ascii="Cambria Math" w:hAnsi="Cambria Math"/>
                <w:i/>
                <w:color w:val="000000"/>
                <w:sz w:val="20"/>
                <w:szCs w:val="20"/>
              </w:rPr>
            </m:ctrlPr>
          </m:fPr>
          <m:num>
            <m:r>
              <w:rPr>
                <w:rFonts w:ascii="Cambria Math" w:hAnsi="Cambria Math"/>
                <w:color w:val="000000"/>
                <w:sz w:val="20"/>
                <w:szCs w:val="20"/>
              </w:rPr>
              <m:t>P</m:t>
            </m:r>
          </m:num>
          <m:den>
            <m:r>
              <w:rPr>
                <w:rFonts w:ascii="Cambria Math" w:hAnsi="Cambria Math"/>
                <w:color w:val="000000"/>
                <w:sz w:val="20"/>
                <w:szCs w:val="20"/>
              </w:rPr>
              <m:t>F</m:t>
            </m:r>
          </m:den>
        </m:f>
        <m:r>
          <w:rPr>
            <w:rFonts w:ascii="Cambria Math" w:hAnsi="Cambria Math"/>
            <w:color w:val="000000"/>
            <w:sz w:val="20"/>
            <w:szCs w:val="20"/>
          </w:rPr>
          <m:t>.</m:t>
        </m:r>
      </m:oMath>
      <w:r w:rsidR="00C06C7D">
        <w:rPr>
          <w:color w:val="000000"/>
          <w:sz w:val="20"/>
          <w:szCs w:val="20"/>
        </w:rPr>
        <w:t xml:space="preserve">      </w:t>
      </w:r>
      <w:r w:rsidR="00D71440">
        <w:rPr>
          <w:color w:val="000000"/>
          <w:sz w:val="20"/>
          <w:szCs w:val="20"/>
        </w:rPr>
        <w:t xml:space="preserve">                                             </w:t>
      </w:r>
      <w:r w:rsidR="002A1DE1">
        <w:rPr>
          <w:color w:val="000000"/>
          <w:sz w:val="20"/>
          <w:szCs w:val="20"/>
        </w:rPr>
        <w:t>(</w:t>
      </w:r>
      <w:r w:rsidR="00984A8A">
        <w:rPr>
          <w:color w:val="000000"/>
          <w:sz w:val="20"/>
          <w:szCs w:val="20"/>
        </w:rPr>
        <w:t>2</w:t>
      </w:r>
      <w:r w:rsidR="002A1DE1">
        <w:rPr>
          <w:color w:val="000000"/>
          <w:sz w:val="20"/>
          <w:szCs w:val="20"/>
        </w:rPr>
        <w:t>.1)</w:t>
      </w:r>
      <w:r w:rsidR="00C06C7D">
        <w:rPr>
          <w:color w:val="000000"/>
          <w:sz w:val="20"/>
          <w:szCs w:val="20"/>
        </w:rPr>
        <w:t xml:space="preserve"> </w:t>
      </w:r>
    </w:p>
    <w:p w:rsidR="006663DD" w:rsidRPr="0053119B" w:rsidRDefault="006663DD" w:rsidP="00CF7563">
      <w:pPr>
        <w:shd w:val="clear" w:color="auto" w:fill="FFFFFF"/>
        <w:autoSpaceDE w:val="0"/>
        <w:autoSpaceDN w:val="0"/>
        <w:adjustRightInd w:val="0"/>
        <w:spacing w:line="288" w:lineRule="auto"/>
        <w:ind w:firstLine="397"/>
        <w:jc w:val="both"/>
        <w:rPr>
          <w:color w:val="000000"/>
          <w:sz w:val="20"/>
          <w:szCs w:val="20"/>
        </w:rPr>
      </w:pPr>
    </w:p>
    <w:p w:rsidR="006663DD" w:rsidRPr="0053119B" w:rsidRDefault="006663DD" w:rsidP="00CF7563">
      <w:pPr>
        <w:shd w:val="clear" w:color="auto" w:fill="FFFFFF"/>
        <w:autoSpaceDE w:val="0"/>
        <w:autoSpaceDN w:val="0"/>
        <w:adjustRightInd w:val="0"/>
        <w:spacing w:line="288" w:lineRule="auto"/>
        <w:ind w:firstLine="397"/>
        <w:jc w:val="both"/>
        <w:rPr>
          <w:i/>
          <w:iCs/>
          <w:color w:val="000000"/>
          <w:sz w:val="20"/>
          <w:szCs w:val="20"/>
        </w:rPr>
      </w:pPr>
      <w:r w:rsidRPr="0053119B">
        <w:rPr>
          <w:color w:val="000000"/>
          <w:sz w:val="20"/>
          <w:szCs w:val="20"/>
        </w:rPr>
        <w:t xml:space="preserve">Площадь отпечатка может быть вычислена с учетом диаметра шарика </w:t>
      </w:r>
      <w:r w:rsidRPr="0053119B">
        <w:rPr>
          <w:color w:val="000000"/>
          <w:sz w:val="20"/>
          <w:szCs w:val="20"/>
          <w:lang w:val="en-US"/>
        </w:rPr>
        <w:t>D</w:t>
      </w:r>
      <w:r w:rsidR="00FD5977">
        <w:rPr>
          <w:color w:val="000000"/>
          <w:sz w:val="20"/>
          <w:szCs w:val="20"/>
        </w:rPr>
        <w:t xml:space="preserve"> </w:t>
      </w:r>
      <w:r w:rsidRPr="0053119B">
        <w:rPr>
          <w:color w:val="000000"/>
          <w:sz w:val="20"/>
          <w:szCs w:val="20"/>
        </w:rPr>
        <w:t xml:space="preserve">и диаметра полученного отпечатка </w:t>
      </w:r>
      <w:r w:rsidRPr="00D71440">
        <w:rPr>
          <w:i/>
          <w:color w:val="000000"/>
          <w:sz w:val="20"/>
          <w:szCs w:val="20"/>
          <w:lang w:val="en-US"/>
        </w:rPr>
        <w:t>d</w:t>
      </w:r>
      <w:r w:rsidRPr="0053119B">
        <w:rPr>
          <w:i/>
          <w:iCs/>
          <w:color w:val="000000"/>
          <w:sz w:val="20"/>
          <w:szCs w:val="20"/>
        </w:rPr>
        <w:t>.</w:t>
      </w:r>
    </w:p>
    <w:p w:rsidR="00704BFB" w:rsidRPr="0053119B" w:rsidRDefault="00704BFB" w:rsidP="00CF7563">
      <w:pPr>
        <w:shd w:val="clear" w:color="auto" w:fill="FFFFFF"/>
        <w:autoSpaceDE w:val="0"/>
        <w:autoSpaceDN w:val="0"/>
        <w:adjustRightInd w:val="0"/>
        <w:spacing w:line="288" w:lineRule="auto"/>
        <w:ind w:firstLine="397"/>
        <w:jc w:val="both"/>
        <w:rPr>
          <w:i/>
          <w:iCs/>
          <w:color w:val="000000"/>
          <w:sz w:val="20"/>
          <w:szCs w:val="20"/>
        </w:rPr>
      </w:pPr>
    </w:p>
    <w:p w:rsidR="00704BFB" w:rsidRPr="0053119B" w:rsidRDefault="00704BFB" w:rsidP="00D71440">
      <w:pPr>
        <w:shd w:val="clear" w:color="auto" w:fill="FFFFFF"/>
        <w:autoSpaceDE w:val="0"/>
        <w:autoSpaceDN w:val="0"/>
        <w:adjustRightInd w:val="0"/>
        <w:spacing w:line="288" w:lineRule="auto"/>
        <w:ind w:firstLine="397"/>
        <w:jc w:val="right"/>
        <w:rPr>
          <w:sz w:val="20"/>
          <w:szCs w:val="20"/>
        </w:rPr>
      </w:pPr>
      <m:oMath>
        <m:r>
          <w:rPr>
            <w:rFonts w:ascii="Cambria Math" w:hAnsi="Cambria Math"/>
            <w:sz w:val="20"/>
            <w:szCs w:val="20"/>
            <w:lang w:val="en-US"/>
          </w:rPr>
          <m:t>F</m:t>
        </m:r>
        <m:r>
          <w:rPr>
            <w:rFonts w:ascii="Cambria Math" w:hAnsi="Cambria Math"/>
            <w:sz w:val="20"/>
            <w:szCs w:val="20"/>
          </w:rPr>
          <m:t xml:space="preserve">= </m:t>
        </m:r>
        <m:f>
          <m:fPr>
            <m:type m:val="skw"/>
            <m:ctrlPr>
              <w:rPr>
                <w:rFonts w:ascii="Cambria Math" w:hAnsi="Cambria Math"/>
                <w:i/>
                <w:sz w:val="20"/>
                <w:szCs w:val="20"/>
                <w:lang w:val="en-US"/>
              </w:rPr>
            </m:ctrlPr>
          </m:fPr>
          <m:num>
            <m:r>
              <m:rPr>
                <m:sty m:val="p"/>
              </m:rPr>
              <w:rPr>
                <w:rFonts w:ascii="Cambria Math" w:hAnsi="Cambria Math"/>
                <w:sz w:val="20"/>
                <w:szCs w:val="20"/>
                <w:lang w:val="en-US"/>
              </w:rPr>
              <m:t>π</m:t>
            </m:r>
            <m:sSup>
              <m:sSupPr>
                <m:ctrlPr>
                  <w:rPr>
                    <w:rFonts w:ascii="Cambria Math" w:hAnsi="Cambria Math"/>
                    <w:i/>
                    <w:sz w:val="20"/>
                    <w:szCs w:val="20"/>
                    <w:lang w:val="en-US"/>
                  </w:rPr>
                </m:ctrlPr>
              </m:sSupPr>
              <m:e>
                <m:r>
                  <w:rPr>
                    <w:rFonts w:ascii="Cambria Math" w:hAnsi="Cambria Math"/>
                    <w:sz w:val="20"/>
                    <w:szCs w:val="20"/>
                    <w:lang w:val="en-US"/>
                  </w:rPr>
                  <m:t>D</m:t>
                </m:r>
              </m:e>
              <m:sup>
                <m:r>
                  <w:rPr>
                    <w:rFonts w:ascii="Cambria Math" w:hAnsi="Cambria Math"/>
                    <w:sz w:val="20"/>
                    <w:szCs w:val="20"/>
                  </w:rPr>
                  <m:t>2</m:t>
                </m:r>
              </m:sup>
            </m:sSup>
          </m:num>
          <m:den>
            <m:r>
              <w:rPr>
                <w:rFonts w:ascii="Cambria Math" w:hAnsi="Cambria Math"/>
                <w:sz w:val="20"/>
                <w:szCs w:val="20"/>
              </w:rPr>
              <m:t>2</m:t>
            </m:r>
          </m:den>
        </m:f>
        <m:r>
          <w:rPr>
            <w:rFonts w:ascii="Cambria Math" w:hAnsi="Cambria Math"/>
            <w:sz w:val="20"/>
            <w:szCs w:val="20"/>
          </w:rPr>
          <m:t xml:space="preserve">- </m:t>
        </m:r>
        <m:f>
          <m:fPr>
            <m:type m:val="skw"/>
            <m:ctrlPr>
              <w:rPr>
                <w:rFonts w:ascii="Cambria Math" w:hAnsi="Cambria Math"/>
                <w:i/>
                <w:sz w:val="20"/>
                <w:szCs w:val="20"/>
                <w:lang w:val="en-US"/>
              </w:rPr>
            </m:ctrlPr>
          </m:fPr>
          <m:num>
            <m:r>
              <m:rPr>
                <m:sty m:val="p"/>
              </m:rPr>
              <w:rPr>
                <w:rFonts w:ascii="Cambria Math" w:hAnsi="Cambria Math"/>
                <w:sz w:val="20"/>
                <w:szCs w:val="20"/>
                <w:lang w:val="en-US"/>
              </w:rPr>
              <m:t>π</m:t>
            </m:r>
            <m:r>
              <w:rPr>
                <w:rFonts w:ascii="Cambria Math" w:hAnsi="Cambria Math"/>
                <w:sz w:val="20"/>
                <w:szCs w:val="20"/>
                <w:lang w:val="en-US"/>
              </w:rPr>
              <m:t>D</m:t>
            </m:r>
          </m:num>
          <m:den>
            <m:r>
              <w:rPr>
                <w:rFonts w:ascii="Cambria Math" w:hAnsi="Cambria Math"/>
                <w:sz w:val="20"/>
                <w:szCs w:val="20"/>
              </w:rPr>
              <m:t>2</m:t>
            </m:r>
          </m:den>
        </m:f>
      </m:oMath>
      <w:r w:rsidR="00682514" w:rsidRPr="0053119B">
        <w:rPr>
          <w:sz w:val="20"/>
          <w:szCs w:val="20"/>
        </w:rPr>
        <w:t xml:space="preserve"> </w:t>
      </w:r>
      <m:oMath>
        <m:rad>
          <m:radPr>
            <m:degHide m:val="1"/>
            <m:ctrlPr>
              <w:rPr>
                <w:rFonts w:ascii="Cambria Math" w:hAnsi="Cambria Math"/>
                <w:i/>
                <w:sz w:val="20"/>
                <w:szCs w:val="20"/>
                <w:lang w:val="en-US"/>
              </w:rPr>
            </m:ctrlPr>
          </m:radPr>
          <m:deg/>
          <m:e>
            <m:sSup>
              <m:sSupPr>
                <m:ctrlPr>
                  <w:rPr>
                    <w:rFonts w:ascii="Cambria Math" w:hAnsi="Cambria Math"/>
                    <w:i/>
                    <w:sz w:val="20"/>
                    <w:szCs w:val="20"/>
                    <w:lang w:val="en-US"/>
                  </w:rPr>
                </m:ctrlPr>
              </m:sSupPr>
              <m:e>
                <m:r>
                  <w:rPr>
                    <w:rFonts w:ascii="Cambria Math" w:hAnsi="Cambria Math"/>
                    <w:sz w:val="20"/>
                    <w:szCs w:val="20"/>
                    <w:lang w:val="en-US"/>
                  </w:rPr>
                  <m:t>D</m:t>
                </m:r>
              </m:e>
              <m:sup>
                <m:r>
                  <w:rPr>
                    <w:rFonts w:ascii="Cambria Math" w:hAnsi="Cambria Math"/>
                    <w:sz w:val="20"/>
                    <w:szCs w:val="20"/>
                  </w:rPr>
                  <m:t>2</m:t>
                </m:r>
              </m:sup>
            </m:sSup>
            <m:r>
              <w:rPr>
                <w:rFonts w:ascii="Cambria Math" w:hAnsi="Cambria Math"/>
                <w:sz w:val="20"/>
                <w:szCs w:val="20"/>
              </w:rPr>
              <m:t xml:space="preserve">- </m:t>
            </m:r>
            <m:sSup>
              <m:sSupPr>
                <m:ctrlPr>
                  <w:rPr>
                    <w:rFonts w:ascii="Cambria Math" w:hAnsi="Cambria Math"/>
                    <w:i/>
                    <w:sz w:val="20"/>
                    <w:szCs w:val="20"/>
                    <w:lang w:val="en-US"/>
                  </w:rPr>
                </m:ctrlPr>
              </m:sSupPr>
              <m:e>
                <m:r>
                  <w:rPr>
                    <w:rFonts w:ascii="Cambria Math" w:hAnsi="Cambria Math"/>
                    <w:sz w:val="20"/>
                    <w:szCs w:val="20"/>
                    <w:lang w:val="en-US"/>
                  </w:rPr>
                  <m:t>d</m:t>
                </m:r>
              </m:e>
              <m:sup>
                <m:r>
                  <w:rPr>
                    <w:rFonts w:ascii="Cambria Math" w:hAnsi="Cambria Math"/>
                    <w:sz w:val="20"/>
                    <w:szCs w:val="20"/>
                  </w:rPr>
                  <m:t>2</m:t>
                </m:r>
              </m:sup>
            </m:sSup>
            <m:r>
              <w:rPr>
                <w:rFonts w:ascii="Cambria Math" w:hAnsi="Cambria Math"/>
                <w:sz w:val="20"/>
                <w:szCs w:val="20"/>
              </w:rPr>
              <m:t>.</m:t>
            </m:r>
          </m:e>
        </m:rad>
      </m:oMath>
      <w:r w:rsidR="00C06C7D">
        <w:rPr>
          <w:sz w:val="20"/>
          <w:szCs w:val="20"/>
        </w:rPr>
        <w:t xml:space="preserve">   </w:t>
      </w:r>
      <w:r w:rsidR="00D71440">
        <w:rPr>
          <w:sz w:val="20"/>
          <w:szCs w:val="20"/>
        </w:rPr>
        <w:t xml:space="preserve">                       </w:t>
      </w:r>
      <w:r w:rsidR="002A1DE1">
        <w:rPr>
          <w:sz w:val="20"/>
          <w:szCs w:val="20"/>
        </w:rPr>
        <w:t>(</w:t>
      </w:r>
      <w:r w:rsidR="00984A8A">
        <w:rPr>
          <w:sz w:val="20"/>
          <w:szCs w:val="20"/>
        </w:rPr>
        <w:t>2</w:t>
      </w:r>
      <w:r w:rsidR="002A1DE1">
        <w:rPr>
          <w:sz w:val="20"/>
          <w:szCs w:val="20"/>
        </w:rPr>
        <w:t>.2)</w:t>
      </w:r>
    </w:p>
    <w:p w:rsidR="00682514" w:rsidRPr="0053119B" w:rsidRDefault="00F93ADC" w:rsidP="00CF7563">
      <w:pPr>
        <w:shd w:val="clear" w:color="auto" w:fill="FFFFFF"/>
        <w:autoSpaceDE w:val="0"/>
        <w:autoSpaceDN w:val="0"/>
        <w:adjustRightInd w:val="0"/>
        <w:spacing w:line="288" w:lineRule="auto"/>
        <w:ind w:firstLine="397"/>
        <w:jc w:val="both"/>
        <w:rPr>
          <w:sz w:val="20"/>
          <w:szCs w:val="20"/>
        </w:rPr>
      </w:pPr>
      <w:r>
        <w:rPr>
          <w:sz w:val="20"/>
          <w:szCs w:val="20"/>
        </w:rPr>
        <w:t>Следовательно</w:t>
      </w:r>
    </w:p>
    <w:p w:rsidR="00682514" w:rsidRPr="0053119B" w:rsidRDefault="00682514" w:rsidP="00CF7563">
      <w:pPr>
        <w:shd w:val="clear" w:color="auto" w:fill="FFFFFF"/>
        <w:autoSpaceDE w:val="0"/>
        <w:autoSpaceDN w:val="0"/>
        <w:adjustRightInd w:val="0"/>
        <w:spacing w:line="288" w:lineRule="auto"/>
        <w:ind w:firstLine="397"/>
        <w:jc w:val="both"/>
        <w:rPr>
          <w:sz w:val="20"/>
          <w:szCs w:val="20"/>
        </w:rPr>
      </w:pPr>
    </w:p>
    <w:p w:rsidR="00682514" w:rsidRDefault="00682514" w:rsidP="00D71440">
      <w:pPr>
        <w:shd w:val="clear" w:color="auto" w:fill="FFFFFF"/>
        <w:autoSpaceDE w:val="0"/>
        <w:autoSpaceDN w:val="0"/>
        <w:adjustRightInd w:val="0"/>
        <w:spacing w:line="288" w:lineRule="auto"/>
        <w:ind w:firstLine="397"/>
        <w:jc w:val="right"/>
        <w:rPr>
          <w:sz w:val="20"/>
          <w:szCs w:val="20"/>
        </w:rPr>
      </w:pPr>
      <m:oMath>
        <m:r>
          <w:rPr>
            <w:rFonts w:ascii="Cambria Math" w:hAnsi="Cambria Math"/>
            <w:sz w:val="20"/>
            <w:szCs w:val="20"/>
          </w:rPr>
          <m:t xml:space="preserve">HB= </m:t>
        </m:r>
        <m:f>
          <m:fPr>
            <m:type m:val="skw"/>
            <m:ctrlPr>
              <w:rPr>
                <w:rFonts w:ascii="Cambria Math" w:hAnsi="Cambria Math"/>
                <w:i/>
                <w:sz w:val="20"/>
                <w:szCs w:val="20"/>
              </w:rPr>
            </m:ctrlPr>
          </m:fPr>
          <m:num>
            <m:r>
              <w:rPr>
                <w:rFonts w:ascii="Cambria Math" w:hAnsi="Cambria Math"/>
                <w:sz w:val="20"/>
                <w:szCs w:val="20"/>
              </w:rPr>
              <m:t>2P</m:t>
            </m:r>
          </m:num>
          <m:den>
            <m:r>
              <w:rPr>
                <w:rFonts w:ascii="Cambria Math" w:hAnsi="Cambria Math"/>
                <w:sz w:val="20"/>
                <w:szCs w:val="20"/>
              </w:rPr>
              <m:t>πD</m:t>
            </m:r>
            <m:d>
              <m:dPr>
                <m:ctrlPr>
                  <w:rPr>
                    <w:rFonts w:ascii="Cambria Math" w:hAnsi="Cambria Math"/>
                    <w:i/>
                    <w:sz w:val="20"/>
                    <w:szCs w:val="20"/>
                  </w:rPr>
                </m:ctrlPr>
              </m:dPr>
              <m:e>
                <m:r>
                  <w:rPr>
                    <w:rFonts w:ascii="Cambria Math" w:hAnsi="Cambria Math"/>
                    <w:sz w:val="20"/>
                    <w:szCs w:val="20"/>
                  </w:rPr>
                  <m:t xml:space="preserve">D- </m:t>
                </m:r>
                <m:rad>
                  <m:radPr>
                    <m:degHide m:val="1"/>
                    <m:ctrlPr>
                      <w:rPr>
                        <w:rFonts w:ascii="Cambria Math" w:hAnsi="Cambria Math"/>
                        <w:i/>
                        <w:sz w:val="20"/>
                        <w:szCs w:val="20"/>
                      </w:rPr>
                    </m:ctrlPr>
                  </m:radPr>
                  <m:deg/>
                  <m:e>
                    <m:sSup>
                      <m:sSupPr>
                        <m:ctrlPr>
                          <w:rPr>
                            <w:rFonts w:ascii="Cambria Math" w:hAnsi="Cambria Math"/>
                            <w:i/>
                            <w:sz w:val="20"/>
                            <w:szCs w:val="20"/>
                          </w:rPr>
                        </m:ctrlPr>
                      </m:sSupPr>
                      <m:e>
                        <m:r>
                          <w:rPr>
                            <w:rFonts w:ascii="Cambria Math" w:hAnsi="Cambria Math"/>
                            <w:sz w:val="20"/>
                            <w:szCs w:val="20"/>
                          </w:rPr>
                          <m:t>D</m:t>
                        </m:r>
                      </m:e>
                      <m:sup>
                        <m:r>
                          <w:rPr>
                            <w:rFonts w:ascii="Cambria Math" w:hAnsi="Cambria Math"/>
                            <w:sz w:val="20"/>
                            <w:szCs w:val="20"/>
                          </w:rPr>
                          <m:t>2</m:t>
                        </m:r>
                      </m:sup>
                    </m:sSup>
                    <m:r>
                      <w:rPr>
                        <w:rFonts w:ascii="Cambria Math" w:hAnsi="Cambria Math"/>
                        <w:sz w:val="20"/>
                        <w:szCs w:val="20"/>
                      </w:rPr>
                      <m:t>-</m:t>
                    </m:r>
                    <m:sSup>
                      <m:sSupPr>
                        <m:ctrlPr>
                          <w:rPr>
                            <w:rFonts w:ascii="Cambria Math" w:hAnsi="Cambria Math"/>
                            <w:i/>
                            <w:sz w:val="20"/>
                            <w:szCs w:val="20"/>
                          </w:rPr>
                        </m:ctrlPr>
                      </m:sSupPr>
                      <m:e>
                        <m:r>
                          <w:rPr>
                            <w:rFonts w:ascii="Cambria Math" w:hAnsi="Cambria Math"/>
                            <w:sz w:val="20"/>
                            <w:szCs w:val="20"/>
                          </w:rPr>
                          <m:t>d</m:t>
                        </m:r>
                      </m:e>
                      <m:sup>
                        <m:r>
                          <w:rPr>
                            <w:rFonts w:ascii="Cambria Math" w:hAnsi="Cambria Math"/>
                            <w:sz w:val="20"/>
                            <w:szCs w:val="20"/>
                          </w:rPr>
                          <m:t>2</m:t>
                        </m:r>
                      </m:sup>
                    </m:sSup>
                  </m:e>
                </m:rad>
              </m:e>
            </m:d>
          </m:den>
        </m:f>
      </m:oMath>
      <w:r w:rsidRPr="0053119B">
        <w:rPr>
          <w:sz w:val="20"/>
          <w:szCs w:val="20"/>
        </w:rPr>
        <w:t xml:space="preserve"> </w:t>
      </w:r>
      <m:oMath>
        <m:d>
          <m:dPr>
            <m:ctrlPr>
              <w:rPr>
                <w:rFonts w:ascii="Cambria Math" w:hAnsi="Cambria Math"/>
                <w:i/>
                <w:sz w:val="20"/>
                <w:szCs w:val="20"/>
                <w:lang w:val="en-US"/>
              </w:rPr>
            </m:ctrlPr>
          </m:dPr>
          <m:e>
            <m:f>
              <m:fPr>
                <m:type m:val="skw"/>
                <m:ctrlPr>
                  <w:rPr>
                    <w:rFonts w:ascii="Cambria Math" w:hAnsi="Cambria Math"/>
                    <w:i/>
                    <w:sz w:val="20"/>
                    <w:szCs w:val="20"/>
                    <w:lang w:val="en-US"/>
                  </w:rPr>
                </m:ctrlPr>
              </m:fPr>
              <m:num>
                <m:r>
                  <w:rPr>
                    <w:rFonts w:ascii="Cambria Math" w:hAnsi="Cambria Math"/>
                    <w:sz w:val="20"/>
                    <w:szCs w:val="20"/>
                  </w:rPr>
                  <m:t>кг</m:t>
                </m:r>
              </m:num>
              <m:den>
                <m:sSup>
                  <m:sSupPr>
                    <m:ctrlPr>
                      <w:rPr>
                        <w:rFonts w:ascii="Cambria Math" w:hAnsi="Cambria Math"/>
                        <w:i/>
                        <w:sz w:val="20"/>
                        <w:szCs w:val="20"/>
                        <w:lang w:val="en-US"/>
                      </w:rPr>
                    </m:ctrlPr>
                  </m:sSupPr>
                  <m:e>
                    <m:r>
                      <w:rPr>
                        <w:rFonts w:ascii="Cambria Math" w:hAnsi="Cambria Math"/>
                        <w:sz w:val="20"/>
                        <w:szCs w:val="20"/>
                      </w:rPr>
                      <m:t>мм</m:t>
                    </m:r>
                  </m:e>
                  <m:sup>
                    <m:r>
                      <w:rPr>
                        <w:rFonts w:ascii="Cambria Math" w:hAnsi="Cambria Math"/>
                        <w:sz w:val="20"/>
                        <w:szCs w:val="20"/>
                      </w:rPr>
                      <m:t>2</m:t>
                    </m:r>
                  </m:sup>
                </m:sSup>
              </m:den>
            </m:f>
          </m:e>
        </m:d>
      </m:oMath>
      <w:r w:rsidR="00C06C7D">
        <w:rPr>
          <w:sz w:val="20"/>
          <w:szCs w:val="20"/>
        </w:rPr>
        <w:t xml:space="preserve">  </w:t>
      </w:r>
      <w:r w:rsidR="00D71440">
        <w:rPr>
          <w:sz w:val="20"/>
          <w:szCs w:val="20"/>
        </w:rPr>
        <w:t xml:space="preserve">                     </w:t>
      </w:r>
      <w:r w:rsidRPr="0053119B">
        <w:rPr>
          <w:sz w:val="20"/>
          <w:szCs w:val="20"/>
        </w:rPr>
        <w:t>(</w:t>
      </w:r>
      <w:r w:rsidR="00984A8A">
        <w:rPr>
          <w:sz w:val="20"/>
          <w:szCs w:val="20"/>
        </w:rPr>
        <w:t>2</w:t>
      </w:r>
      <w:r w:rsidR="002A1DE1">
        <w:rPr>
          <w:sz w:val="20"/>
          <w:szCs w:val="20"/>
        </w:rPr>
        <w:t>.</w:t>
      </w:r>
      <w:r w:rsidRPr="0053119B">
        <w:rPr>
          <w:sz w:val="20"/>
          <w:szCs w:val="20"/>
        </w:rPr>
        <w:t>3)</w:t>
      </w:r>
    </w:p>
    <w:p w:rsidR="00984A8A" w:rsidRDefault="00984A8A" w:rsidP="00304408">
      <w:pPr>
        <w:shd w:val="clear" w:color="auto" w:fill="FFFFFF"/>
        <w:autoSpaceDE w:val="0"/>
        <w:autoSpaceDN w:val="0"/>
        <w:adjustRightInd w:val="0"/>
        <w:spacing w:line="288" w:lineRule="auto"/>
        <w:ind w:firstLine="397"/>
        <w:jc w:val="both"/>
        <w:rPr>
          <w:color w:val="000000"/>
          <w:sz w:val="20"/>
          <w:szCs w:val="20"/>
        </w:rPr>
      </w:pPr>
      <w:r w:rsidRPr="00304408">
        <w:rPr>
          <w:color w:val="000000"/>
          <w:sz w:val="20"/>
          <w:szCs w:val="20"/>
        </w:rPr>
        <w:t>или (в единицах измерения СИ):</w:t>
      </w:r>
    </w:p>
    <w:p w:rsidR="00304408" w:rsidRPr="00304408" w:rsidRDefault="00304408" w:rsidP="00304408">
      <w:pPr>
        <w:shd w:val="clear" w:color="auto" w:fill="FFFFFF"/>
        <w:autoSpaceDE w:val="0"/>
        <w:autoSpaceDN w:val="0"/>
        <w:adjustRightInd w:val="0"/>
        <w:spacing w:line="288" w:lineRule="auto"/>
        <w:ind w:firstLine="397"/>
        <w:jc w:val="both"/>
        <w:rPr>
          <w:color w:val="000000"/>
          <w:sz w:val="20"/>
          <w:szCs w:val="20"/>
        </w:rPr>
      </w:pPr>
    </w:p>
    <w:p w:rsidR="00984A8A" w:rsidRPr="00304408" w:rsidRDefault="00984A8A" w:rsidP="00304408">
      <w:pPr>
        <w:shd w:val="clear" w:color="auto" w:fill="FFFFFF"/>
        <w:autoSpaceDE w:val="0"/>
        <w:autoSpaceDN w:val="0"/>
        <w:adjustRightInd w:val="0"/>
        <w:spacing w:line="288" w:lineRule="auto"/>
        <w:ind w:firstLine="709"/>
        <w:jc w:val="right"/>
        <w:rPr>
          <w:color w:val="000000"/>
          <w:sz w:val="20"/>
          <w:szCs w:val="20"/>
        </w:rPr>
      </w:pPr>
      <m:oMath>
        <m:r>
          <w:rPr>
            <w:rFonts w:ascii="Cambria Math" w:hAnsi="Cambria Math"/>
            <w:sz w:val="20"/>
            <w:szCs w:val="20"/>
          </w:rPr>
          <m:t xml:space="preserve">HB= </m:t>
        </m:r>
        <m:f>
          <m:fPr>
            <m:type m:val="skw"/>
            <m:ctrlPr>
              <w:rPr>
                <w:rFonts w:ascii="Cambria Math" w:hAnsi="Cambria Math"/>
                <w:i/>
                <w:sz w:val="20"/>
                <w:szCs w:val="20"/>
              </w:rPr>
            </m:ctrlPr>
          </m:fPr>
          <m:num>
            <m:r>
              <w:rPr>
                <w:rFonts w:ascii="Cambria Math" w:hAnsi="Cambria Math"/>
                <w:sz w:val="20"/>
                <w:szCs w:val="20"/>
              </w:rPr>
              <m:t>2000P</m:t>
            </m:r>
          </m:num>
          <m:den>
            <m:r>
              <w:rPr>
                <w:rFonts w:ascii="Cambria Math" w:hAnsi="Cambria Math"/>
                <w:sz w:val="20"/>
                <w:szCs w:val="20"/>
              </w:rPr>
              <m:t>πD</m:t>
            </m:r>
            <m:d>
              <m:dPr>
                <m:ctrlPr>
                  <w:rPr>
                    <w:rFonts w:ascii="Cambria Math" w:hAnsi="Cambria Math"/>
                    <w:i/>
                    <w:sz w:val="20"/>
                    <w:szCs w:val="20"/>
                  </w:rPr>
                </m:ctrlPr>
              </m:dPr>
              <m:e>
                <m:r>
                  <w:rPr>
                    <w:rFonts w:ascii="Cambria Math" w:hAnsi="Cambria Math"/>
                    <w:sz w:val="20"/>
                    <w:szCs w:val="20"/>
                  </w:rPr>
                  <m:t xml:space="preserve">D- </m:t>
                </m:r>
                <m:rad>
                  <m:radPr>
                    <m:degHide m:val="1"/>
                    <m:ctrlPr>
                      <w:rPr>
                        <w:rFonts w:ascii="Cambria Math" w:hAnsi="Cambria Math"/>
                        <w:i/>
                        <w:sz w:val="20"/>
                        <w:szCs w:val="20"/>
                      </w:rPr>
                    </m:ctrlPr>
                  </m:radPr>
                  <m:deg/>
                  <m:e>
                    <m:sSup>
                      <m:sSupPr>
                        <m:ctrlPr>
                          <w:rPr>
                            <w:rFonts w:ascii="Cambria Math" w:hAnsi="Cambria Math"/>
                            <w:i/>
                            <w:sz w:val="20"/>
                            <w:szCs w:val="20"/>
                          </w:rPr>
                        </m:ctrlPr>
                      </m:sSupPr>
                      <m:e>
                        <m:r>
                          <w:rPr>
                            <w:rFonts w:ascii="Cambria Math" w:hAnsi="Cambria Math"/>
                            <w:sz w:val="20"/>
                            <w:szCs w:val="20"/>
                          </w:rPr>
                          <m:t>D</m:t>
                        </m:r>
                      </m:e>
                      <m:sup>
                        <m:r>
                          <w:rPr>
                            <w:rFonts w:ascii="Cambria Math" w:hAnsi="Cambria Math"/>
                            <w:sz w:val="20"/>
                            <w:szCs w:val="20"/>
                          </w:rPr>
                          <m:t>2</m:t>
                        </m:r>
                      </m:sup>
                    </m:sSup>
                    <m:r>
                      <w:rPr>
                        <w:rFonts w:ascii="Cambria Math" w:hAnsi="Cambria Math"/>
                        <w:sz w:val="20"/>
                        <w:szCs w:val="20"/>
                      </w:rPr>
                      <m:t>-</m:t>
                    </m:r>
                    <m:sSup>
                      <m:sSupPr>
                        <m:ctrlPr>
                          <w:rPr>
                            <w:rFonts w:ascii="Cambria Math" w:hAnsi="Cambria Math"/>
                            <w:i/>
                            <w:sz w:val="20"/>
                            <w:szCs w:val="20"/>
                          </w:rPr>
                        </m:ctrlPr>
                      </m:sSupPr>
                      <m:e>
                        <m:r>
                          <w:rPr>
                            <w:rFonts w:ascii="Cambria Math" w:hAnsi="Cambria Math"/>
                            <w:sz w:val="20"/>
                            <w:szCs w:val="20"/>
                          </w:rPr>
                          <m:t>d</m:t>
                        </m:r>
                      </m:e>
                      <m:sup>
                        <m:r>
                          <w:rPr>
                            <w:rFonts w:ascii="Cambria Math" w:hAnsi="Cambria Math"/>
                            <w:sz w:val="20"/>
                            <w:szCs w:val="20"/>
                          </w:rPr>
                          <m:t>2</m:t>
                        </m:r>
                      </m:sup>
                    </m:sSup>
                  </m:e>
                </m:rad>
              </m:e>
            </m:d>
          </m:den>
        </m:f>
      </m:oMath>
      <w:r>
        <w:rPr>
          <w:sz w:val="28"/>
          <w:szCs w:val="28"/>
        </w:rPr>
        <w:t xml:space="preserve">, </w:t>
      </w:r>
      <w:r w:rsidRPr="00304408">
        <w:rPr>
          <w:sz w:val="20"/>
          <w:szCs w:val="20"/>
        </w:rPr>
        <w:t xml:space="preserve">МПА     </w:t>
      </w:r>
      <w:r w:rsidR="00304408">
        <w:rPr>
          <w:sz w:val="20"/>
          <w:szCs w:val="20"/>
        </w:rPr>
        <w:t xml:space="preserve">      </w:t>
      </w:r>
      <w:r w:rsidRPr="00304408">
        <w:rPr>
          <w:sz w:val="20"/>
          <w:szCs w:val="20"/>
        </w:rPr>
        <w:t xml:space="preserve">           (2.4)</w:t>
      </w:r>
    </w:p>
    <w:p w:rsidR="00984A8A" w:rsidRPr="0053119B" w:rsidRDefault="00984A8A" w:rsidP="00D71440">
      <w:pPr>
        <w:shd w:val="clear" w:color="auto" w:fill="FFFFFF"/>
        <w:autoSpaceDE w:val="0"/>
        <w:autoSpaceDN w:val="0"/>
        <w:adjustRightInd w:val="0"/>
        <w:spacing w:line="288" w:lineRule="auto"/>
        <w:ind w:firstLine="397"/>
        <w:jc w:val="right"/>
        <w:rPr>
          <w:sz w:val="20"/>
          <w:szCs w:val="20"/>
        </w:rPr>
      </w:pPr>
    </w:p>
    <w:p w:rsidR="00304408" w:rsidRDefault="006663DD" w:rsidP="00CF7563">
      <w:pPr>
        <w:shd w:val="clear" w:color="auto" w:fill="FFFFFF"/>
        <w:autoSpaceDE w:val="0"/>
        <w:autoSpaceDN w:val="0"/>
        <w:adjustRightInd w:val="0"/>
        <w:spacing w:line="288" w:lineRule="auto"/>
        <w:ind w:firstLine="397"/>
        <w:jc w:val="both"/>
        <w:rPr>
          <w:color w:val="000000"/>
          <w:sz w:val="20"/>
          <w:szCs w:val="20"/>
        </w:rPr>
      </w:pPr>
      <w:r w:rsidRPr="0053119B">
        <w:rPr>
          <w:color w:val="000000"/>
          <w:sz w:val="20"/>
          <w:szCs w:val="20"/>
        </w:rPr>
        <w:t xml:space="preserve">Твердость НВ вычисляют как среднее арифметическое из результатов нескольких испытаний, по </w:t>
      </w:r>
      <w:r w:rsidR="00304408">
        <w:rPr>
          <w:color w:val="000000"/>
          <w:sz w:val="20"/>
          <w:szCs w:val="20"/>
        </w:rPr>
        <w:t xml:space="preserve">трем-пяти </w:t>
      </w:r>
      <w:r w:rsidRPr="0053119B">
        <w:rPr>
          <w:color w:val="000000"/>
          <w:sz w:val="20"/>
          <w:szCs w:val="20"/>
        </w:rPr>
        <w:t xml:space="preserve">отпечаткам. </w:t>
      </w:r>
    </w:p>
    <w:p w:rsidR="006663DD" w:rsidRPr="0053119B" w:rsidRDefault="006663DD"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Для проведения испытаний,</w:t>
      </w:r>
      <w:r w:rsidR="00FD5977">
        <w:rPr>
          <w:color w:val="000000"/>
          <w:sz w:val="20"/>
          <w:szCs w:val="20"/>
        </w:rPr>
        <w:t xml:space="preserve"> </w:t>
      </w:r>
      <w:r w:rsidRPr="0053119B">
        <w:rPr>
          <w:color w:val="000000"/>
          <w:sz w:val="20"/>
          <w:szCs w:val="20"/>
        </w:rPr>
        <w:t>в принципе,</w:t>
      </w:r>
      <w:r w:rsidR="00FD5977">
        <w:rPr>
          <w:color w:val="000000"/>
          <w:sz w:val="20"/>
          <w:szCs w:val="20"/>
        </w:rPr>
        <w:t xml:space="preserve"> </w:t>
      </w:r>
      <w:r w:rsidRPr="0053119B">
        <w:rPr>
          <w:color w:val="000000"/>
          <w:sz w:val="20"/>
          <w:szCs w:val="20"/>
        </w:rPr>
        <w:t>не требуется</w:t>
      </w:r>
      <w:r w:rsidR="00FD5977">
        <w:rPr>
          <w:color w:val="000000"/>
          <w:sz w:val="20"/>
          <w:szCs w:val="20"/>
        </w:rPr>
        <w:t xml:space="preserve"> </w:t>
      </w:r>
      <w:r w:rsidRPr="0053119B">
        <w:rPr>
          <w:color w:val="000000"/>
          <w:sz w:val="20"/>
          <w:szCs w:val="20"/>
        </w:rPr>
        <w:t>изготовление специальных образцов, однако необходимо учитывать следующее:</w:t>
      </w:r>
    </w:p>
    <w:p w:rsidR="006663DD" w:rsidRPr="0053119B" w:rsidRDefault="006663DD"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1.</w:t>
      </w:r>
      <w:r w:rsidR="00FD5977">
        <w:rPr>
          <w:color w:val="000000"/>
          <w:sz w:val="20"/>
          <w:szCs w:val="20"/>
        </w:rPr>
        <w:t xml:space="preserve"> </w:t>
      </w:r>
      <w:r w:rsidRPr="0053119B">
        <w:rPr>
          <w:color w:val="000000"/>
          <w:sz w:val="20"/>
          <w:szCs w:val="20"/>
        </w:rPr>
        <w:t>Нельзя измерять</w:t>
      </w:r>
      <w:r w:rsidR="00FD5977">
        <w:rPr>
          <w:color w:val="000000"/>
          <w:sz w:val="20"/>
          <w:szCs w:val="20"/>
        </w:rPr>
        <w:t xml:space="preserve"> </w:t>
      </w:r>
      <w:r w:rsidRPr="0053119B">
        <w:rPr>
          <w:color w:val="000000"/>
          <w:sz w:val="20"/>
          <w:szCs w:val="20"/>
        </w:rPr>
        <w:t>твердость</w:t>
      </w:r>
      <w:r w:rsidR="00FD5977">
        <w:rPr>
          <w:color w:val="000000"/>
          <w:sz w:val="20"/>
          <w:szCs w:val="20"/>
        </w:rPr>
        <w:t xml:space="preserve"> </w:t>
      </w:r>
      <w:r w:rsidRPr="0053119B">
        <w:rPr>
          <w:color w:val="000000"/>
          <w:sz w:val="20"/>
          <w:szCs w:val="20"/>
        </w:rPr>
        <w:t>упрочненных поверхностных слоев, так как шарик продавливает тонкие слои.</w:t>
      </w:r>
    </w:p>
    <w:p w:rsidR="006663DD" w:rsidRPr="0053119B" w:rsidRDefault="006663DD"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2.</w:t>
      </w:r>
      <w:r w:rsidR="00FD5977">
        <w:rPr>
          <w:color w:val="000000"/>
          <w:sz w:val="20"/>
          <w:szCs w:val="20"/>
        </w:rPr>
        <w:t xml:space="preserve"> </w:t>
      </w:r>
      <w:r w:rsidRPr="0053119B">
        <w:rPr>
          <w:color w:val="000000"/>
          <w:sz w:val="20"/>
          <w:szCs w:val="20"/>
        </w:rPr>
        <w:t>Толщина</w:t>
      </w:r>
      <w:r w:rsidR="00FD5977">
        <w:rPr>
          <w:color w:val="000000"/>
          <w:sz w:val="20"/>
          <w:szCs w:val="20"/>
        </w:rPr>
        <w:t xml:space="preserve"> </w:t>
      </w:r>
      <w:r w:rsidRPr="0053119B">
        <w:rPr>
          <w:color w:val="000000"/>
          <w:sz w:val="20"/>
          <w:szCs w:val="20"/>
        </w:rPr>
        <w:t>испытуемого</w:t>
      </w:r>
      <w:r w:rsidR="00FD5977">
        <w:rPr>
          <w:color w:val="000000"/>
          <w:sz w:val="20"/>
          <w:szCs w:val="20"/>
        </w:rPr>
        <w:t xml:space="preserve"> </w:t>
      </w:r>
      <w:r w:rsidRPr="0053119B">
        <w:rPr>
          <w:color w:val="000000"/>
          <w:sz w:val="20"/>
          <w:szCs w:val="20"/>
        </w:rPr>
        <w:t>образца</w:t>
      </w:r>
      <w:r w:rsidR="00FD5977">
        <w:rPr>
          <w:color w:val="000000"/>
          <w:sz w:val="20"/>
          <w:szCs w:val="20"/>
        </w:rPr>
        <w:t xml:space="preserve"> </w:t>
      </w:r>
      <w:r w:rsidRPr="0053119B">
        <w:rPr>
          <w:color w:val="000000"/>
          <w:sz w:val="20"/>
          <w:szCs w:val="20"/>
        </w:rPr>
        <w:t>должна</w:t>
      </w:r>
      <w:r w:rsidR="00FD5977">
        <w:rPr>
          <w:color w:val="000000"/>
          <w:sz w:val="20"/>
          <w:szCs w:val="20"/>
        </w:rPr>
        <w:t xml:space="preserve"> </w:t>
      </w:r>
      <w:r w:rsidRPr="0053119B">
        <w:rPr>
          <w:color w:val="000000"/>
          <w:sz w:val="20"/>
          <w:szCs w:val="20"/>
        </w:rPr>
        <w:t>выбираться</w:t>
      </w:r>
      <w:r w:rsidR="00FD5977">
        <w:rPr>
          <w:color w:val="000000"/>
          <w:sz w:val="20"/>
          <w:szCs w:val="20"/>
        </w:rPr>
        <w:t xml:space="preserve"> </w:t>
      </w:r>
      <w:r w:rsidRPr="0053119B">
        <w:rPr>
          <w:color w:val="000000"/>
          <w:sz w:val="20"/>
          <w:szCs w:val="20"/>
        </w:rPr>
        <w:t>исходя</w:t>
      </w:r>
      <w:r w:rsidR="00FD5977">
        <w:rPr>
          <w:color w:val="000000"/>
          <w:sz w:val="20"/>
          <w:szCs w:val="20"/>
        </w:rPr>
        <w:t xml:space="preserve"> </w:t>
      </w:r>
      <w:r w:rsidRPr="0053119B">
        <w:rPr>
          <w:color w:val="000000"/>
          <w:sz w:val="20"/>
          <w:szCs w:val="20"/>
        </w:rPr>
        <w:t>из диаметра шарика.</w:t>
      </w:r>
    </w:p>
    <w:p w:rsidR="006663DD" w:rsidRPr="0053119B" w:rsidRDefault="006663DD"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3.</w:t>
      </w:r>
      <w:r w:rsidR="00FD5977">
        <w:rPr>
          <w:color w:val="000000"/>
          <w:sz w:val="20"/>
          <w:szCs w:val="20"/>
        </w:rPr>
        <w:t xml:space="preserve"> </w:t>
      </w:r>
      <w:r w:rsidRPr="0053119B">
        <w:rPr>
          <w:color w:val="000000"/>
          <w:sz w:val="20"/>
          <w:szCs w:val="20"/>
        </w:rPr>
        <w:t>Центр отпечатка должен отстоять от края образца и других отпечатков не менее чем на два диаметра отпечатка.</w:t>
      </w:r>
    </w:p>
    <w:p w:rsidR="006663DD" w:rsidRPr="0053119B" w:rsidRDefault="006663DD"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4.</w:t>
      </w:r>
      <w:r w:rsidR="00FD5977">
        <w:rPr>
          <w:color w:val="000000"/>
          <w:sz w:val="20"/>
          <w:szCs w:val="20"/>
        </w:rPr>
        <w:t xml:space="preserve"> </w:t>
      </w:r>
      <w:r w:rsidRPr="0053119B">
        <w:rPr>
          <w:color w:val="000000"/>
          <w:sz w:val="20"/>
          <w:szCs w:val="20"/>
        </w:rPr>
        <w:t>Для</w:t>
      </w:r>
      <w:r w:rsidR="00FD5977">
        <w:rPr>
          <w:color w:val="000000"/>
          <w:sz w:val="20"/>
          <w:szCs w:val="20"/>
        </w:rPr>
        <w:t xml:space="preserve"> </w:t>
      </w:r>
      <w:r w:rsidRPr="0053119B">
        <w:rPr>
          <w:color w:val="000000"/>
          <w:sz w:val="20"/>
          <w:szCs w:val="20"/>
        </w:rPr>
        <w:t>получения</w:t>
      </w:r>
      <w:r w:rsidR="00FD5977">
        <w:rPr>
          <w:color w:val="000000"/>
          <w:sz w:val="20"/>
          <w:szCs w:val="20"/>
        </w:rPr>
        <w:t xml:space="preserve"> </w:t>
      </w:r>
      <w:r w:rsidRPr="0053119B">
        <w:rPr>
          <w:color w:val="000000"/>
          <w:sz w:val="20"/>
          <w:szCs w:val="20"/>
        </w:rPr>
        <w:t>точных результатов опорная поверхность</w:t>
      </w:r>
      <w:r w:rsidR="00FD5977">
        <w:rPr>
          <w:color w:val="000000"/>
          <w:sz w:val="20"/>
          <w:szCs w:val="20"/>
        </w:rPr>
        <w:t xml:space="preserve"> </w:t>
      </w:r>
      <w:r w:rsidRPr="0053119B">
        <w:rPr>
          <w:color w:val="000000"/>
          <w:sz w:val="20"/>
          <w:szCs w:val="20"/>
        </w:rPr>
        <w:t>образца должна быть тщательно зачищена и параллельна измеряемой поверхности.</w:t>
      </w:r>
    </w:p>
    <w:p w:rsidR="006663DD" w:rsidRDefault="006663DD" w:rsidP="00CF7563">
      <w:pPr>
        <w:shd w:val="clear" w:color="auto" w:fill="FFFFFF"/>
        <w:autoSpaceDE w:val="0"/>
        <w:autoSpaceDN w:val="0"/>
        <w:adjustRightInd w:val="0"/>
        <w:spacing w:line="288" w:lineRule="auto"/>
        <w:ind w:firstLine="397"/>
        <w:jc w:val="both"/>
        <w:rPr>
          <w:color w:val="000000"/>
          <w:sz w:val="20"/>
          <w:szCs w:val="20"/>
        </w:rPr>
      </w:pPr>
      <w:r w:rsidRPr="0053119B">
        <w:rPr>
          <w:color w:val="000000"/>
          <w:sz w:val="20"/>
          <w:szCs w:val="20"/>
        </w:rPr>
        <w:t>5.</w:t>
      </w:r>
      <w:r w:rsidR="00FD5977">
        <w:rPr>
          <w:color w:val="000000"/>
          <w:sz w:val="20"/>
          <w:szCs w:val="20"/>
        </w:rPr>
        <w:t xml:space="preserve"> </w:t>
      </w:r>
      <w:r w:rsidRPr="0053119B">
        <w:rPr>
          <w:color w:val="000000"/>
          <w:sz w:val="20"/>
          <w:szCs w:val="20"/>
        </w:rPr>
        <w:t>Нагрузка</w:t>
      </w:r>
      <w:r w:rsidR="00FD5977">
        <w:rPr>
          <w:color w:val="000000"/>
          <w:sz w:val="20"/>
          <w:szCs w:val="20"/>
        </w:rPr>
        <w:t xml:space="preserve"> </w:t>
      </w:r>
      <w:r w:rsidRPr="0053119B">
        <w:rPr>
          <w:color w:val="000000"/>
          <w:sz w:val="20"/>
          <w:szCs w:val="20"/>
        </w:rPr>
        <w:t>и диаметр шарика</w:t>
      </w:r>
      <w:r w:rsidR="00FD5977">
        <w:rPr>
          <w:color w:val="000000"/>
          <w:sz w:val="20"/>
          <w:szCs w:val="20"/>
        </w:rPr>
        <w:t xml:space="preserve"> </w:t>
      </w:r>
      <w:r w:rsidRPr="0053119B">
        <w:rPr>
          <w:color w:val="000000"/>
          <w:sz w:val="20"/>
          <w:szCs w:val="20"/>
        </w:rPr>
        <w:t>выбираются</w:t>
      </w:r>
      <w:r w:rsidR="00FD5977">
        <w:rPr>
          <w:color w:val="000000"/>
          <w:sz w:val="20"/>
          <w:szCs w:val="20"/>
        </w:rPr>
        <w:t xml:space="preserve"> </w:t>
      </w:r>
      <w:r w:rsidRPr="0053119B">
        <w:rPr>
          <w:color w:val="000000"/>
          <w:sz w:val="20"/>
          <w:szCs w:val="20"/>
        </w:rPr>
        <w:t>в</w:t>
      </w:r>
      <w:r w:rsidR="00FD5977">
        <w:rPr>
          <w:color w:val="000000"/>
          <w:sz w:val="20"/>
          <w:szCs w:val="20"/>
        </w:rPr>
        <w:t xml:space="preserve"> </w:t>
      </w:r>
      <w:r w:rsidRPr="0053119B">
        <w:rPr>
          <w:color w:val="000000"/>
          <w:sz w:val="20"/>
          <w:szCs w:val="20"/>
        </w:rPr>
        <w:t>зависимости от</w:t>
      </w:r>
      <w:r w:rsidR="00FD5977">
        <w:rPr>
          <w:color w:val="000000"/>
          <w:sz w:val="20"/>
          <w:szCs w:val="20"/>
        </w:rPr>
        <w:t xml:space="preserve"> </w:t>
      </w:r>
      <w:r w:rsidRPr="0053119B">
        <w:rPr>
          <w:color w:val="000000"/>
          <w:sz w:val="20"/>
          <w:szCs w:val="20"/>
        </w:rPr>
        <w:t>вида материала и размера образца в соответствии с данными табл</w:t>
      </w:r>
      <w:r w:rsidR="00D71440">
        <w:rPr>
          <w:color w:val="000000"/>
          <w:sz w:val="20"/>
          <w:szCs w:val="20"/>
        </w:rPr>
        <w:t>.</w:t>
      </w:r>
      <w:r w:rsidRPr="0053119B">
        <w:rPr>
          <w:color w:val="000000"/>
          <w:sz w:val="20"/>
          <w:szCs w:val="20"/>
        </w:rPr>
        <w:t xml:space="preserve"> </w:t>
      </w:r>
      <w:r w:rsidR="00304408">
        <w:rPr>
          <w:color w:val="000000"/>
          <w:sz w:val="20"/>
          <w:szCs w:val="20"/>
        </w:rPr>
        <w:t>2</w:t>
      </w:r>
      <w:r w:rsidR="002A1DE1">
        <w:rPr>
          <w:color w:val="000000"/>
          <w:sz w:val="20"/>
          <w:szCs w:val="20"/>
        </w:rPr>
        <w:t>.</w:t>
      </w:r>
      <w:r w:rsidRPr="0053119B">
        <w:rPr>
          <w:color w:val="000000"/>
          <w:sz w:val="20"/>
          <w:szCs w:val="20"/>
        </w:rPr>
        <w:t>1.</w:t>
      </w:r>
    </w:p>
    <w:p w:rsidR="006663DD" w:rsidRDefault="00C06C7D" w:rsidP="00D71440">
      <w:pPr>
        <w:pStyle w:val="a4"/>
        <w:spacing w:line="288" w:lineRule="auto"/>
        <w:ind w:left="0" w:firstLine="397"/>
        <w:jc w:val="right"/>
        <w:rPr>
          <w:color w:val="000000"/>
          <w:sz w:val="20"/>
          <w:szCs w:val="20"/>
        </w:rPr>
      </w:pPr>
      <w:r>
        <w:rPr>
          <w:color w:val="000000"/>
          <w:sz w:val="20"/>
          <w:szCs w:val="20"/>
        </w:rPr>
        <w:lastRenderedPageBreak/>
        <w:t xml:space="preserve">        </w:t>
      </w:r>
      <w:r w:rsidR="00FD5977">
        <w:rPr>
          <w:color w:val="000000"/>
          <w:sz w:val="20"/>
          <w:szCs w:val="20"/>
        </w:rPr>
        <w:t xml:space="preserve"> </w:t>
      </w:r>
      <w:r w:rsidR="006663DD" w:rsidRPr="0053119B">
        <w:rPr>
          <w:color w:val="000000"/>
          <w:sz w:val="20"/>
          <w:szCs w:val="20"/>
        </w:rPr>
        <w:t xml:space="preserve">Таблица </w:t>
      </w:r>
      <w:r w:rsidR="00304408">
        <w:rPr>
          <w:color w:val="000000"/>
          <w:sz w:val="20"/>
          <w:szCs w:val="20"/>
        </w:rPr>
        <w:t>2</w:t>
      </w:r>
      <w:r w:rsidR="002A1DE1">
        <w:rPr>
          <w:color w:val="000000"/>
          <w:sz w:val="20"/>
          <w:szCs w:val="20"/>
        </w:rPr>
        <w:t>.</w:t>
      </w:r>
      <w:r w:rsidR="006663DD" w:rsidRPr="0053119B">
        <w:rPr>
          <w:color w:val="000000"/>
          <w:sz w:val="20"/>
          <w:szCs w:val="20"/>
        </w:rPr>
        <w:t>1</w:t>
      </w:r>
    </w:p>
    <w:p w:rsidR="00865D1E" w:rsidRPr="00865D1E" w:rsidRDefault="00865D1E" w:rsidP="00865D1E">
      <w:pPr>
        <w:pStyle w:val="a4"/>
        <w:spacing w:line="288" w:lineRule="auto"/>
        <w:ind w:left="0" w:firstLine="397"/>
        <w:jc w:val="center"/>
        <w:rPr>
          <w:color w:val="000000"/>
          <w:sz w:val="18"/>
          <w:szCs w:val="18"/>
        </w:rPr>
      </w:pPr>
      <w:r w:rsidRPr="00865D1E">
        <w:rPr>
          <w:color w:val="000000"/>
          <w:sz w:val="18"/>
          <w:szCs w:val="18"/>
        </w:rPr>
        <w:t>Рекомендации по выбору нагрузки и диаметра шарика</w:t>
      </w:r>
    </w:p>
    <w:tbl>
      <w:tblPr>
        <w:tblStyle w:val="a3"/>
        <w:tblW w:w="0" w:type="auto"/>
        <w:jc w:val="center"/>
        <w:tblLook w:val="04A0" w:firstRow="1" w:lastRow="0" w:firstColumn="1" w:lastColumn="0" w:noHBand="0" w:noVBand="1"/>
      </w:tblPr>
      <w:tblGrid>
        <w:gridCol w:w="1309"/>
        <w:gridCol w:w="1313"/>
        <w:gridCol w:w="1294"/>
        <w:gridCol w:w="1294"/>
        <w:gridCol w:w="1271"/>
      </w:tblGrid>
      <w:tr w:rsidR="00682514" w:rsidRPr="002A1DE1" w:rsidTr="00A55B4E">
        <w:trPr>
          <w:trHeight w:val="309"/>
          <w:jc w:val="center"/>
        </w:trPr>
        <w:tc>
          <w:tcPr>
            <w:tcW w:w="1360" w:type="dxa"/>
            <w:vMerge w:val="restart"/>
          </w:tcPr>
          <w:p w:rsidR="00682514" w:rsidRPr="002A1DE1" w:rsidRDefault="00682514" w:rsidP="002A1DE1">
            <w:pPr>
              <w:pStyle w:val="a4"/>
              <w:spacing w:line="288" w:lineRule="auto"/>
              <w:ind w:left="0"/>
              <w:jc w:val="center"/>
              <w:rPr>
                <w:color w:val="000000"/>
                <w:sz w:val="18"/>
                <w:szCs w:val="18"/>
              </w:rPr>
            </w:pPr>
            <w:r w:rsidRPr="002A1DE1">
              <w:rPr>
                <w:color w:val="000000"/>
                <w:sz w:val="18"/>
                <w:szCs w:val="18"/>
              </w:rPr>
              <w:t>Высота образца, мм</w:t>
            </w:r>
          </w:p>
        </w:tc>
        <w:tc>
          <w:tcPr>
            <w:tcW w:w="1369" w:type="dxa"/>
            <w:vMerge w:val="restart"/>
          </w:tcPr>
          <w:p w:rsidR="00682514" w:rsidRPr="002A1DE1" w:rsidRDefault="00682514" w:rsidP="002A1DE1">
            <w:pPr>
              <w:pStyle w:val="a4"/>
              <w:spacing w:line="288" w:lineRule="auto"/>
              <w:ind w:left="0"/>
              <w:jc w:val="center"/>
              <w:rPr>
                <w:color w:val="000000"/>
                <w:sz w:val="18"/>
                <w:szCs w:val="18"/>
              </w:rPr>
            </w:pPr>
            <w:r w:rsidRPr="002A1DE1">
              <w:rPr>
                <w:color w:val="000000"/>
                <w:sz w:val="18"/>
                <w:szCs w:val="18"/>
              </w:rPr>
              <w:t>Диаметр шарика, мм</w:t>
            </w:r>
          </w:p>
        </w:tc>
        <w:tc>
          <w:tcPr>
            <w:tcW w:w="3978" w:type="dxa"/>
            <w:gridSpan w:val="3"/>
          </w:tcPr>
          <w:p w:rsidR="00682514" w:rsidRPr="002A1DE1" w:rsidRDefault="00682514" w:rsidP="002A1DE1">
            <w:pPr>
              <w:pStyle w:val="a4"/>
              <w:spacing w:line="288" w:lineRule="auto"/>
              <w:ind w:left="0"/>
              <w:jc w:val="center"/>
              <w:rPr>
                <w:color w:val="000000"/>
                <w:sz w:val="18"/>
                <w:szCs w:val="18"/>
              </w:rPr>
            </w:pPr>
            <w:r w:rsidRPr="002A1DE1">
              <w:rPr>
                <w:color w:val="000000"/>
                <w:sz w:val="18"/>
                <w:szCs w:val="18"/>
              </w:rPr>
              <w:t>Нагрузка Р, Н</w:t>
            </w:r>
            <w:r w:rsidR="00DF1BBC">
              <w:rPr>
                <w:color w:val="000000"/>
                <w:sz w:val="18"/>
                <w:szCs w:val="18"/>
              </w:rPr>
              <w:t>/кг</w:t>
            </w:r>
          </w:p>
        </w:tc>
      </w:tr>
      <w:tr w:rsidR="00A04E85" w:rsidRPr="002A1DE1" w:rsidTr="00A55B4E">
        <w:trPr>
          <w:trHeight w:val="235"/>
          <w:jc w:val="center"/>
        </w:trPr>
        <w:tc>
          <w:tcPr>
            <w:tcW w:w="1360" w:type="dxa"/>
            <w:vMerge/>
          </w:tcPr>
          <w:p w:rsidR="00682514" w:rsidRPr="002A1DE1" w:rsidRDefault="00682514" w:rsidP="002A1DE1">
            <w:pPr>
              <w:pStyle w:val="a4"/>
              <w:spacing w:line="288" w:lineRule="auto"/>
              <w:ind w:left="0"/>
              <w:jc w:val="center"/>
              <w:rPr>
                <w:color w:val="000000"/>
                <w:sz w:val="18"/>
                <w:szCs w:val="18"/>
              </w:rPr>
            </w:pPr>
          </w:p>
        </w:tc>
        <w:tc>
          <w:tcPr>
            <w:tcW w:w="1369" w:type="dxa"/>
            <w:vMerge/>
          </w:tcPr>
          <w:p w:rsidR="00682514" w:rsidRPr="002A1DE1" w:rsidRDefault="00682514" w:rsidP="002A1DE1">
            <w:pPr>
              <w:pStyle w:val="a4"/>
              <w:spacing w:line="288" w:lineRule="auto"/>
              <w:ind w:left="0"/>
              <w:jc w:val="center"/>
              <w:rPr>
                <w:color w:val="000000"/>
                <w:sz w:val="18"/>
                <w:szCs w:val="18"/>
              </w:rPr>
            </w:pPr>
          </w:p>
        </w:tc>
        <w:tc>
          <w:tcPr>
            <w:tcW w:w="1333" w:type="dxa"/>
          </w:tcPr>
          <w:p w:rsidR="00682514" w:rsidRPr="002A1DE1" w:rsidRDefault="00682514" w:rsidP="002A1DE1">
            <w:pPr>
              <w:pStyle w:val="a4"/>
              <w:spacing w:line="288" w:lineRule="auto"/>
              <w:ind w:left="0"/>
              <w:jc w:val="center"/>
              <w:rPr>
                <w:color w:val="000000"/>
                <w:sz w:val="18"/>
                <w:szCs w:val="18"/>
              </w:rPr>
            </w:pPr>
            <w:r w:rsidRPr="002A1DE1">
              <w:rPr>
                <w:color w:val="000000"/>
                <w:sz w:val="18"/>
                <w:szCs w:val="18"/>
              </w:rPr>
              <w:t>Сплавы железа</w:t>
            </w:r>
          </w:p>
        </w:tc>
        <w:tc>
          <w:tcPr>
            <w:tcW w:w="1333" w:type="dxa"/>
          </w:tcPr>
          <w:p w:rsidR="00682514" w:rsidRPr="002A1DE1" w:rsidRDefault="00682514" w:rsidP="002A1DE1">
            <w:pPr>
              <w:pStyle w:val="a4"/>
              <w:spacing w:line="288" w:lineRule="auto"/>
              <w:ind w:left="0"/>
              <w:jc w:val="center"/>
              <w:rPr>
                <w:color w:val="000000"/>
                <w:sz w:val="18"/>
                <w:szCs w:val="18"/>
              </w:rPr>
            </w:pPr>
            <w:r w:rsidRPr="002A1DE1">
              <w:rPr>
                <w:color w:val="000000"/>
                <w:sz w:val="18"/>
                <w:szCs w:val="18"/>
              </w:rPr>
              <w:t>Сплавы меди</w:t>
            </w:r>
          </w:p>
        </w:tc>
        <w:tc>
          <w:tcPr>
            <w:tcW w:w="1312" w:type="dxa"/>
          </w:tcPr>
          <w:p w:rsidR="00682514" w:rsidRPr="002A1DE1" w:rsidRDefault="00682514" w:rsidP="002A1DE1">
            <w:pPr>
              <w:pStyle w:val="a4"/>
              <w:spacing w:line="288" w:lineRule="auto"/>
              <w:ind w:left="0"/>
              <w:jc w:val="center"/>
              <w:rPr>
                <w:color w:val="000000"/>
                <w:sz w:val="18"/>
                <w:szCs w:val="18"/>
              </w:rPr>
            </w:pPr>
            <w:r w:rsidRPr="002A1DE1">
              <w:rPr>
                <w:color w:val="000000"/>
                <w:sz w:val="18"/>
                <w:szCs w:val="18"/>
              </w:rPr>
              <w:t>Легкие сплавы</w:t>
            </w:r>
          </w:p>
        </w:tc>
      </w:tr>
      <w:tr w:rsidR="00A04E85" w:rsidRPr="002A1DE1" w:rsidTr="00A55B4E">
        <w:trPr>
          <w:jc w:val="center"/>
        </w:trPr>
        <w:tc>
          <w:tcPr>
            <w:tcW w:w="1360" w:type="dxa"/>
          </w:tcPr>
          <w:p w:rsidR="00682514" w:rsidRPr="002A1DE1" w:rsidRDefault="00682514" w:rsidP="002A1DE1">
            <w:pPr>
              <w:pStyle w:val="a4"/>
              <w:spacing w:line="288" w:lineRule="auto"/>
              <w:ind w:left="0"/>
              <w:jc w:val="center"/>
              <w:rPr>
                <w:color w:val="000000"/>
                <w:sz w:val="18"/>
                <w:szCs w:val="18"/>
              </w:rPr>
            </w:pPr>
            <w:r w:rsidRPr="002A1DE1">
              <w:rPr>
                <w:color w:val="000000"/>
                <w:sz w:val="18"/>
                <w:szCs w:val="18"/>
              </w:rPr>
              <w:t>Более 6</w:t>
            </w:r>
          </w:p>
        </w:tc>
        <w:tc>
          <w:tcPr>
            <w:tcW w:w="1369" w:type="dxa"/>
          </w:tcPr>
          <w:p w:rsidR="00682514" w:rsidRPr="002A1DE1" w:rsidRDefault="00682514" w:rsidP="002A1DE1">
            <w:pPr>
              <w:pStyle w:val="a4"/>
              <w:spacing w:line="288" w:lineRule="auto"/>
              <w:ind w:left="0"/>
              <w:jc w:val="center"/>
              <w:rPr>
                <w:color w:val="000000"/>
                <w:sz w:val="18"/>
                <w:szCs w:val="18"/>
              </w:rPr>
            </w:pPr>
            <w:r w:rsidRPr="002A1DE1">
              <w:rPr>
                <w:color w:val="000000"/>
                <w:sz w:val="18"/>
                <w:szCs w:val="18"/>
              </w:rPr>
              <w:t>10</w:t>
            </w:r>
          </w:p>
        </w:tc>
        <w:tc>
          <w:tcPr>
            <w:tcW w:w="1333" w:type="dxa"/>
          </w:tcPr>
          <w:p w:rsidR="00682514" w:rsidRPr="00A04E85" w:rsidRDefault="00A04E85" w:rsidP="00A04E85">
            <w:pPr>
              <w:pStyle w:val="a4"/>
              <w:spacing w:line="288" w:lineRule="auto"/>
              <w:ind w:left="0"/>
              <w:jc w:val="center"/>
              <w:rPr>
                <w:color w:val="000000"/>
                <w:sz w:val="18"/>
                <w:szCs w:val="18"/>
              </w:rPr>
            </w:pPr>
            <w:r w:rsidRPr="00A04E85">
              <w:rPr>
                <w:sz w:val="18"/>
                <w:szCs w:val="18"/>
              </w:rPr>
              <w:t>29420</w:t>
            </w:r>
            <w:r>
              <w:rPr>
                <w:sz w:val="18"/>
                <w:szCs w:val="18"/>
              </w:rPr>
              <w:t xml:space="preserve"> </w:t>
            </w:r>
            <w:r w:rsidR="00DF1BBC" w:rsidRPr="00A04E85">
              <w:rPr>
                <w:color w:val="000000"/>
                <w:sz w:val="18"/>
                <w:szCs w:val="18"/>
              </w:rPr>
              <w:t>/</w:t>
            </w:r>
            <w:r>
              <w:rPr>
                <w:color w:val="000000"/>
                <w:sz w:val="18"/>
                <w:szCs w:val="18"/>
              </w:rPr>
              <w:t xml:space="preserve"> </w:t>
            </w:r>
            <w:r w:rsidR="00DF1BBC" w:rsidRPr="00A04E85">
              <w:rPr>
                <w:color w:val="000000"/>
                <w:sz w:val="18"/>
                <w:szCs w:val="18"/>
              </w:rPr>
              <w:t>3000</w:t>
            </w:r>
          </w:p>
        </w:tc>
        <w:tc>
          <w:tcPr>
            <w:tcW w:w="1333" w:type="dxa"/>
          </w:tcPr>
          <w:p w:rsidR="00682514" w:rsidRPr="002A1DE1" w:rsidRDefault="00A04E85" w:rsidP="00A04E85">
            <w:pPr>
              <w:pStyle w:val="a4"/>
              <w:spacing w:line="288" w:lineRule="auto"/>
              <w:ind w:left="0"/>
              <w:jc w:val="center"/>
              <w:rPr>
                <w:color w:val="000000"/>
                <w:sz w:val="18"/>
                <w:szCs w:val="18"/>
              </w:rPr>
            </w:pPr>
            <w:r>
              <w:rPr>
                <w:color w:val="000000"/>
                <w:sz w:val="18"/>
                <w:szCs w:val="18"/>
              </w:rPr>
              <w:t xml:space="preserve">9807 </w:t>
            </w:r>
            <w:r w:rsidR="00DF1BBC">
              <w:rPr>
                <w:color w:val="000000"/>
                <w:sz w:val="18"/>
                <w:szCs w:val="18"/>
              </w:rPr>
              <w:t>/</w:t>
            </w:r>
            <w:r>
              <w:rPr>
                <w:color w:val="000000"/>
                <w:sz w:val="18"/>
                <w:szCs w:val="18"/>
              </w:rPr>
              <w:t xml:space="preserve"> </w:t>
            </w:r>
            <w:r w:rsidR="00DF1BBC">
              <w:rPr>
                <w:color w:val="000000"/>
                <w:sz w:val="18"/>
                <w:szCs w:val="18"/>
              </w:rPr>
              <w:t>1000</w:t>
            </w:r>
          </w:p>
        </w:tc>
        <w:tc>
          <w:tcPr>
            <w:tcW w:w="1312" w:type="dxa"/>
          </w:tcPr>
          <w:p w:rsidR="00682514" w:rsidRPr="002A1DE1" w:rsidRDefault="00A04E85" w:rsidP="00A04E85">
            <w:pPr>
              <w:pStyle w:val="a4"/>
              <w:spacing w:line="288" w:lineRule="auto"/>
              <w:ind w:left="0"/>
              <w:jc w:val="center"/>
              <w:rPr>
                <w:color w:val="000000"/>
                <w:sz w:val="18"/>
                <w:szCs w:val="18"/>
              </w:rPr>
            </w:pPr>
            <w:r>
              <w:rPr>
                <w:color w:val="000000"/>
                <w:sz w:val="18"/>
                <w:szCs w:val="18"/>
              </w:rPr>
              <w:t xml:space="preserve">2452 </w:t>
            </w:r>
            <w:r w:rsidR="00DF1BBC">
              <w:rPr>
                <w:color w:val="000000"/>
                <w:sz w:val="18"/>
                <w:szCs w:val="18"/>
              </w:rPr>
              <w:t>/</w:t>
            </w:r>
            <w:r>
              <w:rPr>
                <w:color w:val="000000"/>
                <w:sz w:val="18"/>
                <w:szCs w:val="18"/>
              </w:rPr>
              <w:t xml:space="preserve"> </w:t>
            </w:r>
            <w:r w:rsidR="00DF1BBC">
              <w:rPr>
                <w:color w:val="000000"/>
                <w:sz w:val="18"/>
                <w:szCs w:val="18"/>
              </w:rPr>
              <w:t>250</w:t>
            </w:r>
          </w:p>
        </w:tc>
      </w:tr>
      <w:tr w:rsidR="00A04E85" w:rsidRPr="002A1DE1" w:rsidTr="00A55B4E">
        <w:trPr>
          <w:jc w:val="center"/>
        </w:trPr>
        <w:tc>
          <w:tcPr>
            <w:tcW w:w="1360" w:type="dxa"/>
          </w:tcPr>
          <w:p w:rsidR="00682514" w:rsidRPr="002A1DE1" w:rsidRDefault="00682514" w:rsidP="002A1DE1">
            <w:pPr>
              <w:pStyle w:val="a4"/>
              <w:spacing w:line="288" w:lineRule="auto"/>
              <w:ind w:left="0"/>
              <w:jc w:val="center"/>
              <w:rPr>
                <w:color w:val="000000"/>
                <w:sz w:val="18"/>
                <w:szCs w:val="18"/>
              </w:rPr>
            </w:pPr>
            <w:r w:rsidRPr="002A1DE1">
              <w:rPr>
                <w:color w:val="000000"/>
                <w:sz w:val="18"/>
                <w:szCs w:val="18"/>
              </w:rPr>
              <w:t>От 6 до 3</w:t>
            </w:r>
          </w:p>
        </w:tc>
        <w:tc>
          <w:tcPr>
            <w:tcW w:w="1369" w:type="dxa"/>
          </w:tcPr>
          <w:p w:rsidR="00682514" w:rsidRPr="002A1DE1" w:rsidRDefault="00682514" w:rsidP="002A1DE1">
            <w:pPr>
              <w:pStyle w:val="a4"/>
              <w:spacing w:line="288" w:lineRule="auto"/>
              <w:ind w:left="0"/>
              <w:jc w:val="center"/>
              <w:rPr>
                <w:color w:val="000000"/>
                <w:sz w:val="18"/>
                <w:szCs w:val="18"/>
              </w:rPr>
            </w:pPr>
            <w:r w:rsidRPr="002A1DE1">
              <w:rPr>
                <w:color w:val="000000"/>
                <w:sz w:val="18"/>
                <w:szCs w:val="18"/>
              </w:rPr>
              <w:t>5</w:t>
            </w:r>
          </w:p>
        </w:tc>
        <w:tc>
          <w:tcPr>
            <w:tcW w:w="1333" w:type="dxa"/>
          </w:tcPr>
          <w:p w:rsidR="00682514" w:rsidRPr="002A1DE1" w:rsidRDefault="00A04E85" w:rsidP="00A04E85">
            <w:pPr>
              <w:pStyle w:val="a4"/>
              <w:spacing w:line="288" w:lineRule="auto"/>
              <w:ind w:left="0"/>
              <w:jc w:val="center"/>
              <w:rPr>
                <w:color w:val="000000"/>
                <w:sz w:val="18"/>
                <w:szCs w:val="18"/>
              </w:rPr>
            </w:pPr>
            <w:r>
              <w:rPr>
                <w:color w:val="000000"/>
                <w:sz w:val="18"/>
                <w:szCs w:val="18"/>
              </w:rPr>
              <w:t xml:space="preserve">7355 </w:t>
            </w:r>
            <w:r w:rsidR="00DF1BBC">
              <w:rPr>
                <w:color w:val="000000"/>
                <w:sz w:val="18"/>
                <w:szCs w:val="18"/>
              </w:rPr>
              <w:t>/</w:t>
            </w:r>
            <w:r>
              <w:rPr>
                <w:color w:val="000000"/>
                <w:sz w:val="18"/>
                <w:szCs w:val="18"/>
              </w:rPr>
              <w:t xml:space="preserve"> </w:t>
            </w:r>
            <w:r w:rsidR="00DF1BBC">
              <w:rPr>
                <w:color w:val="000000"/>
                <w:sz w:val="18"/>
                <w:szCs w:val="18"/>
              </w:rPr>
              <w:t>750</w:t>
            </w:r>
          </w:p>
        </w:tc>
        <w:tc>
          <w:tcPr>
            <w:tcW w:w="1333" w:type="dxa"/>
          </w:tcPr>
          <w:p w:rsidR="00682514" w:rsidRPr="002A1DE1" w:rsidRDefault="00A04E85" w:rsidP="00A04E85">
            <w:pPr>
              <w:pStyle w:val="a4"/>
              <w:spacing w:line="288" w:lineRule="auto"/>
              <w:ind w:left="0"/>
              <w:jc w:val="center"/>
              <w:rPr>
                <w:color w:val="000000"/>
                <w:sz w:val="18"/>
                <w:szCs w:val="18"/>
              </w:rPr>
            </w:pPr>
            <w:r>
              <w:rPr>
                <w:color w:val="000000"/>
                <w:sz w:val="18"/>
                <w:szCs w:val="18"/>
              </w:rPr>
              <w:t xml:space="preserve">2452 </w:t>
            </w:r>
            <w:r w:rsidR="00DF1BBC">
              <w:rPr>
                <w:color w:val="000000"/>
                <w:sz w:val="18"/>
                <w:szCs w:val="18"/>
              </w:rPr>
              <w:t>/</w:t>
            </w:r>
            <w:r>
              <w:rPr>
                <w:color w:val="000000"/>
                <w:sz w:val="18"/>
                <w:szCs w:val="18"/>
              </w:rPr>
              <w:t xml:space="preserve"> </w:t>
            </w:r>
            <w:r w:rsidR="00DF1BBC">
              <w:rPr>
                <w:color w:val="000000"/>
                <w:sz w:val="18"/>
                <w:szCs w:val="18"/>
              </w:rPr>
              <w:t>250</w:t>
            </w:r>
          </w:p>
        </w:tc>
        <w:tc>
          <w:tcPr>
            <w:tcW w:w="1312" w:type="dxa"/>
          </w:tcPr>
          <w:p w:rsidR="00682514" w:rsidRPr="002A1DE1" w:rsidRDefault="00A04E85" w:rsidP="00A04E85">
            <w:pPr>
              <w:pStyle w:val="a4"/>
              <w:spacing w:line="288" w:lineRule="auto"/>
              <w:ind w:left="0"/>
              <w:jc w:val="center"/>
              <w:rPr>
                <w:color w:val="000000"/>
                <w:sz w:val="18"/>
                <w:szCs w:val="18"/>
              </w:rPr>
            </w:pPr>
            <w:r>
              <w:rPr>
                <w:color w:val="000000"/>
                <w:sz w:val="18"/>
                <w:szCs w:val="18"/>
              </w:rPr>
              <w:t xml:space="preserve">612,9 </w:t>
            </w:r>
            <w:r w:rsidR="00DF1BBC">
              <w:rPr>
                <w:color w:val="000000"/>
                <w:sz w:val="18"/>
                <w:szCs w:val="18"/>
              </w:rPr>
              <w:t>/</w:t>
            </w:r>
            <w:r>
              <w:rPr>
                <w:color w:val="000000"/>
                <w:sz w:val="18"/>
                <w:szCs w:val="18"/>
              </w:rPr>
              <w:t xml:space="preserve"> </w:t>
            </w:r>
            <w:r w:rsidR="00DF1BBC">
              <w:rPr>
                <w:color w:val="000000"/>
                <w:sz w:val="18"/>
                <w:szCs w:val="18"/>
              </w:rPr>
              <w:t>62,5</w:t>
            </w:r>
          </w:p>
        </w:tc>
      </w:tr>
      <w:tr w:rsidR="00A04E85" w:rsidRPr="002A1DE1" w:rsidTr="00A55B4E">
        <w:trPr>
          <w:jc w:val="center"/>
        </w:trPr>
        <w:tc>
          <w:tcPr>
            <w:tcW w:w="1360" w:type="dxa"/>
          </w:tcPr>
          <w:p w:rsidR="00682514" w:rsidRPr="002A1DE1" w:rsidRDefault="00682514" w:rsidP="002A1DE1">
            <w:pPr>
              <w:pStyle w:val="a4"/>
              <w:spacing w:line="288" w:lineRule="auto"/>
              <w:ind w:left="0"/>
              <w:jc w:val="center"/>
              <w:rPr>
                <w:color w:val="000000"/>
                <w:sz w:val="18"/>
                <w:szCs w:val="18"/>
              </w:rPr>
            </w:pPr>
            <w:r w:rsidRPr="002A1DE1">
              <w:rPr>
                <w:color w:val="000000"/>
                <w:sz w:val="18"/>
                <w:szCs w:val="18"/>
              </w:rPr>
              <w:t>От 1 до 3</w:t>
            </w:r>
          </w:p>
        </w:tc>
        <w:tc>
          <w:tcPr>
            <w:tcW w:w="1369" w:type="dxa"/>
          </w:tcPr>
          <w:p w:rsidR="00682514" w:rsidRPr="002A1DE1" w:rsidRDefault="00682514" w:rsidP="002A1DE1">
            <w:pPr>
              <w:pStyle w:val="a4"/>
              <w:spacing w:line="288" w:lineRule="auto"/>
              <w:ind w:left="0"/>
              <w:jc w:val="center"/>
              <w:rPr>
                <w:color w:val="000000"/>
                <w:sz w:val="18"/>
                <w:szCs w:val="18"/>
              </w:rPr>
            </w:pPr>
            <w:r w:rsidRPr="002A1DE1">
              <w:rPr>
                <w:color w:val="000000"/>
                <w:sz w:val="18"/>
                <w:szCs w:val="18"/>
              </w:rPr>
              <w:t>2,5</w:t>
            </w:r>
          </w:p>
        </w:tc>
        <w:tc>
          <w:tcPr>
            <w:tcW w:w="1333" w:type="dxa"/>
          </w:tcPr>
          <w:p w:rsidR="00682514" w:rsidRPr="002A1DE1" w:rsidRDefault="00682514" w:rsidP="00A04E85">
            <w:pPr>
              <w:pStyle w:val="a4"/>
              <w:spacing w:line="288" w:lineRule="auto"/>
              <w:ind w:left="0"/>
              <w:jc w:val="center"/>
              <w:rPr>
                <w:color w:val="000000"/>
                <w:sz w:val="18"/>
                <w:szCs w:val="18"/>
              </w:rPr>
            </w:pPr>
            <w:r w:rsidRPr="002A1DE1">
              <w:rPr>
                <w:color w:val="000000"/>
                <w:sz w:val="18"/>
                <w:szCs w:val="18"/>
              </w:rPr>
              <w:t>18</w:t>
            </w:r>
            <w:r w:rsidR="00A04E85">
              <w:rPr>
                <w:color w:val="000000"/>
                <w:sz w:val="18"/>
                <w:szCs w:val="18"/>
              </w:rPr>
              <w:t xml:space="preserve">37 </w:t>
            </w:r>
            <w:r w:rsidR="00DF1BBC">
              <w:rPr>
                <w:color w:val="000000"/>
                <w:sz w:val="18"/>
                <w:szCs w:val="18"/>
              </w:rPr>
              <w:t>/</w:t>
            </w:r>
            <w:r w:rsidR="00A04E85">
              <w:rPr>
                <w:color w:val="000000"/>
                <w:sz w:val="18"/>
                <w:szCs w:val="18"/>
              </w:rPr>
              <w:t xml:space="preserve"> </w:t>
            </w:r>
            <w:r w:rsidR="00DF1BBC">
              <w:rPr>
                <w:color w:val="000000"/>
                <w:sz w:val="18"/>
                <w:szCs w:val="18"/>
              </w:rPr>
              <w:t>187,5</w:t>
            </w:r>
          </w:p>
        </w:tc>
        <w:tc>
          <w:tcPr>
            <w:tcW w:w="1333" w:type="dxa"/>
          </w:tcPr>
          <w:p w:rsidR="00682514" w:rsidRPr="002A1DE1" w:rsidRDefault="00A04E85" w:rsidP="00A04E85">
            <w:pPr>
              <w:pStyle w:val="a4"/>
              <w:spacing w:line="288" w:lineRule="auto"/>
              <w:ind w:left="0"/>
              <w:jc w:val="center"/>
              <w:rPr>
                <w:color w:val="000000"/>
                <w:sz w:val="18"/>
                <w:szCs w:val="18"/>
              </w:rPr>
            </w:pPr>
            <w:r>
              <w:rPr>
                <w:color w:val="000000"/>
                <w:sz w:val="18"/>
                <w:szCs w:val="18"/>
              </w:rPr>
              <w:t xml:space="preserve">612,9 </w:t>
            </w:r>
            <w:r w:rsidR="00DF1BBC">
              <w:rPr>
                <w:color w:val="000000"/>
                <w:sz w:val="18"/>
                <w:szCs w:val="18"/>
              </w:rPr>
              <w:t>/</w:t>
            </w:r>
            <w:r>
              <w:rPr>
                <w:color w:val="000000"/>
                <w:sz w:val="18"/>
                <w:szCs w:val="18"/>
              </w:rPr>
              <w:t xml:space="preserve"> </w:t>
            </w:r>
            <w:r w:rsidR="00DF1BBC">
              <w:rPr>
                <w:color w:val="000000"/>
                <w:sz w:val="18"/>
                <w:szCs w:val="18"/>
              </w:rPr>
              <w:t>62,5</w:t>
            </w:r>
          </w:p>
        </w:tc>
        <w:tc>
          <w:tcPr>
            <w:tcW w:w="1312" w:type="dxa"/>
          </w:tcPr>
          <w:p w:rsidR="00682514" w:rsidRPr="002A1DE1" w:rsidRDefault="00A04E85" w:rsidP="00A04E85">
            <w:pPr>
              <w:pStyle w:val="a4"/>
              <w:spacing w:line="288" w:lineRule="auto"/>
              <w:ind w:left="0"/>
              <w:jc w:val="center"/>
              <w:rPr>
                <w:color w:val="000000"/>
                <w:sz w:val="18"/>
                <w:szCs w:val="18"/>
              </w:rPr>
            </w:pPr>
            <w:r>
              <w:rPr>
                <w:color w:val="000000"/>
                <w:sz w:val="18"/>
                <w:szCs w:val="18"/>
              </w:rPr>
              <w:t xml:space="preserve">153,2 </w:t>
            </w:r>
            <w:r w:rsidR="00DF1BBC">
              <w:rPr>
                <w:color w:val="000000"/>
                <w:sz w:val="18"/>
                <w:szCs w:val="18"/>
              </w:rPr>
              <w:t>/</w:t>
            </w:r>
            <w:r>
              <w:rPr>
                <w:color w:val="000000"/>
                <w:sz w:val="18"/>
                <w:szCs w:val="18"/>
              </w:rPr>
              <w:t xml:space="preserve"> </w:t>
            </w:r>
            <w:r w:rsidR="00DF1BBC">
              <w:rPr>
                <w:color w:val="000000"/>
                <w:sz w:val="18"/>
                <w:szCs w:val="18"/>
              </w:rPr>
              <w:t>15,6</w:t>
            </w:r>
          </w:p>
        </w:tc>
      </w:tr>
    </w:tbl>
    <w:p w:rsidR="00682514" w:rsidRDefault="00682514" w:rsidP="00CF7563">
      <w:pPr>
        <w:pStyle w:val="a4"/>
        <w:spacing w:line="288" w:lineRule="auto"/>
        <w:ind w:left="0" w:firstLine="397"/>
        <w:jc w:val="both"/>
        <w:rPr>
          <w:color w:val="000000"/>
          <w:sz w:val="20"/>
          <w:szCs w:val="20"/>
        </w:rPr>
      </w:pPr>
    </w:p>
    <w:p w:rsidR="00AF732F" w:rsidRDefault="00304408" w:rsidP="00304408">
      <w:pPr>
        <w:shd w:val="clear" w:color="auto" w:fill="FFFFFF"/>
        <w:autoSpaceDE w:val="0"/>
        <w:autoSpaceDN w:val="0"/>
        <w:adjustRightInd w:val="0"/>
        <w:spacing w:line="288" w:lineRule="auto"/>
        <w:ind w:firstLine="397"/>
        <w:jc w:val="both"/>
        <w:rPr>
          <w:color w:val="000000"/>
          <w:sz w:val="20"/>
          <w:szCs w:val="20"/>
        </w:rPr>
      </w:pPr>
      <w:r w:rsidRPr="00304408">
        <w:rPr>
          <w:color w:val="000000"/>
          <w:sz w:val="20"/>
          <w:szCs w:val="20"/>
        </w:rPr>
        <w:t xml:space="preserve">Несмотря на широкое распространение метода Бринелля, в ряде случаев применять его нецелесообразно. Например, металл, имеющий твёрдость более </w:t>
      </w:r>
      <w:r w:rsidRPr="00304408">
        <w:rPr>
          <w:i/>
          <w:color w:val="000000"/>
          <w:sz w:val="20"/>
          <w:szCs w:val="20"/>
        </w:rPr>
        <w:t>НВ</w:t>
      </w:r>
      <w:r w:rsidRPr="00304408">
        <w:rPr>
          <w:color w:val="000000"/>
          <w:sz w:val="20"/>
          <w:szCs w:val="20"/>
        </w:rPr>
        <w:t xml:space="preserve"> 4500 МПа, нельзя испытывать указанным способом, так как при этом деформируется </w:t>
      </w:r>
      <w:proofErr w:type="spellStart"/>
      <w:r w:rsidRPr="00304408">
        <w:rPr>
          <w:color w:val="000000"/>
          <w:sz w:val="20"/>
          <w:szCs w:val="20"/>
        </w:rPr>
        <w:t>индентор</w:t>
      </w:r>
      <w:proofErr w:type="spellEnd"/>
      <w:r w:rsidRPr="00304408">
        <w:rPr>
          <w:color w:val="000000"/>
          <w:sz w:val="20"/>
          <w:szCs w:val="20"/>
        </w:rPr>
        <w:t xml:space="preserve">, и результаты испытания будут неточными. </w:t>
      </w:r>
    </w:p>
    <w:p w:rsidR="00304408" w:rsidRPr="00304408" w:rsidRDefault="00304408" w:rsidP="00304408">
      <w:pPr>
        <w:shd w:val="clear" w:color="auto" w:fill="FFFFFF"/>
        <w:autoSpaceDE w:val="0"/>
        <w:autoSpaceDN w:val="0"/>
        <w:adjustRightInd w:val="0"/>
        <w:spacing w:line="288" w:lineRule="auto"/>
        <w:ind w:firstLine="397"/>
        <w:jc w:val="both"/>
        <w:rPr>
          <w:color w:val="000000"/>
          <w:sz w:val="20"/>
          <w:szCs w:val="20"/>
        </w:rPr>
      </w:pPr>
      <w:r w:rsidRPr="00304408">
        <w:rPr>
          <w:color w:val="000000"/>
          <w:sz w:val="20"/>
          <w:szCs w:val="20"/>
        </w:rPr>
        <w:t xml:space="preserve">По методу Бринелля нельзя испытывать образцы после химико-термической обработки (цементации, азотирования, хромирования и т. п.) из-за малой толщины поверхностного слоя, а также мелкие детали. Все эти обстоятельства вызвали необходимость создания других методов измерения твердости. </w:t>
      </w:r>
    </w:p>
    <w:p w:rsidR="00AF732F" w:rsidRPr="00AF732F" w:rsidRDefault="00AF732F" w:rsidP="00AF732F">
      <w:pPr>
        <w:shd w:val="clear" w:color="auto" w:fill="FFFFFF"/>
        <w:autoSpaceDE w:val="0"/>
        <w:autoSpaceDN w:val="0"/>
        <w:adjustRightInd w:val="0"/>
        <w:spacing w:line="288" w:lineRule="auto"/>
        <w:ind w:firstLine="397"/>
        <w:jc w:val="both"/>
        <w:rPr>
          <w:sz w:val="20"/>
          <w:szCs w:val="20"/>
        </w:rPr>
      </w:pPr>
      <w:r w:rsidRPr="00AF732F">
        <w:rPr>
          <w:color w:val="000000"/>
          <w:sz w:val="20"/>
          <w:szCs w:val="20"/>
        </w:rPr>
        <w:t xml:space="preserve">Для определения твердости по методу Бринеллю используют пресс с рычажным </w:t>
      </w:r>
      <w:proofErr w:type="spellStart"/>
      <w:r w:rsidRPr="00AF732F">
        <w:rPr>
          <w:color w:val="000000"/>
          <w:sz w:val="20"/>
          <w:szCs w:val="20"/>
        </w:rPr>
        <w:t>нагружением</w:t>
      </w:r>
      <w:proofErr w:type="spellEnd"/>
      <w:r w:rsidRPr="00AF732F">
        <w:rPr>
          <w:color w:val="000000"/>
          <w:sz w:val="20"/>
          <w:szCs w:val="20"/>
        </w:rPr>
        <w:t xml:space="preserve"> и автоматическим включением и выключением нагрузки, рис. 2.2.</w:t>
      </w:r>
    </w:p>
    <w:p w:rsidR="00AF732F" w:rsidRPr="00AF732F" w:rsidRDefault="00AF732F" w:rsidP="00AF732F">
      <w:pPr>
        <w:pStyle w:val="a4"/>
        <w:spacing w:line="288" w:lineRule="auto"/>
        <w:ind w:left="0" w:firstLine="397"/>
        <w:jc w:val="both"/>
        <w:rPr>
          <w:color w:val="000000"/>
          <w:sz w:val="20"/>
          <w:szCs w:val="20"/>
        </w:rPr>
      </w:pPr>
      <w:r w:rsidRPr="00AF732F">
        <w:rPr>
          <w:color w:val="000000"/>
          <w:sz w:val="20"/>
          <w:szCs w:val="20"/>
        </w:rPr>
        <w:t>Перед испытанием проверяют соответствие установленных на подвеске грузов 4, вес которых усиливается рычагами пресса в 40 раз. При диаметре шарика (1) D =10 мм требуется нагрузка 30000 Н, при диаметре шарика 5 мм – 7500 Н.</w:t>
      </w:r>
    </w:p>
    <w:p w:rsidR="00AF732F" w:rsidRPr="00AF732F" w:rsidRDefault="00AF732F" w:rsidP="00AF732F">
      <w:pPr>
        <w:shd w:val="clear" w:color="auto" w:fill="FFFFFF"/>
        <w:autoSpaceDE w:val="0"/>
        <w:autoSpaceDN w:val="0"/>
        <w:adjustRightInd w:val="0"/>
        <w:spacing w:line="288" w:lineRule="auto"/>
        <w:ind w:firstLine="397"/>
        <w:jc w:val="both"/>
        <w:rPr>
          <w:sz w:val="20"/>
          <w:szCs w:val="20"/>
        </w:rPr>
      </w:pPr>
      <w:r w:rsidRPr="00AF732F">
        <w:rPr>
          <w:color w:val="000000"/>
          <w:sz w:val="20"/>
          <w:szCs w:val="20"/>
        </w:rPr>
        <w:t xml:space="preserve">Испытуемый образец устанавливают на столике (2) и вращением маховика (3) поднимают до соприкосновения с шариком (1). Маховик поворачивают до упора. Это соответствует предварительной нагрузке 100 Н. Затем нажатием кнопки включается электродвигатель (5) и приводится в действие автомат </w:t>
      </w:r>
      <w:proofErr w:type="spellStart"/>
      <w:r w:rsidRPr="00AF732F">
        <w:rPr>
          <w:color w:val="000000"/>
          <w:sz w:val="20"/>
          <w:szCs w:val="20"/>
        </w:rPr>
        <w:t>нагружения</w:t>
      </w:r>
      <w:proofErr w:type="spellEnd"/>
      <w:r w:rsidRPr="00AF732F">
        <w:rPr>
          <w:color w:val="000000"/>
          <w:sz w:val="20"/>
          <w:szCs w:val="20"/>
        </w:rPr>
        <w:t>, который убирает и через заданное время снова ставит опору под рычаг с грузом (4). Время действия нагрузки обеспечивается автоматически, и для черных металлов может составлять 30 секунд.</w:t>
      </w:r>
    </w:p>
    <w:p w:rsidR="006663DD" w:rsidRPr="0053119B" w:rsidRDefault="006663DD" w:rsidP="002A1DE1">
      <w:pPr>
        <w:pStyle w:val="a4"/>
        <w:spacing w:line="288" w:lineRule="auto"/>
        <w:ind w:left="0" w:firstLine="397"/>
        <w:jc w:val="center"/>
        <w:rPr>
          <w:color w:val="000000"/>
          <w:sz w:val="20"/>
          <w:szCs w:val="20"/>
        </w:rPr>
      </w:pPr>
      <w:r w:rsidRPr="0053119B">
        <w:rPr>
          <w:noProof/>
          <w:color w:val="000000"/>
          <w:sz w:val="20"/>
          <w:szCs w:val="20"/>
        </w:rPr>
        <w:lastRenderedPageBreak/>
        <w:drawing>
          <wp:inline distT="0" distB="0" distL="0" distR="0">
            <wp:extent cx="2775857" cy="2658310"/>
            <wp:effectExtent l="0" t="0" r="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72291" cy="2654895"/>
                    </a:xfrm>
                    <a:prstGeom prst="rect">
                      <a:avLst/>
                    </a:prstGeom>
                    <a:noFill/>
                    <a:ln>
                      <a:noFill/>
                    </a:ln>
                  </pic:spPr>
                </pic:pic>
              </a:graphicData>
            </a:graphic>
          </wp:inline>
        </w:drawing>
      </w:r>
    </w:p>
    <w:p w:rsidR="006663DD" w:rsidRPr="002A1DE1" w:rsidRDefault="006663DD" w:rsidP="002A1DE1">
      <w:pPr>
        <w:pStyle w:val="a4"/>
        <w:spacing w:line="288" w:lineRule="auto"/>
        <w:ind w:left="0" w:firstLine="397"/>
        <w:jc w:val="center"/>
        <w:rPr>
          <w:color w:val="000000"/>
          <w:sz w:val="18"/>
          <w:szCs w:val="18"/>
        </w:rPr>
      </w:pPr>
      <w:r w:rsidRPr="002A1DE1">
        <w:rPr>
          <w:color w:val="000000"/>
          <w:sz w:val="18"/>
          <w:szCs w:val="18"/>
        </w:rPr>
        <w:t xml:space="preserve">Рис. </w:t>
      </w:r>
      <w:r w:rsidR="00AF732F">
        <w:rPr>
          <w:color w:val="000000"/>
          <w:sz w:val="18"/>
          <w:szCs w:val="18"/>
        </w:rPr>
        <w:t>2</w:t>
      </w:r>
      <w:r w:rsidR="002A1DE1" w:rsidRPr="002A1DE1">
        <w:rPr>
          <w:color w:val="000000"/>
          <w:sz w:val="18"/>
          <w:szCs w:val="18"/>
        </w:rPr>
        <w:t>.</w:t>
      </w:r>
      <w:r w:rsidRPr="002A1DE1">
        <w:rPr>
          <w:color w:val="000000"/>
          <w:sz w:val="18"/>
          <w:szCs w:val="18"/>
        </w:rPr>
        <w:t>2</w:t>
      </w:r>
      <w:r w:rsidR="00FD5977">
        <w:rPr>
          <w:color w:val="000000"/>
          <w:sz w:val="18"/>
          <w:szCs w:val="18"/>
        </w:rPr>
        <w:t xml:space="preserve"> </w:t>
      </w:r>
      <w:r w:rsidRPr="002A1DE1">
        <w:rPr>
          <w:color w:val="000000"/>
          <w:sz w:val="18"/>
          <w:szCs w:val="18"/>
        </w:rPr>
        <w:t>Твердомер Бринелл</w:t>
      </w:r>
      <w:r w:rsidR="00AF732F">
        <w:rPr>
          <w:color w:val="000000"/>
          <w:sz w:val="18"/>
          <w:szCs w:val="18"/>
        </w:rPr>
        <w:t>я</w:t>
      </w:r>
    </w:p>
    <w:p w:rsidR="006663DD" w:rsidRPr="0053119B" w:rsidRDefault="006663DD" w:rsidP="00CF7563">
      <w:pPr>
        <w:pStyle w:val="a4"/>
        <w:spacing w:line="288" w:lineRule="auto"/>
        <w:ind w:left="0" w:firstLine="397"/>
        <w:jc w:val="both"/>
        <w:rPr>
          <w:color w:val="000000"/>
          <w:sz w:val="20"/>
          <w:szCs w:val="20"/>
        </w:rPr>
      </w:pPr>
    </w:p>
    <w:p w:rsidR="00AF732F" w:rsidRPr="00AF732F" w:rsidRDefault="00AF732F" w:rsidP="00AF732F">
      <w:pPr>
        <w:shd w:val="clear" w:color="auto" w:fill="FFFFFF"/>
        <w:autoSpaceDE w:val="0"/>
        <w:autoSpaceDN w:val="0"/>
        <w:adjustRightInd w:val="0"/>
        <w:spacing w:line="288" w:lineRule="auto"/>
        <w:ind w:firstLine="397"/>
        <w:jc w:val="both"/>
        <w:rPr>
          <w:sz w:val="20"/>
          <w:szCs w:val="20"/>
        </w:rPr>
      </w:pPr>
      <w:r w:rsidRPr="00AF732F">
        <w:rPr>
          <w:color w:val="000000"/>
          <w:sz w:val="20"/>
          <w:szCs w:val="20"/>
        </w:rPr>
        <w:t xml:space="preserve">По окончании работы двигателя </w:t>
      </w:r>
      <w:r w:rsidRPr="00AF732F">
        <w:rPr>
          <w:i/>
          <w:color w:val="000000"/>
          <w:sz w:val="20"/>
          <w:szCs w:val="20"/>
        </w:rPr>
        <w:t xml:space="preserve">5 </w:t>
      </w:r>
      <w:r w:rsidRPr="00AF732F">
        <w:rPr>
          <w:color w:val="000000"/>
          <w:sz w:val="20"/>
          <w:szCs w:val="20"/>
        </w:rPr>
        <w:t xml:space="preserve">столик </w:t>
      </w:r>
      <w:r w:rsidRPr="00AF732F">
        <w:rPr>
          <w:i/>
          <w:color w:val="000000"/>
          <w:sz w:val="20"/>
          <w:szCs w:val="20"/>
        </w:rPr>
        <w:t xml:space="preserve">2 </w:t>
      </w:r>
      <w:r w:rsidRPr="00AF732F">
        <w:rPr>
          <w:color w:val="000000"/>
          <w:sz w:val="20"/>
          <w:szCs w:val="20"/>
        </w:rPr>
        <w:t xml:space="preserve">опускают, образец снимают и измеряют диаметр отпечатка </w:t>
      </w:r>
      <w:r w:rsidRPr="00AF732F">
        <w:rPr>
          <w:i/>
          <w:color w:val="000000"/>
          <w:sz w:val="20"/>
          <w:szCs w:val="20"/>
          <w:lang w:val="en-US"/>
        </w:rPr>
        <w:t>d</w:t>
      </w:r>
      <w:r>
        <w:rPr>
          <w:i/>
          <w:color w:val="000000"/>
          <w:sz w:val="20"/>
          <w:szCs w:val="20"/>
        </w:rPr>
        <w:t xml:space="preserve"> </w:t>
      </w:r>
      <w:r w:rsidRPr="00AF732F">
        <w:rPr>
          <w:color w:val="000000"/>
          <w:sz w:val="20"/>
          <w:szCs w:val="20"/>
        </w:rPr>
        <w:t xml:space="preserve">с точностью до 0,05 мм. </w:t>
      </w:r>
    </w:p>
    <w:p w:rsidR="00AF732F" w:rsidRPr="00AF732F" w:rsidRDefault="00AF732F" w:rsidP="00AF732F">
      <w:pPr>
        <w:shd w:val="clear" w:color="auto" w:fill="FFFFFF"/>
        <w:autoSpaceDE w:val="0"/>
        <w:autoSpaceDN w:val="0"/>
        <w:adjustRightInd w:val="0"/>
        <w:spacing w:line="288" w:lineRule="auto"/>
        <w:ind w:firstLine="397"/>
        <w:jc w:val="both"/>
        <w:rPr>
          <w:sz w:val="20"/>
          <w:szCs w:val="20"/>
        </w:rPr>
      </w:pPr>
      <w:r w:rsidRPr="00AF732F">
        <w:rPr>
          <w:color w:val="000000"/>
          <w:sz w:val="20"/>
          <w:szCs w:val="20"/>
        </w:rPr>
        <w:t xml:space="preserve">После получения первого отпечатка образец передвигают и вновь при той же нагрузке выдавливают на поверхности образца еще один или два отпечатка. Диаметр отпечатка </w:t>
      </w:r>
      <w:r w:rsidRPr="00AF732F">
        <w:rPr>
          <w:i/>
          <w:color w:val="000000"/>
          <w:sz w:val="20"/>
          <w:szCs w:val="20"/>
          <w:lang w:val="en-US"/>
        </w:rPr>
        <w:t>d</w:t>
      </w:r>
      <w:r w:rsidRPr="00AF732F">
        <w:rPr>
          <w:color w:val="000000"/>
          <w:sz w:val="20"/>
          <w:szCs w:val="20"/>
        </w:rPr>
        <w:t>измеряется в двух взаимно перпендикулярных направлениях. Значение диаметра усредняется.</w:t>
      </w:r>
    </w:p>
    <w:p w:rsidR="00AF732F" w:rsidRPr="00AF732F" w:rsidRDefault="00AF732F" w:rsidP="00AF732F">
      <w:pPr>
        <w:shd w:val="clear" w:color="auto" w:fill="FFFFFF"/>
        <w:autoSpaceDE w:val="0"/>
        <w:autoSpaceDN w:val="0"/>
        <w:adjustRightInd w:val="0"/>
        <w:spacing w:line="288" w:lineRule="auto"/>
        <w:ind w:firstLine="397"/>
        <w:jc w:val="both"/>
        <w:rPr>
          <w:sz w:val="20"/>
          <w:szCs w:val="20"/>
        </w:rPr>
      </w:pPr>
      <w:r w:rsidRPr="00AF732F">
        <w:rPr>
          <w:color w:val="000000"/>
          <w:sz w:val="20"/>
          <w:szCs w:val="20"/>
        </w:rPr>
        <w:t xml:space="preserve">По среднему значению диаметров всех отпечатков данного образца и известной нагрузке </w:t>
      </w:r>
      <w:r w:rsidRPr="00AF732F">
        <w:rPr>
          <w:i/>
          <w:color w:val="000000"/>
          <w:sz w:val="20"/>
          <w:szCs w:val="20"/>
        </w:rPr>
        <w:t>Р</w:t>
      </w:r>
      <w:r w:rsidRPr="00AF732F">
        <w:rPr>
          <w:color w:val="000000"/>
          <w:sz w:val="20"/>
          <w:szCs w:val="20"/>
        </w:rPr>
        <w:t xml:space="preserve">, пользуясь формулой (2.3 или 2.4) рассчитывают значение твердости </w:t>
      </w:r>
      <w:r w:rsidRPr="00AF732F">
        <w:rPr>
          <w:i/>
          <w:color w:val="000000"/>
          <w:sz w:val="20"/>
          <w:szCs w:val="20"/>
        </w:rPr>
        <w:t>НВ</w:t>
      </w:r>
      <w:r w:rsidRPr="00AF732F">
        <w:rPr>
          <w:color w:val="000000"/>
          <w:sz w:val="20"/>
          <w:szCs w:val="20"/>
        </w:rPr>
        <w:t xml:space="preserve"> по Бринеллю.</w:t>
      </w:r>
    </w:p>
    <w:p w:rsidR="00AF732F" w:rsidRPr="00AF732F" w:rsidRDefault="00AF732F" w:rsidP="00AF732F">
      <w:pPr>
        <w:shd w:val="clear" w:color="auto" w:fill="FFFFFF"/>
        <w:autoSpaceDE w:val="0"/>
        <w:autoSpaceDN w:val="0"/>
        <w:adjustRightInd w:val="0"/>
        <w:spacing w:line="288" w:lineRule="auto"/>
        <w:ind w:firstLine="397"/>
        <w:jc w:val="both"/>
        <w:rPr>
          <w:sz w:val="20"/>
          <w:szCs w:val="20"/>
        </w:rPr>
      </w:pPr>
      <w:r w:rsidRPr="00AF732F">
        <w:rPr>
          <w:color w:val="000000"/>
          <w:sz w:val="20"/>
          <w:szCs w:val="20"/>
        </w:rPr>
        <w:t>Чтобы избежать длительных вычислений при определении значений НВ, на практике пользуются готовыми таблицами с заранее подсчитанными значениями твёрдости для отпечатков различных диаметров, полученных для определённых материалов при соответствующих нагрузках</w:t>
      </w:r>
      <w:r>
        <w:rPr>
          <w:color w:val="000000"/>
          <w:sz w:val="20"/>
          <w:szCs w:val="20"/>
        </w:rPr>
        <w:t xml:space="preserve"> (ГОСТ 9012-59)</w:t>
      </w:r>
      <w:r w:rsidRPr="00AF732F">
        <w:rPr>
          <w:color w:val="000000"/>
          <w:sz w:val="20"/>
          <w:szCs w:val="20"/>
        </w:rPr>
        <w:t>.</w:t>
      </w:r>
    </w:p>
    <w:p w:rsidR="00AF732F" w:rsidRPr="00AF732F" w:rsidRDefault="00AF732F" w:rsidP="00AF732F">
      <w:pPr>
        <w:shd w:val="clear" w:color="auto" w:fill="FFFFFF"/>
        <w:autoSpaceDE w:val="0"/>
        <w:autoSpaceDN w:val="0"/>
        <w:adjustRightInd w:val="0"/>
        <w:spacing w:line="288" w:lineRule="auto"/>
        <w:ind w:firstLine="397"/>
        <w:jc w:val="both"/>
        <w:rPr>
          <w:color w:val="000000"/>
          <w:sz w:val="20"/>
          <w:szCs w:val="20"/>
        </w:rPr>
      </w:pPr>
      <w:r w:rsidRPr="00AF732F">
        <w:rPr>
          <w:color w:val="000000"/>
          <w:sz w:val="20"/>
          <w:szCs w:val="20"/>
        </w:rPr>
        <w:t xml:space="preserve">Между числом твёрдости по Бринеллю </w:t>
      </w:r>
      <w:r w:rsidRPr="00AF732F">
        <w:rPr>
          <w:i/>
          <w:color w:val="000000"/>
          <w:sz w:val="20"/>
          <w:szCs w:val="20"/>
        </w:rPr>
        <w:t>НВ</w:t>
      </w:r>
      <w:r w:rsidRPr="00AF732F">
        <w:rPr>
          <w:color w:val="000000"/>
          <w:sz w:val="20"/>
          <w:szCs w:val="20"/>
        </w:rPr>
        <w:t xml:space="preserve"> и пределом прочности </w:t>
      </w:r>
      <w:r w:rsidRPr="00AF732F">
        <w:rPr>
          <w:i/>
          <w:color w:val="000000"/>
          <w:sz w:val="20"/>
          <w:szCs w:val="20"/>
        </w:rPr>
        <w:t>σ</w:t>
      </w:r>
      <w:r w:rsidRPr="00AF732F">
        <w:rPr>
          <w:i/>
          <w:color w:val="000000"/>
          <w:sz w:val="20"/>
          <w:szCs w:val="20"/>
          <w:vertAlign w:val="subscript"/>
        </w:rPr>
        <w:t>в</w:t>
      </w:r>
      <w:r w:rsidRPr="00AF732F">
        <w:rPr>
          <w:color w:val="000000"/>
          <w:sz w:val="20"/>
          <w:szCs w:val="20"/>
        </w:rPr>
        <w:t xml:space="preserve"> для сталей существует количественная зависимость в </w:t>
      </w:r>
      <w:proofErr w:type="gramStart"/>
      <w:r w:rsidRPr="00AF732F">
        <w:rPr>
          <w:color w:val="000000"/>
          <w:sz w:val="20"/>
          <w:szCs w:val="20"/>
        </w:rPr>
        <w:t>виде:</w:t>
      </w:r>
      <w:r w:rsidRPr="00AF732F">
        <w:rPr>
          <w:i/>
          <w:color w:val="000000"/>
          <w:sz w:val="20"/>
          <w:szCs w:val="20"/>
        </w:rPr>
        <w:t>σ</w:t>
      </w:r>
      <w:proofErr w:type="gramEnd"/>
      <w:r w:rsidRPr="00AF732F">
        <w:rPr>
          <w:i/>
          <w:color w:val="000000"/>
          <w:sz w:val="20"/>
          <w:szCs w:val="20"/>
          <w:vertAlign w:val="subscript"/>
        </w:rPr>
        <w:t>в</w:t>
      </w:r>
      <w:r w:rsidRPr="00AF732F">
        <w:rPr>
          <w:color w:val="000000"/>
          <w:sz w:val="20"/>
          <w:szCs w:val="20"/>
        </w:rPr>
        <w:t xml:space="preserve"> =</w:t>
      </w:r>
      <w:r>
        <w:rPr>
          <w:color w:val="000000"/>
          <w:sz w:val="20"/>
          <w:szCs w:val="20"/>
        </w:rPr>
        <w:t xml:space="preserve"> </w:t>
      </w:r>
      <w:r w:rsidRPr="00AF732F">
        <w:rPr>
          <w:color w:val="000000"/>
          <w:sz w:val="20"/>
          <w:szCs w:val="20"/>
        </w:rPr>
        <w:t>(0,33 –0,36)</w:t>
      </w:r>
      <w:r w:rsidRPr="00AF732F">
        <w:rPr>
          <w:i/>
          <w:color w:val="000000"/>
          <w:sz w:val="20"/>
          <w:szCs w:val="20"/>
        </w:rPr>
        <w:t>НВ</w:t>
      </w:r>
      <w:r w:rsidRPr="00AF732F">
        <w:rPr>
          <w:color w:val="000000"/>
          <w:sz w:val="20"/>
          <w:szCs w:val="20"/>
        </w:rPr>
        <w:t xml:space="preserve">, </w:t>
      </w:r>
      <w:r w:rsidRPr="00AF732F">
        <w:rPr>
          <w:color w:val="000000"/>
          <w:sz w:val="20"/>
          <w:szCs w:val="20"/>
        </w:rPr>
        <w:lastRenderedPageBreak/>
        <w:t>где 0,33 следует принимать для углеродистых сталей в нормализованном состоянии, а 0,36 –для низколегированных конструкционных сталей в улучшенном состоянии.</w:t>
      </w:r>
    </w:p>
    <w:p w:rsidR="00AF732F" w:rsidRPr="00AF732F" w:rsidRDefault="00AF732F" w:rsidP="00AF732F">
      <w:pPr>
        <w:shd w:val="clear" w:color="auto" w:fill="FFFFFF"/>
        <w:autoSpaceDE w:val="0"/>
        <w:autoSpaceDN w:val="0"/>
        <w:adjustRightInd w:val="0"/>
        <w:spacing w:line="288" w:lineRule="auto"/>
        <w:ind w:firstLine="397"/>
        <w:jc w:val="both"/>
        <w:rPr>
          <w:color w:val="000000"/>
          <w:sz w:val="20"/>
          <w:szCs w:val="20"/>
        </w:rPr>
      </w:pPr>
      <w:r w:rsidRPr="00AF732F">
        <w:rPr>
          <w:color w:val="000000"/>
          <w:sz w:val="20"/>
          <w:szCs w:val="20"/>
        </w:rPr>
        <w:t xml:space="preserve">В настоящей виртуальной лабораторной работе используется интерактивное изображение пресса Бринелля (рис.2.3.). Правила и методы работы на прессе Бринелля, изложенные выше применимы к виртуальному оборудованию настоящей лабораторной работы. Усилие пресса составляет 3000 кг (29420 Н), </w:t>
      </w:r>
      <w:r>
        <w:rPr>
          <w:color w:val="000000"/>
          <w:sz w:val="20"/>
          <w:szCs w:val="20"/>
        </w:rPr>
        <w:t>диаметра шарика (</w:t>
      </w:r>
      <w:proofErr w:type="spellStart"/>
      <w:r>
        <w:rPr>
          <w:color w:val="000000"/>
          <w:sz w:val="20"/>
          <w:szCs w:val="20"/>
        </w:rPr>
        <w:t>индентора</w:t>
      </w:r>
      <w:proofErr w:type="spellEnd"/>
      <w:r>
        <w:rPr>
          <w:color w:val="000000"/>
          <w:sz w:val="20"/>
          <w:szCs w:val="20"/>
        </w:rPr>
        <w:t>) – 10</w:t>
      </w:r>
      <w:r w:rsidR="00AB3A54">
        <w:rPr>
          <w:color w:val="000000"/>
          <w:sz w:val="20"/>
          <w:szCs w:val="20"/>
        </w:rPr>
        <w:t xml:space="preserve"> </w:t>
      </w:r>
      <w:r>
        <w:rPr>
          <w:color w:val="000000"/>
          <w:sz w:val="20"/>
          <w:szCs w:val="20"/>
        </w:rPr>
        <w:t xml:space="preserve">мм, </w:t>
      </w:r>
      <w:r w:rsidRPr="00AF732F">
        <w:rPr>
          <w:color w:val="000000"/>
          <w:sz w:val="20"/>
          <w:szCs w:val="20"/>
        </w:rPr>
        <w:t>выдержка производится в течение 15 с.</w:t>
      </w:r>
    </w:p>
    <w:p w:rsidR="00AF732F" w:rsidRDefault="00547061" w:rsidP="00AF732F">
      <w:pPr>
        <w:pStyle w:val="2"/>
      </w:pPr>
      <w:r w:rsidRPr="00547061">
        <w:rPr>
          <w:noProof/>
        </w:rPr>
        <w:drawing>
          <wp:inline distT="0" distB="0" distL="0" distR="0">
            <wp:extent cx="4121785" cy="2857881"/>
            <wp:effectExtent l="19050" t="19050" r="12065" b="18669"/>
            <wp:docPr id="5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srcRect/>
                    <a:stretch>
                      <a:fillRect/>
                    </a:stretch>
                  </pic:blipFill>
                  <pic:spPr bwMode="auto">
                    <a:xfrm>
                      <a:off x="0" y="0"/>
                      <a:ext cx="4121785" cy="2857881"/>
                    </a:xfrm>
                    <a:prstGeom prst="rect">
                      <a:avLst/>
                    </a:prstGeom>
                    <a:noFill/>
                    <a:ln w="9525">
                      <a:solidFill>
                        <a:srgbClr val="000000"/>
                      </a:solidFill>
                      <a:miter lim="800000"/>
                      <a:headEnd/>
                      <a:tailEnd/>
                    </a:ln>
                  </pic:spPr>
                </pic:pic>
              </a:graphicData>
            </a:graphic>
          </wp:inline>
        </w:drawing>
      </w:r>
    </w:p>
    <w:p w:rsidR="00AF732F" w:rsidRPr="00547061" w:rsidRDefault="00547061" w:rsidP="00AF732F">
      <w:pPr>
        <w:pStyle w:val="2"/>
        <w:rPr>
          <w:b w:val="0"/>
          <w:sz w:val="18"/>
          <w:szCs w:val="18"/>
        </w:rPr>
      </w:pPr>
      <w:r w:rsidRPr="00547061">
        <w:rPr>
          <w:b w:val="0"/>
          <w:sz w:val="18"/>
          <w:szCs w:val="18"/>
        </w:rPr>
        <w:t>Рис.</w:t>
      </w:r>
      <w:r w:rsidR="00AB3A54">
        <w:rPr>
          <w:b w:val="0"/>
          <w:sz w:val="18"/>
          <w:szCs w:val="18"/>
        </w:rPr>
        <w:t xml:space="preserve"> </w:t>
      </w:r>
      <w:r w:rsidRPr="00547061">
        <w:rPr>
          <w:b w:val="0"/>
          <w:sz w:val="18"/>
          <w:szCs w:val="18"/>
        </w:rPr>
        <w:t>2.3. Окно виртуальной лабораторной работы №1 «Определение твердости сталей по методу Бринеллю» с изображением пресса Бринелля</w:t>
      </w:r>
    </w:p>
    <w:p w:rsidR="00AF732F" w:rsidRDefault="00AF732F" w:rsidP="00AF732F">
      <w:pPr>
        <w:pStyle w:val="2"/>
      </w:pPr>
    </w:p>
    <w:p w:rsidR="00AF732F" w:rsidRDefault="00547061" w:rsidP="00AF732F">
      <w:pPr>
        <w:pStyle w:val="2"/>
      </w:pPr>
      <w:r>
        <w:t>2.2. Цель работы</w:t>
      </w:r>
      <w:r w:rsidR="002E7E2E">
        <w:t>, задачи</w:t>
      </w:r>
    </w:p>
    <w:p w:rsidR="00547061" w:rsidRDefault="00547061" w:rsidP="002530D3">
      <w:pPr>
        <w:pStyle w:val="2"/>
      </w:pPr>
    </w:p>
    <w:p w:rsidR="00375F64" w:rsidRPr="00375F64" w:rsidRDefault="00375F64" w:rsidP="00375F64">
      <w:pPr>
        <w:pStyle w:val="2"/>
        <w:spacing w:before="0" w:after="0" w:line="288" w:lineRule="auto"/>
        <w:ind w:firstLine="397"/>
        <w:jc w:val="left"/>
        <w:rPr>
          <w:b w:val="0"/>
          <w:sz w:val="20"/>
          <w:szCs w:val="20"/>
        </w:rPr>
      </w:pPr>
      <w:r w:rsidRPr="00375F64">
        <w:rPr>
          <w:b w:val="0"/>
          <w:sz w:val="20"/>
          <w:szCs w:val="20"/>
        </w:rPr>
        <w:t>Цель настоящей работы заключается в измерении твердости образцов из стали 20, стали 40 и стали У8 методом Бринелля. Для выполнения работы необходимо измерить диаметры отпечатков (лунок), остающихся от вдавливания в образец закаленного стального шарика диаметром 10 мм. Вдавливание производится при помощи пресса Бринелля (см. раздел 2.3).</w:t>
      </w:r>
    </w:p>
    <w:p w:rsidR="00375F64" w:rsidRPr="00375F64" w:rsidRDefault="00375F64" w:rsidP="00375F64">
      <w:pPr>
        <w:pStyle w:val="2"/>
        <w:spacing w:before="0" w:after="0" w:line="288" w:lineRule="auto"/>
        <w:ind w:firstLine="397"/>
        <w:jc w:val="left"/>
        <w:rPr>
          <w:b w:val="0"/>
          <w:sz w:val="20"/>
          <w:szCs w:val="20"/>
        </w:rPr>
      </w:pPr>
      <w:r w:rsidRPr="00375F64">
        <w:rPr>
          <w:b w:val="0"/>
          <w:sz w:val="20"/>
          <w:szCs w:val="20"/>
        </w:rPr>
        <w:lastRenderedPageBreak/>
        <w:t>В процессе работы необходимо выполнить следующие задачи:</w:t>
      </w:r>
    </w:p>
    <w:p w:rsidR="00375F64" w:rsidRPr="00375F64" w:rsidRDefault="00375F64" w:rsidP="00375F64">
      <w:pPr>
        <w:pStyle w:val="2"/>
        <w:spacing w:before="0" w:after="0" w:line="288" w:lineRule="auto"/>
        <w:ind w:firstLine="397"/>
        <w:jc w:val="left"/>
        <w:rPr>
          <w:b w:val="0"/>
          <w:sz w:val="20"/>
          <w:szCs w:val="20"/>
        </w:rPr>
      </w:pPr>
      <w:r w:rsidRPr="00375F64">
        <w:rPr>
          <w:b w:val="0"/>
          <w:sz w:val="20"/>
          <w:szCs w:val="20"/>
        </w:rPr>
        <w:t>1. Изучить основные конструктивные элементы прибора Бринелля.</w:t>
      </w:r>
    </w:p>
    <w:p w:rsidR="00375F64" w:rsidRPr="00375F64" w:rsidRDefault="00375F64" w:rsidP="00375F64">
      <w:pPr>
        <w:pStyle w:val="2"/>
        <w:spacing w:before="0" w:after="0" w:line="288" w:lineRule="auto"/>
        <w:ind w:firstLine="397"/>
        <w:jc w:val="left"/>
        <w:rPr>
          <w:b w:val="0"/>
          <w:sz w:val="20"/>
          <w:szCs w:val="20"/>
        </w:rPr>
      </w:pPr>
      <w:r w:rsidRPr="00375F64">
        <w:rPr>
          <w:b w:val="0"/>
          <w:sz w:val="20"/>
          <w:szCs w:val="20"/>
        </w:rPr>
        <w:t>2. Провести измерения твердости образцов из стали 20</w:t>
      </w:r>
      <w:r w:rsidR="002E7E2E">
        <w:rPr>
          <w:b w:val="0"/>
          <w:sz w:val="20"/>
          <w:szCs w:val="20"/>
        </w:rPr>
        <w:t xml:space="preserve"> (0,2%С)</w:t>
      </w:r>
      <w:r w:rsidRPr="00375F64">
        <w:rPr>
          <w:b w:val="0"/>
          <w:sz w:val="20"/>
          <w:szCs w:val="20"/>
        </w:rPr>
        <w:t xml:space="preserve">, стали </w:t>
      </w:r>
      <w:r w:rsidR="002E7E2E">
        <w:rPr>
          <w:b w:val="0"/>
          <w:sz w:val="20"/>
          <w:szCs w:val="20"/>
        </w:rPr>
        <w:t xml:space="preserve">40 (0,4%С) </w:t>
      </w:r>
      <w:r w:rsidRPr="00375F64">
        <w:rPr>
          <w:b w:val="0"/>
          <w:sz w:val="20"/>
          <w:szCs w:val="20"/>
        </w:rPr>
        <w:t>и стали У8</w:t>
      </w:r>
      <w:r w:rsidR="002E7E2E">
        <w:rPr>
          <w:b w:val="0"/>
          <w:sz w:val="20"/>
          <w:szCs w:val="20"/>
        </w:rPr>
        <w:t xml:space="preserve"> (0,8%С)</w:t>
      </w:r>
      <w:r w:rsidRPr="00375F64">
        <w:rPr>
          <w:b w:val="0"/>
          <w:sz w:val="20"/>
          <w:szCs w:val="20"/>
        </w:rPr>
        <w:t>.</w:t>
      </w:r>
    </w:p>
    <w:p w:rsidR="00375F64" w:rsidRPr="00375F64" w:rsidRDefault="00375F64" w:rsidP="00375F64">
      <w:pPr>
        <w:pStyle w:val="2"/>
        <w:spacing w:before="0" w:after="0" w:line="288" w:lineRule="auto"/>
        <w:ind w:firstLine="397"/>
        <w:jc w:val="left"/>
        <w:rPr>
          <w:b w:val="0"/>
          <w:sz w:val="20"/>
          <w:szCs w:val="20"/>
        </w:rPr>
      </w:pPr>
      <w:r w:rsidRPr="00375F64">
        <w:rPr>
          <w:b w:val="0"/>
          <w:sz w:val="20"/>
          <w:szCs w:val="20"/>
        </w:rPr>
        <w:t>3. Рассчитать значения твердости по методу Бринелля и сравнить их с табличными значениями</w:t>
      </w:r>
      <w:r w:rsidR="002E7E2E">
        <w:rPr>
          <w:b w:val="0"/>
          <w:sz w:val="20"/>
          <w:szCs w:val="20"/>
        </w:rPr>
        <w:t xml:space="preserve"> по ГОСТ 9012-59</w:t>
      </w:r>
      <w:r w:rsidRPr="00375F64">
        <w:rPr>
          <w:b w:val="0"/>
          <w:sz w:val="20"/>
          <w:szCs w:val="20"/>
        </w:rPr>
        <w:t>.</w:t>
      </w:r>
    </w:p>
    <w:p w:rsidR="00375F64" w:rsidRPr="00375F64" w:rsidRDefault="00375F64" w:rsidP="00375F64">
      <w:pPr>
        <w:pStyle w:val="2"/>
        <w:spacing w:before="0" w:after="0" w:line="288" w:lineRule="auto"/>
        <w:ind w:firstLine="397"/>
        <w:jc w:val="left"/>
        <w:rPr>
          <w:b w:val="0"/>
          <w:sz w:val="20"/>
          <w:szCs w:val="20"/>
        </w:rPr>
      </w:pPr>
      <w:r w:rsidRPr="00375F64">
        <w:rPr>
          <w:b w:val="0"/>
          <w:sz w:val="20"/>
          <w:szCs w:val="20"/>
        </w:rPr>
        <w:t xml:space="preserve">4. Изучить влияние содержания углерода в стали на твердость. </w:t>
      </w:r>
    </w:p>
    <w:p w:rsidR="00375F64" w:rsidRDefault="00375F64" w:rsidP="00547061">
      <w:pPr>
        <w:pStyle w:val="2"/>
        <w:spacing w:before="0" w:after="0" w:line="288" w:lineRule="auto"/>
        <w:ind w:firstLine="397"/>
        <w:jc w:val="left"/>
        <w:rPr>
          <w:b w:val="0"/>
          <w:sz w:val="20"/>
          <w:szCs w:val="20"/>
        </w:rPr>
      </w:pPr>
    </w:p>
    <w:p w:rsidR="00AB3A54" w:rsidRPr="00AB3A54" w:rsidRDefault="00EC50DD" w:rsidP="00AB3A54">
      <w:pPr>
        <w:spacing w:line="288" w:lineRule="auto"/>
        <w:ind w:firstLine="709"/>
        <w:jc w:val="center"/>
        <w:rPr>
          <w:b/>
          <w:iCs/>
        </w:rPr>
      </w:pPr>
      <w:r>
        <w:rPr>
          <w:b/>
          <w:iCs/>
        </w:rPr>
        <w:t>2</w:t>
      </w:r>
      <w:r w:rsidR="00AB3A54" w:rsidRPr="00AB3A54">
        <w:rPr>
          <w:b/>
          <w:iCs/>
        </w:rPr>
        <w:t>.3. Последовательность выполнения работы.</w:t>
      </w:r>
    </w:p>
    <w:p w:rsidR="00AB3A54" w:rsidRDefault="00AB3A54" w:rsidP="00A55B4E">
      <w:pPr>
        <w:shd w:val="clear" w:color="auto" w:fill="FFFFFF"/>
        <w:autoSpaceDE w:val="0"/>
        <w:autoSpaceDN w:val="0"/>
        <w:adjustRightInd w:val="0"/>
        <w:spacing w:line="288" w:lineRule="auto"/>
        <w:ind w:firstLine="397"/>
        <w:jc w:val="both"/>
        <w:rPr>
          <w:color w:val="000000"/>
          <w:sz w:val="20"/>
          <w:szCs w:val="20"/>
        </w:rPr>
      </w:pPr>
    </w:p>
    <w:p w:rsidR="00375F64" w:rsidRPr="00375F64" w:rsidRDefault="00A55B4E" w:rsidP="00375F64">
      <w:pPr>
        <w:shd w:val="clear" w:color="auto" w:fill="FFFFFF"/>
        <w:autoSpaceDE w:val="0"/>
        <w:autoSpaceDN w:val="0"/>
        <w:adjustRightInd w:val="0"/>
        <w:spacing w:line="288" w:lineRule="auto"/>
        <w:ind w:firstLine="397"/>
        <w:jc w:val="both"/>
        <w:rPr>
          <w:color w:val="000000"/>
          <w:sz w:val="20"/>
          <w:szCs w:val="20"/>
        </w:rPr>
      </w:pPr>
      <w:r w:rsidRPr="00A55B4E">
        <w:rPr>
          <w:color w:val="000000"/>
          <w:sz w:val="20"/>
          <w:szCs w:val="20"/>
        </w:rPr>
        <w:t>Виртуальная лабораторная работа содержит интерактивное изображение пресса Бринелля,</w:t>
      </w:r>
      <w:r w:rsidR="00FD5977">
        <w:rPr>
          <w:color w:val="000000"/>
          <w:sz w:val="20"/>
          <w:szCs w:val="20"/>
        </w:rPr>
        <w:t xml:space="preserve"> </w:t>
      </w:r>
      <w:r w:rsidRPr="00A55B4E">
        <w:rPr>
          <w:color w:val="000000"/>
          <w:sz w:val="20"/>
          <w:szCs w:val="20"/>
        </w:rPr>
        <w:t xml:space="preserve">таблицу с тремя образцами для испытаний и текстовое поле "Указания" с последовательным изложением порядка выполнения работы (рис. </w:t>
      </w:r>
      <w:r w:rsidR="00AB3A54">
        <w:rPr>
          <w:color w:val="000000"/>
          <w:sz w:val="20"/>
          <w:szCs w:val="20"/>
        </w:rPr>
        <w:t>2</w:t>
      </w:r>
      <w:r>
        <w:rPr>
          <w:color w:val="000000"/>
          <w:sz w:val="20"/>
          <w:szCs w:val="20"/>
        </w:rPr>
        <w:t>.</w:t>
      </w:r>
      <w:r w:rsidRPr="00A55B4E">
        <w:rPr>
          <w:color w:val="000000"/>
          <w:sz w:val="20"/>
          <w:szCs w:val="20"/>
        </w:rPr>
        <w:t>3). Содержание «указаний» приведены также</w:t>
      </w:r>
      <w:r w:rsidR="00FD5977">
        <w:rPr>
          <w:color w:val="000000"/>
          <w:sz w:val="20"/>
          <w:szCs w:val="20"/>
        </w:rPr>
        <w:t xml:space="preserve"> </w:t>
      </w:r>
      <w:r w:rsidRPr="00A55B4E">
        <w:rPr>
          <w:color w:val="000000"/>
          <w:sz w:val="20"/>
          <w:szCs w:val="20"/>
        </w:rPr>
        <w:t>в</w:t>
      </w:r>
      <w:r w:rsidR="00FD5977">
        <w:rPr>
          <w:color w:val="000000"/>
          <w:sz w:val="20"/>
          <w:szCs w:val="20"/>
        </w:rPr>
        <w:t xml:space="preserve"> </w:t>
      </w:r>
      <w:r w:rsidRPr="00A55B4E">
        <w:rPr>
          <w:color w:val="000000"/>
          <w:sz w:val="20"/>
          <w:szCs w:val="20"/>
        </w:rPr>
        <w:t>настоящем методическом пособии</w:t>
      </w:r>
      <w:r w:rsidR="00375F64">
        <w:rPr>
          <w:color w:val="000000"/>
          <w:sz w:val="20"/>
          <w:szCs w:val="20"/>
        </w:rPr>
        <w:t>.</w:t>
      </w:r>
      <w:r w:rsidRPr="00A55B4E">
        <w:rPr>
          <w:color w:val="000000"/>
          <w:sz w:val="20"/>
          <w:szCs w:val="20"/>
        </w:rPr>
        <w:t xml:space="preserve"> </w:t>
      </w:r>
      <w:r w:rsidR="00375F64" w:rsidRPr="00375F64">
        <w:rPr>
          <w:color w:val="000000"/>
          <w:sz w:val="20"/>
          <w:szCs w:val="20"/>
        </w:rPr>
        <w:t>Для прокрутки текста «Указаний» служат две кнопки.</w:t>
      </w:r>
    </w:p>
    <w:p w:rsidR="002E7E2E" w:rsidRPr="002E7E2E" w:rsidRDefault="002E7E2E" w:rsidP="002E7E2E">
      <w:pPr>
        <w:shd w:val="clear" w:color="auto" w:fill="FFFFFF"/>
        <w:autoSpaceDE w:val="0"/>
        <w:autoSpaceDN w:val="0"/>
        <w:adjustRightInd w:val="0"/>
        <w:spacing w:line="288" w:lineRule="auto"/>
        <w:ind w:firstLine="397"/>
        <w:jc w:val="both"/>
        <w:rPr>
          <w:color w:val="000000"/>
          <w:sz w:val="20"/>
          <w:szCs w:val="20"/>
        </w:rPr>
      </w:pPr>
      <w:r w:rsidRPr="002E7E2E">
        <w:rPr>
          <w:color w:val="000000"/>
          <w:sz w:val="20"/>
          <w:szCs w:val="20"/>
        </w:rPr>
        <w:t>Выполнение работы необходимо проводить в следующей последовательности:</w:t>
      </w:r>
    </w:p>
    <w:p w:rsidR="006663DD" w:rsidRPr="0053119B" w:rsidRDefault="002E7E2E" w:rsidP="00CF7563">
      <w:pPr>
        <w:shd w:val="clear" w:color="auto" w:fill="FFFFFF"/>
        <w:autoSpaceDE w:val="0"/>
        <w:autoSpaceDN w:val="0"/>
        <w:adjustRightInd w:val="0"/>
        <w:spacing w:line="288" w:lineRule="auto"/>
        <w:ind w:firstLine="397"/>
        <w:jc w:val="both"/>
        <w:rPr>
          <w:sz w:val="20"/>
          <w:szCs w:val="20"/>
        </w:rPr>
      </w:pPr>
      <w:r w:rsidRPr="00EC50DD">
        <w:rPr>
          <w:sz w:val="20"/>
          <w:szCs w:val="20"/>
        </w:rPr>
        <w:t>1.</w:t>
      </w:r>
      <w:r w:rsidR="00FD5977" w:rsidRPr="00EC50DD">
        <w:rPr>
          <w:sz w:val="20"/>
          <w:szCs w:val="20"/>
        </w:rPr>
        <w:t xml:space="preserve"> </w:t>
      </w:r>
      <w:r w:rsidR="00712742" w:rsidRPr="00EC50DD">
        <w:rPr>
          <w:sz w:val="20"/>
          <w:szCs w:val="20"/>
        </w:rPr>
        <w:t>Нажмите кнопку «Параметры»</w:t>
      </w:r>
      <w:r w:rsidR="006663DD" w:rsidRPr="00EC50DD">
        <w:rPr>
          <w:sz w:val="20"/>
          <w:szCs w:val="20"/>
        </w:rPr>
        <w:t xml:space="preserve"> и на панели для измерения диаметров отпечатков измерьте размеры испытуемого образца при помощи измерительных линеек по оси </w:t>
      </w:r>
      <w:r w:rsidR="006663DD" w:rsidRPr="00EC50DD">
        <w:rPr>
          <w:i/>
          <w:sz w:val="20"/>
          <w:szCs w:val="20"/>
          <w:lang w:val="en-US"/>
        </w:rPr>
        <w:t>X</w:t>
      </w:r>
      <w:r w:rsidR="006663DD" w:rsidRPr="00EC50DD">
        <w:rPr>
          <w:sz w:val="20"/>
          <w:szCs w:val="20"/>
        </w:rPr>
        <w:t xml:space="preserve"> и по оси </w:t>
      </w:r>
      <w:proofErr w:type="gramStart"/>
      <w:r w:rsidR="006663DD" w:rsidRPr="00EC50DD">
        <w:rPr>
          <w:i/>
          <w:sz w:val="20"/>
          <w:szCs w:val="20"/>
        </w:rPr>
        <w:t>У</w:t>
      </w:r>
      <w:proofErr w:type="gramEnd"/>
      <w:r w:rsidR="006663DD" w:rsidRPr="00EC50DD">
        <w:rPr>
          <w:sz w:val="20"/>
          <w:szCs w:val="20"/>
        </w:rPr>
        <w:t xml:space="preserve"> (рис. </w:t>
      </w:r>
      <w:r w:rsidRPr="00EC50DD">
        <w:rPr>
          <w:sz w:val="20"/>
          <w:szCs w:val="20"/>
        </w:rPr>
        <w:t>2</w:t>
      </w:r>
      <w:r w:rsidR="00A55B4E" w:rsidRPr="00EC50DD">
        <w:rPr>
          <w:sz w:val="20"/>
          <w:szCs w:val="20"/>
        </w:rPr>
        <w:t>.</w:t>
      </w:r>
      <w:r w:rsidR="00414BC9" w:rsidRPr="00EC50DD">
        <w:rPr>
          <w:sz w:val="20"/>
          <w:szCs w:val="20"/>
        </w:rPr>
        <w:t>4</w:t>
      </w:r>
      <w:r w:rsidR="006663DD" w:rsidRPr="00EC50DD">
        <w:rPr>
          <w:sz w:val="20"/>
          <w:szCs w:val="20"/>
        </w:rPr>
        <w:t>). Запишите резул</w:t>
      </w:r>
      <w:r w:rsidR="00FD5977" w:rsidRPr="00EC50DD">
        <w:rPr>
          <w:sz w:val="20"/>
          <w:szCs w:val="20"/>
        </w:rPr>
        <w:t>ьтаты</w:t>
      </w:r>
      <w:r w:rsidR="004876F6" w:rsidRPr="00EC50DD">
        <w:rPr>
          <w:sz w:val="20"/>
          <w:szCs w:val="20"/>
        </w:rPr>
        <w:t xml:space="preserve"> в таблицу </w:t>
      </w:r>
      <w:r w:rsidRPr="00EC50DD">
        <w:rPr>
          <w:sz w:val="20"/>
          <w:szCs w:val="20"/>
        </w:rPr>
        <w:t>2</w:t>
      </w:r>
      <w:r w:rsidR="004876F6" w:rsidRPr="00EC50DD">
        <w:rPr>
          <w:sz w:val="20"/>
          <w:szCs w:val="20"/>
        </w:rPr>
        <w:t>.2.</w:t>
      </w:r>
      <w:r w:rsidR="00FD5977" w:rsidRPr="00EC50DD">
        <w:rPr>
          <w:sz w:val="20"/>
          <w:szCs w:val="20"/>
        </w:rPr>
        <w:t xml:space="preserve"> Закройте</w:t>
      </w:r>
      <w:r w:rsidR="00FD5977">
        <w:rPr>
          <w:sz w:val="20"/>
          <w:szCs w:val="20"/>
        </w:rPr>
        <w:t xml:space="preserve"> панель</w:t>
      </w:r>
      <w:r>
        <w:rPr>
          <w:sz w:val="20"/>
          <w:szCs w:val="20"/>
        </w:rPr>
        <w:t>, нажав на круглую клавишу</w:t>
      </w:r>
      <w:r w:rsidR="00FD5977">
        <w:rPr>
          <w:sz w:val="20"/>
          <w:szCs w:val="20"/>
        </w:rPr>
        <w:t xml:space="preserve"> «Закрыть»</w:t>
      </w:r>
      <w:r w:rsidR="006663DD" w:rsidRPr="0053119B">
        <w:rPr>
          <w:sz w:val="20"/>
          <w:szCs w:val="20"/>
        </w:rPr>
        <w:t>.</w:t>
      </w:r>
    </w:p>
    <w:p w:rsidR="002E7E2E" w:rsidRPr="0053119B" w:rsidRDefault="002E7E2E" w:rsidP="002E7E2E">
      <w:pPr>
        <w:shd w:val="clear" w:color="auto" w:fill="FFFFFF"/>
        <w:autoSpaceDE w:val="0"/>
        <w:autoSpaceDN w:val="0"/>
        <w:adjustRightInd w:val="0"/>
        <w:spacing w:line="288" w:lineRule="auto"/>
        <w:ind w:firstLine="397"/>
        <w:jc w:val="both"/>
        <w:rPr>
          <w:sz w:val="20"/>
          <w:szCs w:val="20"/>
        </w:rPr>
      </w:pPr>
      <w:r>
        <w:rPr>
          <w:sz w:val="20"/>
          <w:szCs w:val="20"/>
        </w:rPr>
        <w:t>2</w:t>
      </w:r>
      <w:r w:rsidRPr="0053119B">
        <w:rPr>
          <w:sz w:val="20"/>
          <w:szCs w:val="20"/>
        </w:rPr>
        <w:t>. Наведите курсор на один из образцов</w:t>
      </w:r>
      <w:r>
        <w:rPr>
          <w:sz w:val="20"/>
          <w:szCs w:val="20"/>
        </w:rPr>
        <w:t xml:space="preserve"> (рис. 2.3)</w:t>
      </w:r>
      <w:r w:rsidRPr="0053119B">
        <w:rPr>
          <w:sz w:val="20"/>
          <w:szCs w:val="20"/>
        </w:rPr>
        <w:t>, нажмите и удерживайте при этом левую кнопку мыши, затем перенесите образец на верхнюю площадку винта пресса. Сориентируйте образец так, чтобы вертикальная ось, проходящая через центр шарика, совпала с предполагаемым местом для отпечатка.</w:t>
      </w:r>
    </w:p>
    <w:p w:rsidR="002E7E2E" w:rsidRPr="008B26D4" w:rsidRDefault="002E7E2E" w:rsidP="002E7E2E">
      <w:pPr>
        <w:shd w:val="clear" w:color="auto" w:fill="FFFFFF"/>
        <w:autoSpaceDE w:val="0"/>
        <w:autoSpaceDN w:val="0"/>
        <w:adjustRightInd w:val="0"/>
        <w:spacing w:line="288" w:lineRule="auto"/>
        <w:ind w:firstLine="397"/>
        <w:jc w:val="both"/>
        <w:rPr>
          <w:sz w:val="20"/>
          <w:szCs w:val="20"/>
        </w:rPr>
      </w:pPr>
      <w:r>
        <w:rPr>
          <w:sz w:val="20"/>
          <w:szCs w:val="20"/>
        </w:rPr>
        <w:t>3</w:t>
      </w:r>
      <w:r w:rsidRPr="008B26D4">
        <w:rPr>
          <w:sz w:val="20"/>
          <w:szCs w:val="20"/>
        </w:rPr>
        <w:t xml:space="preserve">. Вращением маховика пресса поднимите винт с образцом вверх до упора (рис. </w:t>
      </w:r>
      <w:r>
        <w:rPr>
          <w:sz w:val="20"/>
          <w:szCs w:val="20"/>
        </w:rPr>
        <w:t>2</w:t>
      </w:r>
      <w:r w:rsidRPr="008B26D4">
        <w:rPr>
          <w:sz w:val="20"/>
          <w:szCs w:val="20"/>
        </w:rPr>
        <w:t>.5).</w:t>
      </w:r>
    </w:p>
    <w:p w:rsidR="002E7E2E" w:rsidRPr="002E7E2E" w:rsidRDefault="002E7E2E" w:rsidP="002E7E2E">
      <w:pPr>
        <w:shd w:val="clear" w:color="auto" w:fill="FFFFFF"/>
        <w:autoSpaceDE w:val="0"/>
        <w:autoSpaceDN w:val="0"/>
        <w:adjustRightInd w:val="0"/>
        <w:spacing w:line="288" w:lineRule="auto"/>
        <w:ind w:firstLine="397"/>
        <w:jc w:val="both"/>
        <w:rPr>
          <w:sz w:val="20"/>
          <w:szCs w:val="20"/>
        </w:rPr>
      </w:pPr>
      <w:r>
        <w:rPr>
          <w:sz w:val="20"/>
          <w:szCs w:val="20"/>
        </w:rPr>
        <w:t>4</w:t>
      </w:r>
      <w:r w:rsidRPr="008B26D4">
        <w:rPr>
          <w:sz w:val="20"/>
          <w:szCs w:val="20"/>
        </w:rPr>
        <w:t>. Нажмите круглую кнопку «Пуск» пресса.</w:t>
      </w:r>
      <w:r w:rsidRPr="00463143">
        <w:rPr>
          <w:sz w:val="20"/>
          <w:szCs w:val="20"/>
        </w:rPr>
        <w:t xml:space="preserve"> </w:t>
      </w:r>
      <w:r w:rsidRPr="008B26D4">
        <w:rPr>
          <w:sz w:val="20"/>
          <w:szCs w:val="20"/>
        </w:rPr>
        <w:t xml:space="preserve">Зеленый индикатор сигнализирует о включенном механизме пресса, синий определяет время приложения максимальной нагрузки к образцу. </w:t>
      </w:r>
    </w:p>
    <w:p w:rsidR="006663DD" w:rsidRPr="0053119B" w:rsidRDefault="006663DD" w:rsidP="00CF7563">
      <w:pPr>
        <w:spacing w:line="288" w:lineRule="auto"/>
        <w:ind w:firstLine="397"/>
        <w:jc w:val="both"/>
        <w:rPr>
          <w:sz w:val="20"/>
          <w:szCs w:val="20"/>
        </w:rPr>
      </w:pPr>
    </w:p>
    <w:p w:rsidR="006663DD" w:rsidRPr="0053119B" w:rsidRDefault="006663DD" w:rsidP="006B614B">
      <w:pPr>
        <w:pStyle w:val="af5"/>
      </w:pPr>
      <w:r w:rsidRPr="0053119B">
        <w:lastRenderedPageBreak/>
        <w:drawing>
          <wp:inline distT="0" distB="0" distL="0" distR="0">
            <wp:extent cx="4025900" cy="2973833"/>
            <wp:effectExtent l="0" t="0" r="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023050" cy="2971728"/>
                    </a:xfrm>
                    <a:prstGeom prst="rect">
                      <a:avLst/>
                    </a:prstGeom>
                    <a:noFill/>
                    <a:ln>
                      <a:noFill/>
                    </a:ln>
                  </pic:spPr>
                </pic:pic>
              </a:graphicData>
            </a:graphic>
          </wp:inline>
        </w:drawing>
      </w:r>
    </w:p>
    <w:p w:rsidR="006663DD" w:rsidRDefault="00414BC9" w:rsidP="00A55B4E">
      <w:pPr>
        <w:shd w:val="clear" w:color="auto" w:fill="FFFFFF"/>
        <w:autoSpaceDE w:val="0"/>
        <w:autoSpaceDN w:val="0"/>
        <w:adjustRightInd w:val="0"/>
        <w:spacing w:line="288" w:lineRule="auto"/>
        <w:ind w:firstLine="397"/>
        <w:jc w:val="center"/>
        <w:rPr>
          <w:sz w:val="18"/>
          <w:szCs w:val="18"/>
        </w:rPr>
      </w:pPr>
      <w:r w:rsidRPr="00A55B4E">
        <w:rPr>
          <w:sz w:val="18"/>
          <w:szCs w:val="18"/>
        </w:rPr>
        <w:t xml:space="preserve">Рис. </w:t>
      </w:r>
      <w:r w:rsidR="002E7E2E">
        <w:rPr>
          <w:sz w:val="18"/>
          <w:szCs w:val="18"/>
        </w:rPr>
        <w:t>2</w:t>
      </w:r>
      <w:r w:rsidR="006663DD" w:rsidRPr="00A55B4E">
        <w:rPr>
          <w:sz w:val="18"/>
          <w:szCs w:val="18"/>
        </w:rPr>
        <w:t>.</w:t>
      </w:r>
      <w:r w:rsidR="00A55B4E" w:rsidRPr="00A55B4E">
        <w:rPr>
          <w:sz w:val="18"/>
          <w:szCs w:val="18"/>
        </w:rPr>
        <w:t>4.</w:t>
      </w:r>
      <w:r w:rsidR="006663DD" w:rsidRPr="00A55B4E">
        <w:rPr>
          <w:sz w:val="18"/>
          <w:szCs w:val="18"/>
        </w:rPr>
        <w:t xml:space="preserve"> Панель</w:t>
      </w:r>
      <w:r w:rsidR="00FD5977">
        <w:rPr>
          <w:sz w:val="18"/>
          <w:szCs w:val="18"/>
        </w:rPr>
        <w:t xml:space="preserve"> </w:t>
      </w:r>
      <w:r w:rsidR="006663DD" w:rsidRPr="00A55B4E">
        <w:rPr>
          <w:sz w:val="18"/>
          <w:szCs w:val="18"/>
        </w:rPr>
        <w:t>для измерения параметров</w:t>
      </w:r>
      <w:r w:rsidR="00FD5977">
        <w:rPr>
          <w:sz w:val="18"/>
          <w:szCs w:val="18"/>
        </w:rPr>
        <w:t xml:space="preserve"> </w:t>
      </w:r>
      <w:r w:rsidR="006663DD" w:rsidRPr="00A55B4E">
        <w:rPr>
          <w:sz w:val="18"/>
          <w:szCs w:val="18"/>
        </w:rPr>
        <w:t>образцов и диаметров отпечатков</w:t>
      </w:r>
    </w:p>
    <w:p w:rsidR="002E7E2E" w:rsidRPr="00A55B4E" w:rsidRDefault="002E7E2E" w:rsidP="00A55B4E">
      <w:pPr>
        <w:shd w:val="clear" w:color="auto" w:fill="FFFFFF"/>
        <w:autoSpaceDE w:val="0"/>
        <w:autoSpaceDN w:val="0"/>
        <w:adjustRightInd w:val="0"/>
        <w:spacing w:line="288" w:lineRule="auto"/>
        <w:ind w:firstLine="397"/>
        <w:jc w:val="center"/>
        <w:rPr>
          <w:sz w:val="18"/>
          <w:szCs w:val="18"/>
        </w:rPr>
      </w:pPr>
    </w:p>
    <w:p w:rsidR="004876F6" w:rsidRDefault="002E7E2E" w:rsidP="00CF7563">
      <w:pPr>
        <w:shd w:val="clear" w:color="auto" w:fill="FFFFFF"/>
        <w:autoSpaceDE w:val="0"/>
        <w:autoSpaceDN w:val="0"/>
        <w:adjustRightInd w:val="0"/>
        <w:spacing w:line="288" w:lineRule="auto"/>
        <w:ind w:firstLine="397"/>
        <w:jc w:val="both"/>
        <w:rPr>
          <w:sz w:val="20"/>
          <w:szCs w:val="20"/>
        </w:rPr>
      </w:pPr>
      <w:r w:rsidRPr="002E7E2E">
        <w:rPr>
          <w:noProof/>
          <w:sz w:val="20"/>
          <w:szCs w:val="20"/>
        </w:rPr>
        <w:drawing>
          <wp:inline distT="0" distB="0" distL="0" distR="0">
            <wp:extent cx="3426031" cy="2505583"/>
            <wp:effectExtent l="0" t="0" r="3175" b="9525"/>
            <wp:docPr id="58"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437802" cy="2514191"/>
                    </a:xfrm>
                    <a:prstGeom prst="rect">
                      <a:avLst/>
                    </a:prstGeom>
                    <a:noFill/>
                    <a:ln>
                      <a:noFill/>
                    </a:ln>
                  </pic:spPr>
                </pic:pic>
              </a:graphicData>
            </a:graphic>
          </wp:inline>
        </w:drawing>
      </w:r>
    </w:p>
    <w:p w:rsidR="002E7E2E" w:rsidRPr="00A55B4E" w:rsidRDefault="002E7E2E" w:rsidP="002E7E2E">
      <w:pPr>
        <w:shd w:val="clear" w:color="auto" w:fill="FFFFFF"/>
        <w:autoSpaceDE w:val="0"/>
        <w:autoSpaceDN w:val="0"/>
        <w:adjustRightInd w:val="0"/>
        <w:spacing w:line="288" w:lineRule="auto"/>
        <w:ind w:firstLine="397"/>
        <w:jc w:val="center"/>
        <w:rPr>
          <w:sz w:val="18"/>
          <w:szCs w:val="18"/>
        </w:rPr>
      </w:pPr>
      <w:r w:rsidRPr="00A55B4E">
        <w:rPr>
          <w:sz w:val="18"/>
          <w:szCs w:val="18"/>
        </w:rPr>
        <w:t xml:space="preserve">Рис. </w:t>
      </w:r>
      <w:r>
        <w:rPr>
          <w:sz w:val="18"/>
          <w:szCs w:val="18"/>
        </w:rPr>
        <w:t>2</w:t>
      </w:r>
      <w:r w:rsidRPr="00A55B4E">
        <w:rPr>
          <w:sz w:val="18"/>
          <w:szCs w:val="18"/>
        </w:rPr>
        <w:t>.5. Подъем</w:t>
      </w:r>
      <w:r>
        <w:rPr>
          <w:sz w:val="18"/>
          <w:szCs w:val="18"/>
        </w:rPr>
        <w:t xml:space="preserve"> </w:t>
      </w:r>
      <w:r w:rsidRPr="00A55B4E">
        <w:rPr>
          <w:sz w:val="18"/>
          <w:szCs w:val="18"/>
        </w:rPr>
        <w:t>столика с образцо</w:t>
      </w:r>
      <w:r>
        <w:rPr>
          <w:sz w:val="18"/>
          <w:szCs w:val="18"/>
        </w:rPr>
        <w:t>м</w:t>
      </w:r>
      <w:r w:rsidRPr="00A55B4E">
        <w:rPr>
          <w:sz w:val="18"/>
          <w:szCs w:val="18"/>
        </w:rPr>
        <w:t xml:space="preserve"> вверх до упора</w:t>
      </w:r>
    </w:p>
    <w:p w:rsidR="002E7E2E" w:rsidRDefault="002E7E2E" w:rsidP="00463143">
      <w:pPr>
        <w:shd w:val="clear" w:color="auto" w:fill="FFFFFF"/>
        <w:autoSpaceDE w:val="0"/>
        <w:autoSpaceDN w:val="0"/>
        <w:adjustRightInd w:val="0"/>
        <w:spacing w:line="288" w:lineRule="auto"/>
        <w:ind w:firstLine="397"/>
        <w:jc w:val="both"/>
        <w:rPr>
          <w:sz w:val="20"/>
          <w:szCs w:val="20"/>
        </w:rPr>
      </w:pPr>
    </w:p>
    <w:p w:rsidR="00285ED1" w:rsidRPr="0053119B" w:rsidRDefault="002E7E2E" w:rsidP="00463143">
      <w:pPr>
        <w:shd w:val="clear" w:color="auto" w:fill="FFFFFF"/>
        <w:autoSpaceDE w:val="0"/>
        <w:autoSpaceDN w:val="0"/>
        <w:adjustRightInd w:val="0"/>
        <w:spacing w:line="288" w:lineRule="auto"/>
        <w:ind w:firstLine="397"/>
        <w:jc w:val="both"/>
        <w:rPr>
          <w:sz w:val="20"/>
          <w:szCs w:val="20"/>
        </w:rPr>
      </w:pPr>
      <w:r>
        <w:rPr>
          <w:sz w:val="20"/>
          <w:szCs w:val="20"/>
        </w:rPr>
        <w:lastRenderedPageBreak/>
        <w:t>5</w:t>
      </w:r>
      <w:r w:rsidR="00463143">
        <w:rPr>
          <w:sz w:val="20"/>
          <w:szCs w:val="20"/>
        </w:rPr>
        <w:t xml:space="preserve">. </w:t>
      </w:r>
      <w:r w:rsidR="00285ED1" w:rsidRPr="008B26D4">
        <w:rPr>
          <w:sz w:val="20"/>
          <w:szCs w:val="20"/>
        </w:rPr>
        <w:t>Увеличьте масштаб экранного изображения плеера и наблюдайте</w:t>
      </w:r>
      <w:r w:rsidR="00285ED1" w:rsidRPr="0053119B">
        <w:rPr>
          <w:sz w:val="20"/>
          <w:szCs w:val="20"/>
        </w:rPr>
        <w:t xml:space="preserve"> процесс выдавливания отпечатка.</w:t>
      </w:r>
    </w:p>
    <w:p w:rsidR="00E43967" w:rsidRPr="00E43967" w:rsidRDefault="00E43967" w:rsidP="00E43967">
      <w:pPr>
        <w:shd w:val="clear" w:color="auto" w:fill="FFFFFF"/>
        <w:autoSpaceDE w:val="0"/>
        <w:autoSpaceDN w:val="0"/>
        <w:adjustRightInd w:val="0"/>
        <w:spacing w:line="288" w:lineRule="auto"/>
        <w:ind w:firstLine="397"/>
        <w:jc w:val="both"/>
        <w:rPr>
          <w:sz w:val="20"/>
          <w:szCs w:val="20"/>
        </w:rPr>
      </w:pPr>
      <w:r w:rsidRPr="00E43967">
        <w:rPr>
          <w:sz w:val="20"/>
          <w:szCs w:val="20"/>
        </w:rPr>
        <w:t>6. После выключения зеленого индикатора, вращением маховика пресса опустите винт с образцом на расстояние видимого разрыва с шариком, передвиньте образец в новое положение, снова поднимите винт с образцом вверх до упора и нажмите круглую кнопку «Пуск» пресса. Наблюдайте процесс выдавливания второго отпечатка.</w:t>
      </w:r>
    </w:p>
    <w:p w:rsidR="00E43967" w:rsidRPr="00E43967" w:rsidRDefault="00E43967" w:rsidP="00E43967">
      <w:pPr>
        <w:shd w:val="clear" w:color="auto" w:fill="FFFFFF"/>
        <w:autoSpaceDE w:val="0"/>
        <w:autoSpaceDN w:val="0"/>
        <w:adjustRightInd w:val="0"/>
        <w:spacing w:line="288" w:lineRule="auto"/>
        <w:ind w:firstLine="397"/>
        <w:jc w:val="both"/>
        <w:rPr>
          <w:sz w:val="20"/>
          <w:szCs w:val="20"/>
        </w:rPr>
      </w:pPr>
      <w:r w:rsidRPr="00E43967">
        <w:rPr>
          <w:sz w:val="20"/>
          <w:szCs w:val="20"/>
        </w:rPr>
        <w:t>7. Повторите выполнение пункта 6 (т. е., создайте третий отпечаток) – рис. 2.6.</w:t>
      </w:r>
    </w:p>
    <w:p w:rsidR="00E43967" w:rsidRPr="00E43967" w:rsidRDefault="00E43967" w:rsidP="00E43967">
      <w:pPr>
        <w:spacing w:line="288" w:lineRule="auto"/>
        <w:ind w:firstLine="397"/>
        <w:jc w:val="both"/>
        <w:rPr>
          <w:sz w:val="20"/>
          <w:szCs w:val="20"/>
        </w:rPr>
      </w:pPr>
      <w:r w:rsidRPr="00E43967">
        <w:rPr>
          <w:sz w:val="20"/>
          <w:szCs w:val="20"/>
        </w:rPr>
        <w:t>8. После выключения зеленого индикатора, вращением маховика пресса опустите винт с образцом на расстояние видимого разрыва с шариком и переместите его на исходное место, затем последовательно повторите опыт с оставшимися двумя образцами.</w:t>
      </w:r>
    </w:p>
    <w:p w:rsidR="006663DD" w:rsidRPr="006B614B" w:rsidRDefault="006663DD" w:rsidP="00A55B4E">
      <w:pPr>
        <w:spacing w:line="288" w:lineRule="auto"/>
        <w:ind w:firstLine="397"/>
        <w:jc w:val="center"/>
        <w:rPr>
          <w:sz w:val="18"/>
          <w:szCs w:val="18"/>
        </w:rPr>
      </w:pPr>
    </w:p>
    <w:p w:rsidR="006663DD" w:rsidRDefault="000F6778" w:rsidP="006B614B">
      <w:pPr>
        <w:pStyle w:val="af5"/>
      </w:pPr>
      <w:r w:rsidRPr="0053119B">
        <w:drawing>
          <wp:inline distT="0" distB="0" distL="0" distR="0">
            <wp:extent cx="1367796" cy="217170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68701" cy="2173136"/>
                    </a:xfrm>
                    <a:prstGeom prst="rect">
                      <a:avLst/>
                    </a:prstGeom>
                    <a:noFill/>
                    <a:ln>
                      <a:noFill/>
                    </a:ln>
                  </pic:spPr>
                </pic:pic>
              </a:graphicData>
            </a:graphic>
          </wp:inline>
        </w:drawing>
      </w:r>
    </w:p>
    <w:p w:rsidR="000F6778" w:rsidRDefault="000F6778" w:rsidP="00CF7563">
      <w:pPr>
        <w:spacing w:line="288" w:lineRule="auto"/>
        <w:ind w:firstLine="397"/>
        <w:jc w:val="both"/>
        <w:rPr>
          <w:sz w:val="20"/>
          <w:szCs w:val="20"/>
        </w:rPr>
      </w:pPr>
    </w:p>
    <w:p w:rsidR="006663DD" w:rsidRPr="00A55B4E" w:rsidRDefault="00414BC9" w:rsidP="00A55B4E">
      <w:pPr>
        <w:spacing w:line="288" w:lineRule="auto"/>
        <w:ind w:firstLine="397"/>
        <w:jc w:val="center"/>
        <w:rPr>
          <w:sz w:val="18"/>
          <w:szCs w:val="18"/>
        </w:rPr>
      </w:pPr>
      <w:r w:rsidRPr="00A55B4E">
        <w:rPr>
          <w:sz w:val="18"/>
          <w:szCs w:val="18"/>
        </w:rPr>
        <w:t xml:space="preserve">Рис. </w:t>
      </w:r>
      <w:r w:rsidR="00E43967">
        <w:rPr>
          <w:sz w:val="18"/>
          <w:szCs w:val="18"/>
        </w:rPr>
        <w:t>2</w:t>
      </w:r>
      <w:r w:rsidR="00A55B4E" w:rsidRPr="00A55B4E">
        <w:rPr>
          <w:sz w:val="18"/>
          <w:szCs w:val="18"/>
        </w:rPr>
        <w:t>.</w:t>
      </w:r>
      <w:r w:rsidRPr="00A55B4E">
        <w:rPr>
          <w:sz w:val="18"/>
          <w:szCs w:val="18"/>
        </w:rPr>
        <w:t>6</w:t>
      </w:r>
      <w:r w:rsidR="006663DD" w:rsidRPr="00A55B4E">
        <w:rPr>
          <w:sz w:val="18"/>
          <w:szCs w:val="18"/>
        </w:rPr>
        <w:t>.</w:t>
      </w:r>
      <w:r w:rsidR="00FD5977">
        <w:rPr>
          <w:sz w:val="18"/>
          <w:szCs w:val="18"/>
        </w:rPr>
        <w:t xml:space="preserve"> </w:t>
      </w:r>
      <w:r w:rsidR="006663DD" w:rsidRPr="00A55B4E">
        <w:rPr>
          <w:sz w:val="18"/>
          <w:szCs w:val="18"/>
        </w:rPr>
        <w:t>Три отпечатка</w:t>
      </w:r>
      <w:r w:rsidR="00FD5977">
        <w:rPr>
          <w:sz w:val="18"/>
          <w:szCs w:val="18"/>
        </w:rPr>
        <w:t xml:space="preserve"> </w:t>
      </w:r>
      <w:r w:rsidR="006663DD" w:rsidRPr="00A55B4E">
        <w:rPr>
          <w:sz w:val="18"/>
          <w:szCs w:val="18"/>
        </w:rPr>
        <w:t>на образце</w:t>
      </w:r>
    </w:p>
    <w:p w:rsidR="00E43967" w:rsidRDefault="00E43967" w:rsidP="00CF7563">
      <w:pPr>
        <w:spacing w:line="288" w:lineRule="auto"/>
        <w:ind w:firstLine="397"/>
        <w:jc w:val="both"/>
        <w:rPr>
          <w:sz w:val="20"/>
          <w:szCs w:val="20"/>
        </w:rPr>
      </w:pPr>
    </w:p>
    <w:p w:rsidR="006663DD" w:rsidRDefault="00E43967" w:rsidP="00CF7563">
      <w:pPr>
        <w:shd w:val="clear" w:color="auto" w:fill="FFFFFF"/>
        <w:autoSpaceDE w:val="0"/>
        <w:autoSpaceDN w:val="0"/>
        <w:adjustRightInd w:val="0"/>
        <w:spacing w:line="288" w:lineRule="auto"/>
        <w:ind w:firstLine="397"/>
        <w:jc w:val="both"/>
        <w:rPr>
          <w:sz w:val="20"/>
          <w:szCs w:val="20"/>
        </w:rPr>
      </w:pPr>
      <w:r>
        <w:rPr>
          <w:sz w:val="20"/>
          <w:szCs w:val="20"/>
        </w:rPr>
        <w:t>9</w:t>
      </w:r>
      <w:r w:rsidR="006663DD" w:rsidRPr="0053119B">
        <w:rPr>
          <w:sz w:val="20"/>
          <w:szCs w:val="20"/>
        </w:rPr>
        <w:t>. Получите,</w:t>
      </w:r>
      <w:r w:rsidR="00FD5977">
        <w:rPr>
          <w:sz w:val="20"/>
          <w:szCs w:val="20"/>
        </w:rPr>
        <w:t xml:space="preserve"> </w:t>
      </w:r>
      <w:r w:rsidR="006663DD" w:rsidRPr="0053119B">
        <w:rPr>
          <w:sz w:val="20"/>
          <w:szCs w:val="20"/>
        </w:rPr>
        <w:t>таким образом,</w:t>
      </w:r>
      <w:r w:rsidR="00FD5977">
        <w:rPr>
          <w:sz w:val="20"/>
          <w:szCs w:val="20"/>
        </w:rPr>
        <w:t xml:space="preserve"> </w:t>
      </w:r>
      <w:r w:rsidR="006663DD" w:rsidRPr="0053119B">
        <w:rPr>
          <w:sz w:val="20"/>
          <w:szCs w:val="20"/>
        </w:rPr>
        <w:t>9 отпечатков (по 3 на образец) и через кнопку "Параметры" переходите к процессу измерения диаметров отпечатков</w:t>
      </w:r>
      <w:r w:rsidR="00414BC9" w:rsidRPr="0053119B">
        <w:rPr>
          <w:sz w:val="20"/>
          <w:szCs w:val="20"/>
        </w:rPr>
        <w:t xml:space="preserve"> (рис. </w:t>
      </w:r>
      <w:r>
        <w:rPr>
          <w:sz w:val="20"/>
          <w:szCs w:val="20"/>
        </w:rPr>
        <w:t>2</w:t>
      </w:r>
      <w:r w:rsidR="00A55B4E">
        <w:rPr>
          <w:sz w:val="20"/>
          <w:szCs w:val="20"/>
        </w:rPr>
        <w:t>.</w:t>
      </w:r>
      <w:r w:rsidR="00FB2F89">
        <w:rPr>
          <w:sz w:val="20"/>
          <w:szCs w:val="20"/>
        </w:rPr>
        <w:t>4</w:t>
      </w:r>
      <w:r w:rsidR="006663DD" w:rsidRPr="0053119B">
        <w:rPr>
          <w:sz w:val="20"/>
          <w:szCs w:val="20"/>
        </w:rPr>
        <w:t>).</w:t>
      </w:r>
    </w:p>
    <w:p w:rsidR="00CE58C0" w:rsidRPr="00FB2F89" w:rsidRDefault="00AF61AB" w:rsidP="00772695">
      <w:pPr>
        <w:spacing w:line="288" w:lineRule="auto"/>
        <w:ind w:firstLine="397"/>
        <w:jc w:val="both"/>
        <w:rPr>
          <w:sz w:val="20"/>
          <w:szCs w:val="20"/>
        </w:rPr>
      </w:pPr>
      <w:r w:rsidRPr="00FB2F89">
        <w:rPr>
          <w:sz w:val="20"/>
          <w:szCs w:val="20"/>
        </w:rPr>
        <w:t>1</w:t>
      </w:r>
      <w:r w:rsidR="00E43967" w:rsidRPr="00FB2F89">
        <w:rPr>
          <w:sz w:val="20"/>
          <w:szCs w:val="20"/>
        </w:rPr>
        <w:t>0</w:t>
      </w:r>
      <w:r w:rsidR="00772695" w:rsidRPr="00FB2F89">
        <w:rPr>
          <w:sz w:val="20"/>
          <w:szCs w:val="20"/>
        </w:rPr>
        <w:t>. При помощи специальных линеек измерьте диаметр каждого отпечатка по</w:t>
      </w:r>
      <w:r w:rsidR="00FD5977" w:rsidRPr="00FB2F89">
        <w:rPr>
          <w:sz w:val="20"/>
          <w:szCs w:val="20"/>
        </w:rPr>
        <w:t xml:space="preserve"> </w:t>
      </w:r>
      <w:r w:rsidR="00772695" w:rsidRPr="00FB2F89">
        <w:rPr>
          <w:sz w:val="20"/>
          <w:szCs w:val="20"/>
        </w:rPr>
        <w:t>горизонтали и по вертикали, при необходимости увеличьте мас</w:t>
      </w:r>
      <w:r w:rsidR="00772695" w:rsidRPr="00FB2F89">
        <w:rPr>
          <w:sz w:val="20"/>
          <w:szCs w:val="20"/>
        </w:rPr>
        <w:lastRenderedPageBreak/>
        <w:t xml:space="preserve">штаб (рис. </w:t>
      </w:r>
      <w:r w:rsidR="00E43967" w:rsidRPr="00FB2F89">
        <w:rPr>
          <w:sz w:val="20"/>
          <w:szCs w:val="20"/>
        </w:rPr>
        <w:t>2</w:t>
      </w:r>
      <w:r w:rsidR="00772695" w:rsidRPr="00FB2F89">
        <w:rPr>
          <w:sz w:val="20"/>
          <w:szCs w:val="20"/>
        </w:rPr>
        <w:t>.</w:t>
      </w:r>
      <w:r w:rsidR="00FB2F89">
        <w:rPr>
          <w:sz w:val="20"/>
          <w:szCs w:val="20"/>
        </w:rPr>
        <w:t>7</w:t>
      </w:r>
      <w:r w:rsidR="00772695" w:rsidRPr="00FB2F89">
        <w:rPr>
          <w:sz w:val="20"/>
          <w:szCs w:val="20"/>
        </w:rPr>
        <w:t xml:space="preserve">). </w:t>
      </w:r>
      <w:r w:rsidR="004876F6" w:rsidRPr="00FB2F89">
        <w:rPr>
          <w:sz w:val="20"/>
          <w:szCs w:val="20"/>
        </w:rPr>
        <w:t xml:space="preserve">Запишите полученные значения </w:t>
      </w:r>
      <w:r w:rsidR="00FB2F89" w:rsidRPr="00FB2F89">
        <w:rPr>
          <w:sz w:val="20"/>
          <w:szCs w:val="20"/>
        </w:rPr>
        <w:t>диаметров отпечатков в таблицу 2</w:t>
      </w:r>
      <w:r w:rsidR="004876F6" w:rsidRPr="00FB2F89">
        <w:rPr>
          <w:sz w:val="20"/>
          <w:szCs w:val="20"/>
        </w:rPr>
        <w:t xml:space="preserve">.2. </w:t>
      </w:r>
      <w:r w:rsidR="00772695" w:rsidRPr="00FB2F89">
        <w:rPr>
          <w:sz w:val="20"/>
          <w:szCs w:val="20"/>
        </w:rPr>
        <w:t xml:space="preserve">Усредните результат по каждому отпечатку и затем по трем отпечаткам данного образца. Запишите полученные значения диаметров в соответствующие ячейки под образцами </w:t>
      </w:r>
      <w:r w:rsidR="00FB2F89" w:rsidRPr="00FB2F89">
        <w:rPr>
          <w:sz w:val="20"/>
          <w:szCs w:val="20"/>
        </w:rPr>
        <w:t>и таблицу 2</w:t>
      </w:r>
      <w:r w:rsidR="00CE58C0" w:rsidRPr="00FB2F89">
        <w:rPr>
          <w:sz w:val="20"/>
          <w:szCs w:val="20"/>
        </w:rPr>
        <w:t>.2.</w:t>
      </w:r>
    </w:p>
    <w:p w:rsidR="006663DD" w:rsidRPr="00A55B4E" w:rsidRDefault="000F6778" w:rsidP="00046AB0">
      <w:pPr>
        <w:pStyle w:val="af5"/>
        <w:rPr>
          <w:sz w:val="18"/>
          <w:szCs w:val="18"/>
        </w:rPr>
      </w:pPr>
      <w:r w:rsidRPr="0053119B">
        <w:drawing>
          <wp:anchor distT="0" distB="0" distL="114300" distR="114300" simplePos="0" relativeHeight="251670528" behindDoc="0" locked="0" layoutInCell="1" allowOverlap="1">
            <wp:simplePos x="0" y="0"/>
            <wp:positionH relativeFrom="column">
              <wp:posOffset>859155</wp:posOffset>
            </wp:positionH>
            <wp:positionV relativeFrom="paragraph">
              <wp:posOffset>93345</wp:posOffset>
            </wp:positionV>
            <wp:extent cx="2207895" cy="2195830"/>
            <wp:effectExtent l="19050" t="19050" r="20955" b="13970"/>
            <wp:wrapSquare wrapText="bothSides"/>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207895" cy="2195830"/>
                    </a:xfrm>
                    <a:prstGeom prst="rect">
                      <a:avLst/>
                    </a:prstGeom>
                    <a:noFill/>
                    <a:ln>
                      <a:solidFill>
                        <a:srgbClr val="000000"/>
                      </a:solidFill>
                    </a:ln>
                  </pic:spPr>
                </pic:pic>
              </a:graphicData>
            </a:graphic>
          </wp:anchor>
        </w:drawing>
      </w:r>
    </w:p>
    <w:p w:rsidR="006663DD" w:rsidRPr="0053119B" w:rsidRDefault="006663DD" w:rsidP="00CF7563">
      <w:pPr>
        <w:shd w:val="clear" w:color="auto" w:fill="FFFFFF"/>
        <w:autoSpaceDE w:val="0"/>
        <w:autoSpaceDN w:val="0"/>
        <w:adjustRightInd w:val="0"/>
        <w:spacing w:line="288" w:lineRule="auto"/>
        <w:ind w:firstLine="397"/>
        <w:jc w:val="both"/>
        <w:rPr>
          <w:sz w:val="20"/>
          <w:szCs w:val="20"/>
        </w:rPr>
      </w:pPr>
    </w:p>
    <w:p w:rsidR="006663DD" w:rsidRPr="0053119B" w:rsidRDefault="006663DD" w:rsidP="00CF7563">
      <w:pPr>
        <w:shd w:val="clear" w:color="auto" w:fill="FFFFFF"/>
        <w:autoSpaceDE w:val="0"/>
        <w:autoSpaceDN w:val="0"/>
        <w:adjustRightInd w:val="0"/>
        <w:spacing w:line="288" w:lineRule="auto"/>
        <w:ind w:firstLine="397"/>
        <w:jc w:val="both"/>
        <w:rPr>
          <w:sz w:val="20"/>
          <w:szCs w:val="20"/>
        </w:rPr>
      </w:pPr>
    </w:p>
    <w:p w:rsidR="006663DD" w:rsidRPr="0053119B" w:rsidRDefault="006663DD" w:rsidP="00CF7563">
      <w:pPr>
        <w:shd w:val="clear" w:color="auto" w:fill="FFFFFF"/>
        <w:autoSpaceDE w:val="0"/>
        <w:autoSpaceDN w:val="0"/>
        <w:adjustRightInd w:val="0"/>
        <w:spacing w:line="288" w:lineRule="auto"/>
        <w:ind w:firstLine="397"/>
        <w:jc w:val="both"/>
        <w:rPr>
          <w:sz w:val="20"/>
          <w:szCs w:val="20"/>
        </w:rPr>
      </w:pPr>
    </w:p>
    <w:p w:rsidR="006663DD" w:rsidRPr="0053119B" w:rsidRDefault="006663DD" w:rsidP="00CF7563">
      <w:pPr>
        <w:shd w:val="clear" w:color="auto" w:fill="FFFFFF"/>
        <w:autoSpaceDE w:val="0"/>
        <w:autoSpaceDN w:val="0"/>
        <w:adjustRightInd w:val="0"/>
        <w:spacing w:line="288" w:lineRule="auto"/>
        <w:ind w:firstLine="397"/>
        <w:jc w:val="both"/>
        <w:rPr>
          <w:sz w:val="20"/>
          <w:szCs w:val="20"/>
        </w:rPr>
      </w:pPr>
    </w:p>
    <w:p w:rsidR="006663DD" w:rsidRPr="0053119B" w:rsidRDefault="006663DD" w:rsidP="00CF7563">
      <w:pPr>
        <w:shd w:val="clear" w:color="auto" w:fill="FFFFFF"/>
        <w:autoSpaceDE w:val="0"/>
        <w:autoSpaceDN w:val="0"/>
        <w:adjustRightInd w:val="0"/>
        <w:spacing w:line="288" w:lineRule="auto"/>
        <w:ind w:firstLine="397"/>
        <w:jc w:val="both"/>
        <w:rPr>
          <w:sz w:val="20"/>
          <w:szCs w:val="20"/>
        </w:rPr>
      </w:pPr>
    </w:p>
    <w:p w:rsidR="006663DD" w:rsidRPr="0053119B" w:rsidRDefault="006663DD" w:rsidP="00CF7563">
      <w:pPr>
        <w:shd w:val="clear" w:color="auto" w:fill="FFFFFF"/>
        <w:autoSpaceDE w:val="0"/>
        <w:autoSpaceDN w:val="0"/>
        <w:adjustRightInd w:val="0"/>
        <w:spacing w:line="288" w:lineRule="auto"/>
        <w:ind w:firstLine="397"/>
        <w:jc w:val="both"/>
        <w:rPr>
          <w:sz w:val="20"/>
          <w:szCs w:val="20"/>
        </w:rPr>
      </w:pPr>
    </w:p>
    <w:p w:rsidR="006663DD" w:rsidRPr="0053119B" w:rsidRDefault="006663DD" w:rsidP="00CF7563">
      <w:pPr>
        <w:shd w:val="clear" w:color="auto" w:fill="FFFFFF"/>
        <w:autoSpaceDE w:val="0"/>
        <w:autoSpaceDN w:val="0"/>
        <w:adjustRightInd w:val="0"/>
        <w:spacing w:line="288" w:lineRule="auto"/>
        <w:ind w:firstLine="397"/>
        <w:jc w:val="both"/>
        <w:rPr>
          <w:sz w:val="20"/>
          <w:szCs w:val="20"/>
        </w:rPr>
      </w:pPr>
    </w:p>
    <w:p w:rsidR="006663DD" w:rsidRPr="0053119B" w:rsidRDefault="006663DD" w:rsidP="00CF7563">
      <w:pPr>
        <w:shd w:val="clear" w:color="auto" w:fill="FFFFFF"/>
        <w:autoSpaceDE w:val="0"/>
        <w:autoSpaceDN w:val="0"/>
        <w:adjustRightInd w:val="0"/>
        <w:spacing w:line="288" w:lineRule="auto"/>
        <w:ind w:firstLine="397"/>
        <w:jc w:val="both"/>
        <w:rPr>
          <w:sz w:val="20"/>
          <w:szCs w:val="20"/>
        </w:rPr>
      </w:pPr>
    </w:p>
    <w:p w:rsidR="006663DD" w:rsidRPr="0053119B" w:rsidRDefault="006663DD" w:rsidP="00CF7563">
      <w:pPr>
        <w:shd w:val="clear" w:color="auto" w:fill="FFFFFF"/>
        <w:autoSpaceDE w:val="0"/>
        <w:autoSpaceDN w:val="0"/>
        <w:adjustRightInd w:val="0"/>
        <w:spacing w:line="288" w:lineRule="auto"/>
        <w:ind w:firstLine="397"/>
        <w:jc w:val="both"/>
        <w:rPr>
          <w:sz w:val="20"/>
          <w:szCs w:val="20"/>
        </w:rPr>
      </w:pPr>
    </w:p>
    <w:p w:rsidR="006663DD" w:rsidRPr="0053119B" w:rsidRDefault="006663DD" w:rsidP="00CF7563">
      <w:pPr>
        <w:shd w:val="clear" w:color="auto" w:fill="FFFFFF"/>
        <w:autoSpaceDE w:val="0"/>
        <w:autoSpaceDN w:val="0"/>
        <w:adjustRightInd w:val="0"/>
        <w:spacing w:line="288" w:lineRule="auto"/>
        <w:ind w:firstLine="397"/>
        <w:jc w:val="both"/>
        <w:rPr>
          <w:sz w:val="20"/>
          <w:szCs w:val="20"/>
        </w:rPr>
      </w:pPr>
    </w:p>
    <w:p w:rsidR="006663DD" w:rsidRPr="0053119B" w:rsidRDefault="006663DD" w:rsidP="00CF7563">
      <w:pPr>
        <w:shd w:val="clear" w:color="auto" w:fill="FFFFFF"/>
        <w:autoSpaceDE w:val="0"/>
        <w:autoSpaceDN w:val="0"/>
        <w:adjustRightInd w:val="0"/>
        <w:spacing w:line="288" w:lineRule="auto"/>
        <w:ind w:firstLine="397"/>
        <w:jc w:val="both"/>
        <w:rPr>
          <w:sz w:val="20"/>
          <w:szCs w:val="20"/>
        </w:rPr>
      </w:pPr>
    </w:p>
    <w:p w:rsidR="006663DD" w:rsidRPr="0053119B" w:rsidRDefault="006663DD" w:rsidP="00CF7563">
      <w:pPr>
        <w:shd w:val="clear" w:color="auto" w:fill="FFFFFF"/>
        <w:autoSpaceDE w:val="0"/>
        <w:autoSpaceDN w:val="0"/>
        <w:adjustRightInd w:val="0"/>
        <w:spacing w:line="288" w:lineRule="auto"/>
        <w:ind w:firstLine="397"/>
        <w:jc w:val="both"/>
        <w:rPr>
          <w:sz w:val="20"/>
          <w:szCs w:val="20"/>
        </w:rPr>
      </w:pPr>
    </w:p>
    <w:p w:rsidR="006663DD" w:rsidRPr="0053119B" w:rsidRDefault="006663DD" w:rsidP="00CF7563">
      <w:pPr>
        <w:shd w:val="clear" w:color="auto" w:fill="FFFFFF"/>
        <w:autoSpaceDE w:val="0"/>
        <w:autoSpaceDN w:val="0"/>
        <w:adjustRightInd w:val="0"/>
        <w:spacing w:line="288" w:lineRule="auto"/>
        <w:ind w:firstLine="397"/>
        <w:jc w:val="both"/>
        <w:rPr>
          <w:sz w:val="20"/>
          <w:szCs w:val="20"/>
        </w:rPr>
      </w:pPr>
    </w:p>
    <w:p w:rsidR="006663DD" w:rsidRPr="00A55B4E" w:rsidRDefault="006663DD" w:rsidP="00A55B4E">
      <w:pPr>
        <w:shd w:val="clear" w:color="auto" w:fill="FFFFFF"/>
        <w:autoSpaceDE w:val="0"/>
        <w:autoSpaceDN w:val="0"/>
        <w:adjustRightInd w:val="0"/>
        <w:spacing w:line="288" w:lineRule="auto"/>
        <w:ind w:firstLine="397"/>
        <w:jc w:val="center"/>
        <w:rPr>
          <w:sz w:val="18"/>
          <w:szCs w:val="18"/>
        </w:rPr>
      </w:pPr>
      <w:r w:rsidRPr="00A55B4E">
        <w:rPr>
          <w:sz w:val="18"/>
          <w:szCs w:val="18"/>
        </w:rPr>
        <w:t xml:space="preserve">Рис. </w:t>
      </w:r>
      <w:r w:rsidR="00FB2F89">
        <w:rPr>
          <w:sz w:val="18"/>
          <w:szCs w:val="18"/>
        </w:rPr>
        <w:t>2</w:t>
      </w:r>
      <w:r w:rsidR="00A55B4E" w:rsidRPr="00A55B4E">
        <w:rPr>
          <w:sz w:val="18"/>
          <w:szCs w:val="18"/>
        </w:rPr>
        <w:t>.</w:t>
      </w:r>
      <w:r w:rsidR="00FB2F89">
        <w:rPr>
          <w:sz w:val="18"/>
          <w:szCs w:val="18"/>
        </w:rPr>
        <w:t>7</w:t>
      </w:r>
      <w:r w:rsidRPr="00A55B4E">
        <w:rPr>
          <w:sz w:val="18"/>
          <w:szCs w:val="18"/>
        </w:rPr>
        <w:t>.</w:t>
      </w:r>
      <w:r w:rsidR="00FD5977">
        <w:rPr>
          <w:sz w:val="18"/>
          <w:szCs w:val="18"/>
        </w:rPr>
        <w:t xml:space="preserve"> </w:t>
      </w:r>
      <w:r w:rsidRPr="00A55B4E">
        <w:rPr>
          <w:sz w:val="18"/>
          <w:szCs w:val="18"/>
        </w:rPr>
        <w:t>Измерение</w:t>
      </w:r>
      <w:r w:rsidR="00FD5977">
        <w:rPr>
          <w:sz w:val="18"/>
          <w:szCs w:val="18"/>
        </w:rPr>
        <w:t xml:space="preserve"> </w:t>
      </w:r>
      <w:r w:rsidRPr="00A55B4E">
        <w:rPr>
          <w:sz w:val="18"/>
          <w:szCs w:val="18"/>
        </w:rPr>
        <w:t>диаметра отпечатка</w:t>
      </w:r>
    </w:p>
    <w:p w:rsidR="00FB2F89" w:rsidRDefault="00FB2F89" w:rsidP="00FB2F89">
      <w:pPr>
        <w:spacing w:line="288" w:lineRule="auto"/>
        <w:ind w:firstLine="397"/>
        <w:jc w:val="both"/>
        <w:rPr>
          <w:sz w:val="20"/>
          <w:szCs w:val="20"/>
        </w:rPr>
      </w:pPr>
    </w:p>
    <w:p w:rsidR="00FB2F89" w:rsidRPr="00FB2F89" w:rsidRDefault="00FB2F89" w:rsidP="00FB2F89">
      <w:pPr>
        <w:spacing w:line="288" w:lineRule="auto"/>
        <w:ind w:firstLine="397"/>
        <w:jc w:val="both"/>
        <w:rPr>
          <w:sz w:val="20"/>
          <w:szCs w:val="20"/>
        </w:rPr>
      </w:pPr>
      <w:r w:rsidRPr="00FB2F89">
        <w:rPr>
          <w:sz w:val="20"/>
          <w:szCs w:val="20"/>
        </w:rPr>
        <w:t>12. Определите твердость образцов, используя формулы 2.3 или 2.4, внесите полученные значения в таблицу 2.2.</w:t>
      </w:r>
    </w:p>
    <w:p w:rsidR="00FB2F89" w:rsidRDefault="00FB2F89" w:rsidP="00FB2F89">
      <w:pPr>
        <w:spacing w:line="288" w:lineRule="auto"/>
        <w:ind w:firstLine="397"/>
        <w:jc w:val="both"/>
        <w:rPr>
          <w:sz w:val="20"/>
          <w:szCs w:val="20"/>
        </w:rPr>
      </w:pPr>
      <w:r w:rsidRPr="00FB2F89">
        <w:rPr>
          <w:sz w:val="20"/>
          <w:szCs w:val="20"/>
        </w:rPr>
        <w:t>13. Определите твердость образцов по ГОСТ 9012-59</w:t>
      </w:r>
      <w:r w:rsidRPr="00FB2F89">
        <w:rPr>
          <w:rStyle w:val="af3"/>
          <w:sz w:val="20"/>
          <w:szCs w:val="20"/>
        </w:rPr>
        <w:footnoteReference w:id="2"/>
      </w:r>
      <w:r w:rsidRPr="00FB2F89">
        <w:rPr>
          <w:sz w:val="20"/>
          <w:szCs w:val="20"/>
        </w:rPr>
        <w:t xml:space="preserve"> и сравните табличные значения твердости с расчетными. Внесите полученные значения  твердости в соответствующие ячейки под образцами (рис 2.4) и в таблицу 2.2.</w:t>
      </w:r>
    </w:p>
    <w:p w:rsidR="00FB2F89" w:rsidRDefault="00FB2F89" w:rsidP="00FB2F89">
      <w:pPr>
        <w:spacing w:line="288" w:lineRule="auto"/>
        <w:ind w:firstLine="397"/>
        <w:jc w:val="both"/>
        <w:rPr>
          <w:sz w:val="20"/>
          <w:szCs w:val="20"/>
        </w:rPr>
      </w:pPr>
      <w:r w:rsidRPr="00FB2F89">
        <w:rPr>
          <w:sz w:val="20"/>
          <w:szCs w:val="20"/>
        </w:rPr>
        <w:t>14. При помощи клавиши «</w:t>
      </w:r>
      <w:proofErr w:type="spellStart"/>
      <w:r w:rsidRPr="00FB2F89">
        <w:rPr>
          <w:sz w:val="20"/>
          <w:szCs w:val="20"/>
        </w:rPr>
        <w:t>Print</w:t>
      </w:r>
      <w:proofErr w:type="spellEnd"/>
      <w:r w:rsidRPr="00FB2F89">
        <w:rPr>
          <w:sz w:val="20"/>
          <w:szCs w:val="20"/>
        </w:rPr>
        <w:t xml:space="preserve"> </w:t>
      </w:r>
      <w:proofErr w:type="spellStart"/>
      <w:r w:rsidRPr="00FB2F89">
        <w:rPr>
          <w:sz w:val="20"/>
          <w:szCs w:val="20"/>
        </w:rPr>
        <w:t>Screen</w:t>
      </w:r>
      <w:proofErr w:type="spellEnd"/>
      <w:r w:rsidRPr="00FB2F89">
        <w:rPr>
          <w:sz w:val="20"/>
          <w:szCs w:val="20"/>
        </w:rPr>
        <w:t>» скопируйте и вставьте изображение лабо</w:t>
      </w:r>
      <w:r>
        <w:rPr>
          <w:sz w:val="20"/>
          <w:szCs w:val="20"/>
        </w:rPr>
        <w:t xml:space="preserve">раторной работы с отпечатками, диаметрами отпечатков и значениями твердости (рис. 2.4) </w:t>
      </w:r>
      <w:r w:rsidRPr="00FB2F89">
        <w:rPr>
          <w:sz w:val="20"/>
          <w:szCs w:val="20"/>
        </w:rPr>
        <w:t>в свой отчет по лабораторной работе.</w:t>
      </w:r>
    </w:p>
    <w:p w:rsidR="00FB2F89" w:rsidRPr="00FB2F89" w:rsidRDefault="00FB2F89" w:rsidP="00FB2F89">
      <w:pPr>
        <w:spacing w:line="288" w:lineRule="auto"/>
        <w:ind w:firstLine="397"/>
        <w:jc w:val="both"/>
        <w:rPr>
          <w:sz w:val="20"/>
          <w:szCs w:val="20"/>
        </w:rPr>
      </w:pPr>
      <w:r w:rsidRPr="00FB2F89">
        <w:rPr>
          <w:sz w:val="20"/>
          <w:szCs w:val="20"/>
        </w:rPr>
        <w:t>15. Постройте график зависимости твердости по Бринеллю от содержания углерода в стали</w:t>
      </w:r>
    </w:p>
    <w:p w:rsidR="009D47CE" w:rsidRPr="00FB2F89" w:rsidRDefault="00FB2F89" w:rsidP="00FB2F89">
      <w:pPr>
        <w:spacing w:line="288" w:lineRule="auto"/>
        <w:ind w:firstLine="397"/>
        <w:jc w:val="both"/>
        <w:rPr>
          <w:sz w:val="20"/>
          <w:szCs w:val="20"/>
        </w:rPr>
      </w:pPr>
      <w:r w:rsidRPr="00FB2F89">
        <w:rPr>
          <w:sz w:val="20"/>
          <w:szCs w:val="20"/>
        </w:rPr>
        <w:t>16. Сформулируйте выводы по результатам проведенной работы</w:t>
      </w:r>
    </w:p>
    <w:p w:rsidR="00FB2F89" w:rsidRDefault="00FB2F89" w:rsidP="002530D3">
      <w:pPr>
        <w:pStyle w:val="2"/>
      </w:pPr>
    </w:p>
    <w:p w:rsidR="006663DD" w:rsidRPr="002A1DE1" w:rsidRDefault="00EC50DD" w:rsidP="002530D3">
      <w:pPr>
        <w:pStyle w:val="2"/>
      </w:pPr>
      <w:r>
        <w:t>2.</w:t>
      </w:r>
      <w:r w:rsidR="002530D3">
        <w:t>4.</w:t>
      </w:r>
      <w:r w:rsidR="00C1488A">
        <w:t xml:space="preserve"> </w:t>
      </w:r>
      <w:r w:rsidR="006663DD" w:rsidRPr="002A1DE1">
        <w:t>Содержание отчета</w:t>
      </w:r>
    </w:p>
    <w:p w:rsidR="006663DD" w:rsidRDefault="006663DD" w:rsidP="00093438">
      <w:pPr>
        <w:pStyle w:val="a4"/>
        <w:numPr>
          <w:ilvl w:val="0"/>
          <w:numId w:val="2"/>
        </w:numPr>
        <w:shd w:val="clear" w:color="auto" w:fill="FFFFFF"/>
        <w:autoSpaceDE w:val="0"/>
        <w:autoSpaceDN w:val="0"/>
        <w:adjustRightInd w:val="0"/>
        <w:spacing w:line="288" w:lineRule="auto"/>
        <w:ind w:left="0" w:firstLine="397"/>
        <w:jc w:val="both"/>
        <w:rPr>
          <w:sz w:val="20"/>
          <w:szCs w:val="20"/>
        </w:rPr>
      </w:pPr>
      <w:r w:rsidRPr="0053119B">
        <w:rPr>
          <w:sz w:val="20"/>
          <w:szCs w:val="20"/>
        </w:rPr>
        <w:t>Цель работы</w:t>
      </w:r>
      <w:r w:rsidR="00DE50B0">
        <w:rPr>
          <w:sz w:val="20"/>
          <w:szCs w:val="20"/>
        </w:rPr>
        <w:t>, задачи</w:t>
      </w:r>
    </w:p>
    <w:p w:rsidR="004E27FF" w:rsidRDefault="009D47CE" w:rsidP="004E27FF">
      <w:pPr>
        <w:pStyle w:val="a4"/>
        <w:numPr>
          <w:ilvl w:val="0"/>
          <w:numId w:val="2"/>
        </w:numPr>
        <w:shd w:val="clear" w:color="auto" w:fill="FFFFFF"/>
        <w:autoSpaceDE w:val="0"/>
        <w:autoSpaceDN w:val="0"/>
        <w:adjustRightInd w:val="0"/>
        <w:spacing w:line="288" w:lineRule="auto"/>
        <w:ind w:left="0" w:firstLine="397"/>
        <w:jc w:val="both"/>
        <w:rPr>
          <w:sz w:val="20"/>
          <w:szCs w:val="20"/>
        </w:rPr>
      </w:pPr>
      <w:r>
        <w:rPr>
          <w:sz w:val="20"/>
          <w:szCs w:val="20"/>
        </w:rPr>
        <w:t>Оборудование и материалы</w:t>
      </w:r>
    </w:p>
    <w:p w:rsidR="004E27FF" w:rsidRDefault="004E27FF" w:rsidP="004E27FF">
      <w:pPr>
        <w:pStyle w:val="a4"/>
        <w:numPr>
          <w:ilvl w:val="0"/>
          <w:numId w:val="2"/>
        </w:numPr>
        <w:shd w:val="clear" w:color="auto" w:fill="FFFFFF"/>
        <w:autoSpaceDE w:val="0"/>
        <w:autoSpaceDN w:val="0"/>
        <w:adjustRightInd w:val="0"/>
        <w:spacing w:line="288" w:lineRule="auto"/>
        <w:ind w:left="0" w:firstLine="397"/>
        <w:jc w:val="both"/>
        <w:rPr>
          <w:sz w:val="20"/>
          <w:szCs w:val="20"/>
        </w:rPr>
      </w:pPr>
      <w:r w:rsidRPr="004E27FF">
        <w:rPr>
          <w:sz w:val="20"/>
          <w:szCs w:val="20"/>
        </w:rPr>
        <w:t xml:space="preserve">Результаты расчета твердости для трех марок сталей </w:t>
      </w:r>
      <w:r w:rsidR="00FB2F89">
        <w:rPr>
          <w:sz w:val="20"/>
          <w:szCs w:val="20"/>
        </w:rPr>
        <w:t>(сталей 20, 40 и У8)</w:t>
      </w:r>
    </w:p>
    <w:p w:rsidR="004E27FF" w:rsidRDefault="004E27FF" w:rsidP="004E27FF">
      <w:pPr>
        <w:pStyle w:val="a4"/>
        <w:numPr>
          <w:ilvl w:val="0"/>
          <w:numId w:val="2"/>
        </w:numPr>
        <w:shd w:val="clear" w:color="auto" w:fill="FFFFFF"/>
        <w:autoSpaceDE w:val="0"/>
        <w:autoSpaceDN w:val="0"/>
        <w:adjustRightInd w:val="0"/>
        <w:spacing w:line="288" w:lineRule="auto"/>
        <w:ind w:left="0" w:firstLine="397"/>
        <w:jc w:val="both"/>
        <w:rPr>
          <w:sz w:val="20"/>
          <w:szCs w:val="20"/>
        </w:rPr>
      </w:pPr>
      <w:r w:rsidRPr="004E27FF">
        <w:rPr>
          <w:sz w:val="20"/>
          <w:szCs w:val="20"/>
        </w:rPr>
        <w:t>Результаты определения твердости по ГОСТ</w:t>
      </w:r>
      <w:r w:rsidR="00463143">
        <w:rPr>
          <w:sz w:val="20"/>
          <w:szCs w:val="20"/>
        </w:rPr>
        <w:t xml:space="preserve"> 9012-59</w:t>
      </w:r>
    </w:p>
    <w:p w:rsidR="004E27FF" w:rsidRDefault="004E27FF" w:rsidP="004E27FF">
      <w:pPr>
        <w:pStyle w:val="a4"/>
        <w:numPr>
          <w:ilvl w:val="0"/>
          <w:numId w:val="2"/>
        </w:numPr>
        <w:shd w:val="clear" w:color="auto" w:fill="FFFFFF"/>
        <w:autoSpaceDE w:val="0"/>
        <w:autoSpaceDN w:val="0"/>
        <w:adjustRightInd w:val="0"/>
        <w:spacing w:line="288" w:lineRule="auto"/>
        <w:ind w:left="0" w:firstLine="397"/>
        <w:jc w:val="both"/>
        <w:rPr>
          <w:sz w:val="20"/>
          <w:szCs w:val="20"/>
        </w:rPr>
      </w:pPr>
      <w:r w:rsidRPr="004E27FF">
        <w:rPr>
          <w:sz w:val="20"/>
          <w:szCs w:val="20"/>
        </w:rPr>
        <w:t>Скопированн</w:t>
      </w:r>
      <w:r w:rsidR="00235397">
        <w:rPr>
          <w:sz w:val="20"/>
          <w:szCs w:val="20"/>
        </w:rPr>
        <w:t>ая</w:t>
      </w:r>
      <w:r w:rsidRPr="004E27FF">
        <w:rPr>
          <w:sz w:val="20"/>
          <w:szCs w:val="20"/>
        </w:rPr>
        <w:t xml:space="preserve"> панель терминала (рис. </w:t>
      </w:r>
      <w:r w:rsidR="00FB2F89">
        <w:rPr>
          <w:sz w:val="20"/>
          <w:szCs w:val="20"/>
        </w:rPr>
        <w:t>2</w:t>
      </w:r>
      <w:r w:rsidRPr="004E27FF">
        <w:rPr>
          <w:sz w:val="20"/>
          <w:szCs w:val="20"/>
        </w:rPr>
        <w:t>.</w:t>
      </w:r>
      <w:r w:rsidR="00FB2F89">
        <w:rPr>
          <w:sz w:val="20"/>
          <w:szCs w:val="20"/>
        </w:rPr>
        <w:t>4</w:t>
      </w:r>
      <w:r w:rsidRPr="004E27FF">
        <w:rPr>
          <w:sz w:val="20"/>
          <w:szCs w:val="20"/>
        </w:rPr>
        <w:t>) с девятью отпечатками, усредненными диаметрами и значениями твердости НВ</w:t>
      </w:r>
    </w:p>
    <w:p w:rsidR="004E27FF" w:rsidRDefault="00235397" w:rsidP="004E27FF">
      <w:pPr>
        <w:pStyle w:val="a4"/>
        <w:numPr>
          <w:ilvl w:val="0"/>
          <w:numId w:val="2"/>
        </w:numPr>
        <w:shd w:val="clear" w:color="auto" w:fill="FFFFFF"/>
        <w:autoSpaceDE w:val="0"/>
        <w:autoSpaceDN w:val="0"/>
        <w:adjustRightInd w:val="0"/>
        <w:spacing w:line="288" w:lineRule="auto"/>
        <w:ind w:left="0" w:firstLine="397"/>
        <w:jc w:val="both"/>
        <w:rPr>
          <w:sz w:val="20"/>
          <w:szCs w:val="20"/>
        </w:rPr>
      </w:pPr>
      <w:r>
        <w:rPr>
          <w:sz w:val="20"/>
          <w:szCs w:val="20"/>
        </w:rPr>
        <w:t>Итоговая</w:t>
      </w:r>
      <w:r w:rsidR="004E27FF" w:rsidRPr="004E27FF">
        <w:rPr>
          <w:sz w:val="20"/>
          <w:szCs w:val="20"/>
        </w:rPr>
        <w:t xml:space="preserve"> табл</w:t>
      </w:r>
      <w:r>
        <w:rPr>
          <w:sz w:val="20"/>
          <w:szCs w:val="20"/>
        </w:rPr>
        <w:t>ица (табл.</w:t>
      </w:r>
      <w:r w:rsidR="00FB2F89">
        <w:rPr>
          <w:sz w:val="20"/>
          <w:szCs w:val="20"/>
        </w:rPr>
        <w:t>2</w:t>
      </w:r>
      <w:r w:rsidR="004E27FF" w:rsidRPr="004E27FF">
        <w:rPr>
          <w:sz w:val="20"/>
          <w:szCs w:val="20"/>
        </w:rPr>
        <w:t>.2</w:t>
      </w:r>
      <w:r>
        <w:rPr>
          <w:sz w:val="20"/>
          <w:szCs w:val="20"/>
        </w:rPr>
        <w:t>)</w:t>
      </w:r>
      <w:r w:rsidR="004E27FF" w:rsidRPr="004E27FF">
        <w:rPr>
          <w:sz w:val="20"/>
          <w:szCs w:val="20"/>
        </w:rPr>
        <w:t xml:space="preserve"> с размерами образцов, диаметрами отпечатков и значениями твердости (расчетными и табличными</w:t>
      </w:r>
      <w:r>
        <w:rPr>
          <w:sz w:val="20"/>
          <w:szCs w:val="20"/>
        </w:rPr>
        <w:t xml:space="preserve"> по ГОСТ 9012-59)</w:t>
      </w:r>
      <w:r w:rsidR="004E27FF" w:rsidRPr="004E27FF">
        <w:rPr>
          <w:sz w:val="20"/>
          <w:szCs w:val="20"/>
        </w:rPr>
        <w:t>)</w:t>
      </w:r>
    </w:p>
    <w:p w:rsidR="006663DD" w:rsidRDefault="00A55B4E" w:rsidP="00A55B4E">
      <w:pPr>
        <w:pStyle w:val="a4"/>
        <w:shd w:val="clear" w:color="auto" w:fill="FFFFFF"/>
        <w:autoSpaceDE w:val="0"/>
        <w:autoSpaceDN w:val="0"/>
        <w:adjustRightInd w:val="0"/>
        <w:spacing w:line="288" w:lineRule="auto"/>
        <w:ind w:left="0" w:firstLine="397"/>
        <w:jc w:val="right"/>
        <w:rPr>
          <w:sz w:val="20"/>
          <w:szCs w:val="20"/>
        </w:rPr>
      </w:pPr>
      <w:r>
        <w:rPr>
          <w:sz w:val="20"/>
          <w:szCs w:val="20"/>
        </w:rPr>
        <w:t>Табл</w:t>
      </w:r>
      <w:r w:rsidR="00712742">
        <w:rPr>
          <w:sz w:val="20"/>
          <w:szCs w:val="20"/>
        </w:rPr>
        <w:t xml:space="preserve">ица </w:t>
      </w:r>
      <w:r w:rsidR="00FB2F89">
        <w:rPr>
          <w:sz w:val="20"/>
          <w:szCs w:val="20"/>
        </w:rPr>
        <w:t>2</w:t>
      </w:r>
      <w:r w:rsidR="00712742">
        <w:rPr>
          <w:sz w:val="20"/>
          <w:szCs w:val="20"/>
        </w:rPr>
        <w:t>.2</w:t>
      </w:r>
    </w:p>
    <w:p w:rsidR="00865D1E" w:rsidRPr="00865D1E" w:rsidRDefault="00865D1E" w:rsidP="00865D1E">
      <w:pPr>
        <w:pStyle w:val="a4"/>
        <w:shd w:val="clear" w:color="auto" w:fill="FFFFFF"/>
        <w:autoSpaceDE w:val="0"/>
        <w:autoSpaceDN w:val="0"/>
        <w:adjustRightInd w:val="0"/>
        <w:spacing w:line="288" w:lineRule="auto"/>
        <w:ind w:left="0" w:firstLine="397"/>
        <w:jc w:val="center"/>
        <w:rPr>
          <w:sz w:val="18"/>
          <w:szCs w:val="18"/>
        </w:rPr>
      </w:pPr>
      <w:r w:rsidRPr="00865D1E">
        <w:rPr>
          <w:sz w:val="18"/>
          <w:szCs w:val="18"/>
        </w:rPr>
        <w:t>Результаты измерений твердости образцов</w:t>
      </w:r>
    </w:p>
    <w:tbl>
      <w:tblPr>
        <w:tblStyle w:val="a3"/>
        <w:tblW w:w="5953" w:type="dxa"/>
        <w:jc w:val="center"/>
        <w:tblLook w:val="04A0" w:firstRow="1" w:lastRow="0" w:firstColumn="1" w:lastColumn="0" w:noHBand="0" w:noVBand="1"/>
      </w:tblPr>
      <w:tblGrid>
        <w:gridCol w:w="1275"/>
        <w:gridCol w:w="1717"/>
        <w:gridCol w:w="992"/>
        <w:gridCol w:w="992"/>
        <w:gridCol w:w="977"/>
      </w:tblGrid>
      <w:tr w:rsidR="006663DD" w:rsidRPr="002A1DE1" w:rsidTr="00235397">
        <w:trPr>
          <w:jc w:val="center"/>
        </w:trPr>
        <w:tc>
          <w:tcPr>
            <w:tcW w:w="2992" w:type="dxa"/>
            <w:gridSpan w:val="2"/>
          </w:tcPr>
          <w:p w:rsidR="006663DD" w:rsidRPr="00FB2F89" w:rsidRDefault="006663DD" w:rsidP="006434F0">
            <w:pPr>
              <w:pStyle w:val="a4"/>
              <w:autoSpaceDE w:val="0"/>
              <w:autoSpaceDN w:val="0"/>
              <w:adjustRightInd w:val="0"/>
              <w:spacing w:line="288" w:lineRule="auto"/>
              <w:ind w:left="0"/>
              <w:jc w:val="center"/>
              <w:rPr>
                <w:sz w:val="18"/>
                <w:szCs w:val="18"/>
              </w:rPr>
            </w:pPr>
            <w:r w:rsidRPr="00FB2F89">
              <w:rPr>
                <w:sz w:val="18"/>
                <w:szCs w:val="18"/>
              </w:rPr>
              <w:t>Размеры,</w:t>
            </w:r>
            <w:r w:rsidR="00FD5977" w:rsidRPr="00FB2F89">
              <w:rPr>
                <w:sz w:val="18"/>
                <w:szCs w:val="18"/>
              </w:rPr>
              <w:t xml:space="preserve"> </w:t>
            </w:r>
            <w:r w:rsidRPr="00FB2F89">
              <w:rPr>
                <w:sz w:val="18"/>
                <w:szCs w:val="18"/>
              </w:rPr>
              <w:t>твердость</w:t>
            </w:r>
          </w:p>
        </w:tc>
        <w:tc>
          <w:tcPr>
            <w:tcW w:w="992" w:type="dxa"/>
          </w:tcPr>
          <w:p w:rsidR="006663DD" w:rsidRPr="00FB2F89" w:rsidRDefault="006663DD" w:rsidP="002A1DE1">
            <w:pPr>
              <w:pStyle w:val="a4"/>
              <w:autoSpaceDE w:val="0"/>
              <w:autoSpaceDN w:val="0"/>
              <w:adjustRightInd w:val="0"/>
              <w:spacing w:line="288" w:lineRule="auto"/>
              <w:ind w:left="0"/>
              <w:jc w:val="both"/>
              <w:rPr>
                <w:sz w:val="18"/>
                <w:szCs w:val="18"/>
              </w:rPr>
            </w:pPr>
            <w:r w:rsidRPr="00FB2F89">
              <w:rPr>
                <w:sz w:val="18"/>
                <w:szCs w:val="18"/>
              </w:rPr>
              <w:t>Сталь 20</w:t>
            </w:r>
            <w:r w:rsidR="006434F0" w:rsidRPr="00FB2F89">
              <w:rPr>
                <w:sz w:val="18"/>
                <w:szCs w:val="18"/>
              </w:rPr>
              <w:t xml:space="preserve"> </w:t>
            </w:r>
            <w:r w:rsidR="00285ED1" w:rsidRPr="00FB2F89">
              <w:rPr>
                <w:sz w:val="18"/>
                <w:szCs w:val="18"/>
              </w:rPr>
              <w:t>(0,2%С)</w:t>
            </w:r>
          </w:p>
        </w:tc>
        <w:tc>
          <w:tcPr>
            <w:tcW w:w="992" w:type="dxa"/>
          </w:tcPr>
          <w:p w:rsidR="006663DD" w:rsidRPr="00FB2F89" w:rsidRDefault="006663DD" w:rsidP="002A1DE1">
            <w:pPr>
              <w:pStyle w:val="a4"/>
              <w:autoSpaceDE w:val="0"/>
              <w:autoSpaceDN w:val="0"/>
              <w:adjustRightInd w:val="0"/>
              <w:spacing w:line="288" w:lineRule="auto"/>
              <w:ind w:left="0"/>
              <w:jc w:val="both"/>
              <w:rPr>
                <w:sz w:val="18"/>
                <w:szCs w:val="18"/>
              </w:rPr>
            </w:pPr>
            <w:r w:rsidRPr="00FB2F89">
              <w:rPr>
                <w:sz w:val="18"/>
                <w:szCs w:val="18"/>
              </w:rPr>
              <w:t>Сталь 40</w:t>
            </w:r>
            <w:r w:rsidR="00285ED1" w:rsidRPr="00FB2F89">
              <w:rPr>
                <w:sz w:val="18"/>
                <w:szCs w:val="18"/>
              </w:rPr>
              <w:t xml:space="preserve"> (0,4</w:t>
            </w:r>
            <w:r w:rsidR="00712742" w:rsidRPr="00FB2F89">
              <w:rPr>
                <w:sz w:val="18"/>
                <w:szCs w:val="18"/>
              </w:rPr>
              <w:t xml:space="preserve"> </w:t>
            </w:r>
            <w:r w:rsidR="00285ED1" w:rsidRPr="00FB2F89">
              <w:rPr>
                <w:sz w:val="18"/>
                <w:szCs w:val="18"/>
              </w:rPr>
              <w:t>%</w:t>
            </w:r>
            <w:r w:rsidR="00712742" w:rsidRPr="00FB2F89">
              <w:rPr>
                <w:sz w:val="18"/>
                <w:szCs w:val="18"/>
              </w:rPr>
              <w:t xml:space="preserve"> </w:t>
            </w:r>
            <w:r w:rsidR="00285ED1" w:rsidRPr="00FB2F89">
              <w:rPr>
                <w:sz w:val="18"/>
                <w:szCs w:val="18"/>
              </w:rPr>
              <w:t>С)</w:t>
            </w:r>
          </w:p>
        </w:tc>
        <w:tc>
          <w:tcPr>
            <w:tcW w:w="977" w:type="dxa"/>
          </w:tcPr>
          <w:p w:rsidR="006663DD" w:rsidRPr="00FB2F89" w:rsidRDefault="006663DD" w:rsidP="002A1DE1">
            <w:pPr>
              <w:pStyle w:val="a4"/>
              <w:autoSpaceDE w:val="0"/>
              <w:autoSpaceDN w:val="0"/>
              <w:adjustRightInd w:val="0"/>
              <w:spacing w:line="288" w:lineRule="auto"/>
              <w:ind w:left="0"/>
              <w:jc w:val="both"/>
              <w:rPr>
                <w:sz w:val="18"/>
                <w:szCs w:val="18"/>
              </w:rPr>
            </w:pPr>
            <w:r w:rsidRPr="00FB2F89">
              <w:rPr>
                <w:sz w:val="18"/>
                <w:szCs w:val="18"/>
              </w:rPr>
              <w:t xml:space="preserve"> </w:t>
            </w:r>
            <w:r w:rsidR="006434F0" w:rsidRPr="00FB2F89">
              <w:rPr>
                <w:sz w:val="18"/>
                <w:szCs w:val="18"/>
              </w:rPr>
              <w:t xml:space="preserve">Сталь </w:t>
            </w:r>
            <w:r w:rsidRPr="00FB2F89">
              <w:rPr>
                <w:sz w:val="18"/>
                <w:szCs w:val="18"/>
              </w:rPr>
              <w:t>У8</w:t>
            </w:r>
            <w:r w:rsidR="00285ED1" w:rsidRPr="00FB2F89">
              <w:rPr>
                <w:sz w:val="18"/>
                <w:szCs w:val="18"/>
              </w:rPr>
              <w:t xml:space="preserve"> (0,8%С)</w:t>
            </w:r>
          </w:p>
        </w:tc>
      </w:tr>
      <w:tr w:rsidR="00235397" w:rsidRPr="002A1DE1" w:rsidTr="00235397">
        <w:trPr>
          <w:jc w:val="center"/>
        </w:trPr>
        <w:tc>
          <w:tcPr>
            <w:tcW w:w="1275" w:type="dxa"/>
            <w:vMerge w:val="restart"/>
          </w:tcPr>
          <w:p w:rsidR="00235397" w:rsidRPr="00235397" w:rsidRDefault="00235397" w:rsidP="002A1DE1">
            <w:pPr>
              <w:pStyle w:val="a4"/>
              <w:autoSpaceDE w:val="0"/>
              <w:autoSpaceDN w:val="0"/>
              <w:adjustRightInd w:val="0"/>
              <w:spacing w:line="288" w:lineRule="auto"/>
              <w:ind w:left="0"/>
              <w:jc w:val="both"/>
              <w:rPr>
                <w:sz w:val="18"/>
                <w:szCs w:val="18"/>
              </w:rPr>
            </w:pPr>
            <w:r w:rsidRPr="00235397">
              <w:rPr>
                <w:sz w:val="18"/>
                <w:szCs w:val="18"/>
              </w:rPr>
              <w:t>Размеры образцов, мм</w:t>
            </w:r>
          </w:p>
        </w:tc>
        <w:tc>
          <w:tcPr>
            <w:tcW w:w="1717" w:type="dxa"/>
          </w:tcPr>
          <w:p w:rsidR="00235397" w:rsidRPr="002A1DE1" w:rsidRDefault="006434F0" w:rsidP="002A1DE1">
            <w:pPr>
              <w:pStyle w:val="a4"/>
              <w:autoSpaceDE w:val="0"/>
              <w:autoSpaceDN w:val="0"/>
              <w:adjustRightInd w:val="0"/>
              <w:spacing w:line="288" w:lineRule="auto"/>
              <w:ind w:left="0"/>
              <w:jc w:val="both"/>
              <w:rPr>
                <w:sz w:val="18"/>
                <w:szCs w:val="18"/>
              </w:rPr>
            </w:pPr>
            <w:r>
              <w:rPr>
                <w:sz w:val="18"/>
                <w:szCs w:val="18"/>
              </w:rPr>
              <w:t>Длина</w:t>
            </w:r>
          </w:p>
        </w:tc>
        <w:tc>
          <w:tcPr>
            <w:tcW w:w="992" w:type="dxa"/>
          </w:tcPr>
          <w:p w:rsidR="00235397" w:rsidRPr="002A1DE1" w:rsidRDefault="00235397" w:rsidP="002A1DE1">
            <w:pPr>
              <w:pStyle w:val="a4"/>
              <w:autoSpaceDE w:val="0"/>
              <w:autoSpaceDN w:val="0"/>
              <w:adjustRightInd w:val="0"/>
              <w:spacing w:line="288" w:lineRule="auto"/>
              <w:ind w:left="0"/>
              <w:jc w:val="both"/>
              <w:rPr>
                <w:sz w:val="18"/>
                <w:szCs w:val="18"/>
              </w:rPr>
            </w:pPr>
          </w:p>
        </w:tc>
        <w:tc>
          <w:tcPr>
            <w:tcW w:w="992" w:type="dxa"/>
          </w:tcPr>
          <w:p w:rsidR="00235397" w:rsidRPr="002A1DE1" w:rsidRDefault="00235397" w:rsidP="002A1DE1">
            <w:pPr>
              <w:pStyle w:val="a4"/>
              <w:autoSpaceDE w:val="0"/>
              <w:autoSpaceDN w:val="0"/>
              <w:adjustRightInd w:val="0"/>
              <w:spacing w:line="288" w:lineRule="auto"/>
              <w:ind w:left="0"/>
              <w:jc w:val="both"/>
              <w:rPr>
                <w:sz w:val="18"/>
                <w:szCs w:val="18"/>
              </w:rPr>
            </w:pPr>
          </w:p>
        </w:tc>
        <w:tc>
          <w:tcPr>
            <w:tcW w:w="977" w:type="dxa"/>
          </w:tcPr>
          <w:p w:rsidR="00235397" w:rsidRPr="002A1DE1" w:rsidRDefault="00235397" w:rsidP="002A1DE1">
            <w:pPr>
              <w:pStyle w:val="a4"/>
              <w:autoSpaceDE w:val="0"/>
              <w:autoSpaceDN w:val="0"/>
              <w:adjustRightInd w:val="0"/>
              <w:spacing w:line="288" w:lineRule="auto"/>
              <w:ind w:left="0"/>
              <w:jc w:val="both"/>
              <w:rPr>
                <w:sz w:val="18"/>
                <w:szCs w:val="18"/>
              </w:rPr>
            </w:pPr>
          </w:p>
        </w:tc>
      </w:tr>
      <w:tr w:rsidR="00235397" w:rsidRPr="002A1DE1" w:rsidTr="00235397">
        <w:trPr>
          <w:jc w:val="center"/>
        </w:trPr>
        <w:tc>
          <w:tcPr>
            <w:tcW w:w="1275" w:type="dxa"/>
            <w:vMerge/>
          </w:tcPr>
          <w:p w:rsidR="00235397" w:rsidRPr="002A1DE1" w:rsidRDefault="00235397" w:rsidP="002A1DE1">
            <w:pPr>
              <w:pStyle w:val="a4"/>
              <w:autoSpaceDE w:val="0"/>
              <w:autoSpaceDN w:val="0"/>
              <w:adjustRightInd w:val="0"/>
              <w:spacing w:line="288" w:lineRule="auto"/>
              <w:ind w:left="0"/>
              <w:jc w:val="both"/>
              <w:rPr>
                <w:sz w:val="18"/>
                <w:szCs w:val="18"/>
              </w:rPr>
            </w:pPr>
          </w:p>
        </w:tc>
        <w:tc>
          <w:tcPr>
            <w:tcW w:w="1717" w:type="dxa"/>
          </w:tcPr>
          <w:p w:rsidR="00235397" w:rsidRPr="002A1DE1" w:rsidRDefault="006434F0" w:rsidP="002A1DE1">
            <w:pPr>
              <w:pStyle w:val="a4"/>
              <w:autoSpaceDE w:val="0"/>
              <w:autoSpaceDN w:val="0"/>
              <w:adjustRightInd w:val="0"/>
              <w:spacing w:line="288" w:lineRule="auto"/>
              <w:ind w:left="0"/>
              <w:jc w:val="both"/>
              <w:rPr>
                <w:sz w:val="18"/>
                <w:szCs w:val="18"/>
              </w:rPr>
            </w:pPr>
            <w:r>
              <w:rPr>
                <w:sz w:val="18"/>
                <w:szCs w:val="18"/>
              </w:rPr>
              <w:t>Ширина</w:t>
            </w:r>
          </w:p>
        </w:tc>
        <w:tc>
          <w:tcPr>
            <w:tcW w:w="992" w:type="dxa"/>
          </w:tcPr>
          <w:p w:rsidR="00235397" w:rsidRPr="002A1DE1" w:rsidRDefault="00235397" w:rsidP="002A1DE1">
            <w:pPr>
              <w:pStyle w:val="a4"/>
              <w:autoSpaceDE w:val="0"/>
              <w:autoSpaceDN w:val="0"/>
              <w:adjustRightInd w:val="0"/>
              <w:spacing w:line="288" w:lineRule="auto"/>
              <w:ind w:left="0"/>
              <w:jc w:val="both"/>
              <w:rPr>
                <w:sz w:val="18"/>
                <w:szCs w:val="18"/>
              </w:rPr>
            </w:pPr>
          </w:p>
        </w:tc>
        <w:tc>
          <w:tcPr>
            <w:tcW w:w="992" w:type="dxa"/>
          </w:tcPr>
          <w:p w:rsidR="00235397" w:rsidRPr="002A1DE1" w:rsidRDefault="00235397" w:rsidP="002A1DE1">
            <w:pPr>
              <w:pStyle w:val="a4"/>
              <w:autoSpaceDE w:val="0"/>
              <w:autoSpaceDN w:val="0"/>
              <w:adjustRightInd w:val="0"/>
              <w:spacing w:line="288" w:lineRule="auto"/>
              <w:ind w:left="0"/>
              <w:jc w:val="both"/>
              <w:rPr>
                <w:sz w:val="18"/>
                <w:szCs w:val="18"/>
              </w:rPr>
            </w:pPr>
          </w:p>
        </w:tc>
        <w:tc>
          <w:tcPr>
            <w:tcW w:w="977" w:type="dxa"/>
          </w:tcPr>
          <w:p w:rsidR="00235397" w:rsidRPr="002A1DE1" w:rsidRDefault="00235397" w:rsidP="002A1DE1">
            <w:pPr>
              <w:pStyle w:val="a4"/>
              <w:autoSpaceDE w:val="0"/>
              <w:autoSpaceDN w:val="0"/>
              <w:adjustRightInd w:val="0"/>
              <w:spacing w:line="288" w:lineRule="auto"/>
              <w:ind w:left="0"/>
              <w:jc w:val="both"/>
              <w:rPr>
                <w:sz w:val="18"/>
                <w:szCs w:val="18"/>
              </w:rPr>
            </w:pPr>
          </w:p>
        </w:tc>
      </w:tr>
      <w:tr w:rsidR="00235397" w:rsidRPr="002A1DE1" w:rsidTr="00235397">
        <w:trPr>
          <w:jc w:val="center"/>
        </w:trPr>
        <w:tc>
          <w:tcPr>
            <w:tcW w:w="1275" w:type="dxa"/>
            <w:vMerge w:val="restart"/>
          </w:tcPr>
          <w:p w:rsidR="00235397" w:rsidRPr="00235397" w:rsidRDefault="00235397" w:rsidP="002A1DE1">
            <w:pPr>
              <w:pStyle w:val="a4"/>
              <w:autoSpaceDE w:val="0"/>
              <w:autoSpaceDN w:val="0"/>
              <w:adjustRightInd w:val="0"/>
              <w:spacing w:line="288" w:lineRule="auto"/>
              <w:ind w:left="0"/>
              <w:jc w:val="both"/>
              <w:rPr>
                <w:sz w:val="18"/>
                <w:szCs w:val="18"/>
              </w:rPr>
            </w:pPr>
            <w:r w:rsidRPr="00235397">
              <w:rPr>
                <w:sz w:val="18"/>
                <w:szCs w:val="18"/>
              </w:rPr>
              <w:t>Диаметры отпечатков, по вертикали / по горизонтали, мм</w:t>
            </w:r>
          </w:p>
        </w:tc>
        <w:tc>
          <w:tcPr>
            <w:tcW w:w="1717" w:type="dxa"/>
          </w:tcPr>
          <w:p w:rsidR="00235397" w:rsidRPr="00235397" w:rsidRDefault="00235397" w:rsidP="00547061">
            <w:pPr>
              <w:pStyle w:val="a4"/>
              <w:autoSpaceDE w:val="0"/>
              <w:autoSpaceDN w:val="0"/>
              <w:adjustRightInd w:val="0"/>
              <w:spacing w:line="288" w:lineRule="auto"/>
              <w:ind w:left="0"/>
              <w:jc w:val="both"/>
              <w:rPr>
                <w:sz w:val="18"/>
                <w:szCs w:val="18"/>
              </w:rPr>
            </w:pPr>
            <w:r w:rsidRPr="00235397">
              <w:rPr>
                <w:sz w:val="18"/>
                <w:szCs w:val="18"/>
              </w:rPr>
              <w:t>Первый отпечаток</w:t>
            </w:r>
          </w:p>
        </w:tc>
        <w:tc>
          <w:tcPr>
            <w:tcW w:w="992" w:type="dxa"/>
          </w:tcPr>
          <w:p w:rsidR="00235397" w:rsidRPr="002A1DE1" w:rsidRDefault="00235397" w:rsidP="002A1DE1">
            <w:pPr>
              <w:pStyle w:val="a4"/>
              <w:autoSpaceDE w:val="0"/>
              <w:autoSpaceDN w:val="0"/>
              <w:adjustRightInd w:val="0"/>
              <w:spacing w:line="288" w:lineRule="auto"/>
              <w:ind w:left="0"/>
              <w:jc w:val="both"/>
              <w:rPr>
                <w:sz w:val="18"/>
                <w:szCs w:val="18"/>
              </w:rPr>
            </w:pPr>
          </w:p>
        </w:tc>
        <w:tc>
          <w:tcPr>
            <w:tcW w:w="992" w:type="dxa"/>
          </w:tcPr>
          <w:p w:rsidR="00235397" w:rsidRPr="002A1DE1" w:rsidRDefault="00235397" w:rsidP="002A1DE1">
            <w:pPr>
              <w:pStyle w:val="a4"/>
              <w:autoSpaceDE w:val="0"/>
              <w:autoSpaceDN w:val="0"/>
              <w:adjustRightInd w:val="0"/>
              <w:spacing w:line="288" w:lineRule="auto"/>
              <w:ind w:left="0"/>
              <w:jc w:val="both"/>
              <w:rPr>
                <w:sz w:val="18"/>
                <w:szCs w:val="18"/>
              </w:rPr>
            </w:pPr>
          </w:p>
        </w:tc>
        <w:tc>
          <w:tcPr>
            <w:tcW w:w="977" w:type="dxa"/>
          </w:tcPr>
          <w:p w:rsidR="00235397" w:rsidRPr="002A1DE1" w:rsidRDefault="00235397" w:rsidP="002A1DE1">
            <w:pPr>
              <w:pStyle w:val="a4"/>
              <w:autoSpaceDE w:val="0"/>
              <w:autoSpaceDN w:val="0"/>
              <w:adjustRightInd w:val="0"/>
              <w:spacing w:line="288" w:lineRule="auto"/>
              <w:ind w:left="0"/>
              <w:jc w:val="both"/>
              <w:rPr>
                <w:sz w:val="18"/>
                <w:szCs w:val="18"/>
              </w:rPr>
            </w:pPr>
          </w:p>
        </w:tc>
      </w:tr>
      <w:tr w:rsidR="00235397" w:rsidRPr="002A1DE1" w:rsidTr="00235397">
        <w:trPr>
          <w:jc w:val="center"/>
        </w:trPr>
        <w:tc>
          <w:tcPr>
            <w:tcW w:w="1275" w:type="dxa"/>
            <w:vMerge/>
          </w:tcPr>
          <w:p w:rsidR="00235397" w:rsidRPr="002A1DE1" w:rsidRDefault="00235397" w:rsidP="002A1DE1">
            <w:pPr>
              <w:pStyle w:val="a4"/>
              <w:autoSpaceDE w:val="0"/>
              <w:autoSpaceDN w:val="0"/>
              <w:adjustRightInd w:val="0"/>
              <w:spacing w:line="288" w:lineRule="auto"/>
              <w:ind w:left="0"/>
              <w:jc w:val="both"/>
              <w:rPr>
                <w:sz w:val="18"/>
                <w:szCs w:val="18"/>
              </w:rPr>
            </w:pPr>
          </w:p>
        </w:tc>
        <w:tc>
          <w:tcPr>
            <w:tcW w:w="1717" w:type="dxa"/>
          </w:tcPr>
          <w:p w:rsidR="00235397" w:rsidRPr="00235397" w:rsidRDefault="00235397" w:rsidP="00547061">
            <w:pPr>
              <w:pStyle w:val="a4"/>
              <w:autoSpaceDE w:val="0"/>
              <w:autoSpaceDN w:val="0"/>
              <w:adjustRightInd w:val="0"/>
              <w:spacing w:line="288" w:lineRule="auto"/>
              <w:ind w:left="0"/>
              <w:jc w:val="both"/>
              <w:rPr>
                <w:sz w:val="18"/>
                <w:szCs w:val="18"/>
              </w:rPr>
            </w:pPr>
            <w:r w:rsidRPr="00235397">
              <w:rPr>
                <w:sz w:val="18"/>
                <w:szCs w:val="18"/>
              </w:rPr>
              <w:t>Второй отпечаток</w:t>
            </w:r>
          </w:p>
        </w:tc>
        <w:tc>
          <w:tcPr>
            <w:tcW w:w="992" w:type="dxa"/>
          </w:tcPr>
          <w:p w:rsidR="00235397" w:rsidRPr="002A1DE1" w:rsidRDefault="00235397" w:rsidP="002A1DE1">
            <w:pPr>
              <w:pStyle w:val="a4"/>
              <w:autoSpaceDE w:val="0"/>
              <w:autoSpaceDN w:val="0"/>
              <w:adjustRightInd w:val="0"/>
              <w:spacing w:line="288" w:lineRule="auto"/>
              <w:ind w:left="0"/>
              <w:jc w:val="both"/>
              <w:rPr>
                <w:sz w:val="18"/>
                <w:szCs w:val="18"/>
              </w:rPr>
            </w:pPr>
          </w:p>
        </w:tc>
        <w:tc>
          <w:tcPr>
            <w:tcW w:w="992" w:type="dxa"/>
          </w:tcPr>
          <w:p w:rsidR="00235397" w:rsidRPr="002A1DE1" w:rsidRDefault="00235397" w:rsidP="002A1DE1">
            <w:pPr>
              <w:pStyle w:val="a4"/>
              <w:autoSpaceDE w:val="0"/>
              <w:autoSpaceDN w:val="0"/>
              <w:adjustRightInd w:val="0"/>
              <w:spacing w:line="288" w:lineRule="auto"/>
              <w:ind w:left="0"/>
              <w:jc w:val="both"/>
              <w:rPr>
                <w:sz w:val="18"/>
                <w:szCs w:val="18"/>
              </w:rPr>
            </w:pPr>
          </w:p>
        </w:tc>
        <w:tc>
          <w:tcPr>
            <w:tcW w:w="977" w:type="dxa"/>
          </w:tcPr>
          <w:p w:rsidR="00235397" w:rsidRPr="002A1DE1" w:rsidRDefault="00235397" w:rsidP="002A1DE1">
            <w:pPr>
              <w:pStyle w:val="a4"/>
              <w:autoSpaceDE w:val="0"/>
              <w:autoSpaceDN w:val="0"/>
              <w:adjustRightInd w:val="0"/>
              <w:spacing w:line="288" w:lineRule="auto"/>
              <w:ind w:left="0"/>
              <w:jc w:val="both"/>
              <w:rPr>
                <w:sz w:val="18"/>
                <w:szCs w:val="18"/>
              </w:rPr>
            </w:pPr>
          </w:p>
        </w:tc>
      </w:tr>
      <w:tr w:rsidR="00235397" w:rsidRPr="002A1DE1" w:rsidTr="00235397">
        <w:trPr>
          <w:jc w:val="center"/>
        </w:trPr>
        <w:tc>
          <w:tcPr>
            <w:tcW w:w="1275" w:type="dxa"/>
            <w:vMerge/>
          </w:tcPr>
          <w:p w:rsidR="00235397" w:rsidRPr="002A1DE1" w:rsidRDefault="00235397" w:rsidP="002A1DE1">
            <w:pPr>
              <w:pStyle w:val="a4"/>
              <w:autoSpaceDE w:val="0"/>
              <w:autoSpaceDN w:val="0"/>
              <w:adjustRightInd w:val="0"/>
              <w:spacing w:line="288" w:lineRule="auto"/>
              <w:ind w:left="0"/>
              <w:jc w:val="both"/>
              <w:rPr>
                <w:sz w:val="18"/>
                <w:szCs w:val="18"/>
              </w:rPr>
            </w:pPr>
          </w:p>
        </w:tc>
        <w:tc>
          <w:tcPr>
            <w:tcW w:w="1717" w:type="dxa"/>
          </w:tcPr>
          <w:p w:rsidR="00235397" w:rsidRPr="00235397" w:rsidRDefault="00235397" w:rsidP="00547061">
            <w:pPr>
              <w:pStyle w:val="a4"/>
              <w:autoSpaceDE w:val="0"/>
              <w:autoSpaceDN w:val="0"/>
              <w:adjustRightInd w:val="0"/>
              <w:spacing w:line="288" w:lineRule="auto"/>
              <w:ind w:left="0"/>
              <w:jc w:val="both"/>
              <w:rPr>
                <w:sz w:val="18"/>
                <w:szCs w:val="18"/>
              </w:rPr>
            </w:pPr>
            <w:r w:rsidRPr="00235397">
              <w:rPr>
                <w:sz w:val="18"/>
                <w:szCs w:val="18"/>
              </w:rPr>
              <w:t>Третий отпечаток</w:t>
            </w:r>
          </w:p>
        </w:tc>
        <w:tc>
          <w:tcPr>
            <w:tcW w:w="992" w:type="dxa"/>
          </w:tcPr>
          <w:p w:rsidR="00235397" w:rsidRPr="002A1DE1" w:rsidRDefault="00235397" w:rsidP="002A1DE1">
            <w:pPr>
              <w:pStyle w:val="a4"/>
              <w:autoSpaceDE w:val="0"/>
              <w:autoSpaceDN w:val="0"/>
              <w:adjustRightInd w:val="0"/>
              <w:spacing w:line="288" w:lineRule="auto"/>
              <w:ind w:left="0"/>
              <w:jc w:val="both"/>
              <w:rPr>
                <w:sz w:val="18"/>
                <w:szCs w:val="18"/>
              </w:rPr>
            </w:pPr>
          </w:p>
        </w:tc>
        <w:tc>
          <w:tcPr>
            <w:tcW w:w="992" w:type="dxa"/>
          </w:tcPr>
          <w:p w:rsidR="00235397" w:rsidRPr="002A1DE1" w:rsidRDefault="00235397" w:rsidP="002A1DE1">
            <w:pPr>
              <w:pStyle w:val="a4"/>
              <w:autoSpaceDE w:val="0"/>
              <w:autoSpaceDN w:val="0"/>
              <w:adjustRightInd w:val="0"/>
              <w:spacing w:line="288" w:lineRule="auto"/>
              <w:ind w:left="0"/>
              <w:jc w:val="both"/>
              <w:rPr>
                <w:sz w:val="18"/>
                <w:szCs w:val="18"/>
              </w:rPr>
            </w:pPr>
          </w:p>
        </w:tc>
        <w:tc>
          <w:tcPr>
            <w:tcW w:w="977" w:type="dxa"/>
          </w:tcPr>
          <w:p w:rsidR="00235397" w:rsidRPr="002A1DE1" w:rsidRDefault="00235397" w:rsidP="002A1DE1">
            <w:pPr>
              <w:pStyle w:val="a4"/>
              <w:autoSpaceDE w:val="0"/>
              <w:autoSpaceDN w:val="0"/>
              <w:adjustRightInd w:val="0"/>
              <w:spacing w:line="288" w:lineRule="auto"/>
              <w:ind w:left="0"/>
              <w:jc w:val="both"/>
              <w:rPr>
                <w:sz w:val="18"/>
                <w:szCs w:val="18"/>
              </w:rPr>
            </w:pPr>
          </w:p>
        </w:tc>
      </w:tr>
      <w:tr w:rsidR="00235397" w:rsidRPr="002A1DE1" w:rsidTr="00235397">
        <w:trPr>
          <w:jc w:val="center"/>
        </w:trPr>
        <w:tc>
          <w:tcPr>
            <w:tcW w:w="1275" w:type="dxa"/>
            <w:vMerge/>
          </w:tcPr>
          <w:p w:rsidR="00235397" w:rsidRPr="002A1DE1" w:rsidRDefault="00235397" w:rsidP="002A1DE1">
            <w:pPr>
              <w:pStyle w:val="a4"/>
              <w:autoSpaceDE w:val="0"/>
              <w:autoSpaceDN w:val="0"/>
              <w:adjustRightInd w:val="0"/>
              <w:spacing w:line="288" w:lineRule="auto"/>
              <w:ind w:left="0"/>
              <w:jc w:val="both"/>
              <w:rPr>
                <w:sz w:val="18"/>
                <w:szCs w:val="18"/>
              </w:rPr>
            </w:pPr>
          </w:p>
        </w:tc>
        <w:tc>
          <w:tcPr>
            <w:tcW w:w="1717" w:type="dxa"/>
          </w:tcPr>
          <w:p w:rsidR="00235397" w:rsidRPr="00235397" w:rsidRDefault="00235397" w:rsidP="00547061">
            <w:pPr>
              <w:pStyle w:val="a4"/>
              <w:autoSpaceDE w:val="0"/>
              <w:autoSpaceDN w:val="0"/>
              <w:adjustRightInd w:val="0"/>
              <w:spacing w:line="288" w:lineRule="auto"/>
              <w:ind w:left="0"/>
              <w:jc w:val="both"/>
              <w:rPr>
                <w:sz w:val="18"/>
                <w:szCs w:val="18"/>
              </w:rPr>
            </w:pPr>
            <w:r w:rsidRPr="00235397">
              <w:rPr>
                <w:sz w:val="18"/>
                <w:szCs w:val="18"/>
              </w:rPr>
              <w:t>Среднее значение</w:t>
            </w:r>
          </w:p>
        </w:tc>
        <w:tc>
          <w:tcPr>
            <w:tcW w:w="992" w:type="dxa"/>
          </w:tcPr>
          <w:p w:rsidR="00235397" w:rsidRPr="002A1DE1" w:rsidRDefault="00235397" w:rsidP="002A1DE1">
            <w:pPr>
              <w:pStyle w:val="a4"/>
              <w:autoSpaceDE w:val="0"/>
              <w:autoSpaceDN w:val="0"/>
              <w:adjustRightInd w:val="0"/>
              <w:spacing w:line="288" w:lineRule="auto"/>
              <w:ind w:left="0"/>
              <w:jc w:val="both"/>
              <w:rPr>
                <w:sz w:val="18"/>
                <w:szCs w:val="18"/>
              </w:rPr>
            </w:pPr>
          </w:p>
        </w:tc>
        <w:tc>
          <w:tcPr>
            <w:tcW w:w="992" w:type="dxa"/>
          </w:tcPr>
          <w:p w:rsidR="00235397" w:rsidRPr="002A1DE1" w:rsidRDefault="00235397" w:rsidP="002A1DE1">
            <w:pPr>
              <w:pStyle w:val="a4"/>
              <w:autoSpaceDE w:val="0"/>
              <w:autoSpaceDN w:val="0"/>
              <w:adjustRightInd w:val="0"/>
              <w:spacing w:line="288" w:lineRule="auto"/>
              <w:ind w:left="0"/>
              <w:jc w:val="both"/>
              <w:rPr>
                <w:sz w:val="18"/>
                <w:szCs w:val="18"/>
              </w:rPr>
            </w:pPr>
          </w:p>
        </w:tc>
        <w:tc>
          <w:tcPr>
            <w:tcW w:w="977" w:type="dxa"/>
          </w:tcPr>
          <w:p w:rsidR="00235397" w:rsidRPr="002A1DE1" w:rsidRDefault="00235397" w:rsidP="002A1DE1">
            <w:pPr>
              <w:pStyle w:val="a4"/>
              <w:autoSpaceDE w:val="0"/>
              <w:autoSpaceDN w:val="0"/>
              <w:adjustRightInd w:val="0"/>
              <w:spacing w:line="288" w:lineRule="auto"/>
              <w:ind w:left="0"/>
              <w:jc w:val="both"/>
              <w:rPr>
                <w:sz w:val="18"/>
                <w:szCs w:val="18"/>
              </w:rPr>
            </w:pPr>
          </w:p>
        </w:tc>
      </w:tr>
      <w:tr w:rsidR="00235397" w:rsidRPr="002A1DE1" w:rsidTr="00235397">
        <w:trPr>
          <w:jc w:val="center"/>
        </w:trPr>
        <w:tc>
          <w:tcPr>
            <w:tcW w:w="1275" w:type="dxa"/>
            <w:vMerge w:val="restart"/>
          </w:tcPr>
          <w:p w:rsidR="00235397" w:rsidRPr="002A1DE1" w:rsidRDefault="00235397" w:rsidP="002A1DE1">
            <w:pPr>
              <w:pStyle w:val="a4"/>
              <w:autoSpaceDE w:val="0"/>
              <w:autoSpaceDN w:val="0"/>
              <w:adjustRightInd w:val="0"/>
              <w:spacing w:line="288" w:lineRule="auto"/>
              <w:ind w:left="0"/>
              <w:jc w:val="both"/>
              <w:rPr>
                <w:sz w:val="18"/>
                <w:szCs w:val="18"/>
              </w:rPr>
            </w:pPr>
            <w:r w:rsidRPr="002A1DE1">
              <w:rPr>
                <w:sz w:val="18"/>
                <w:szCs w:val="18"/>
              </w:rPr>
              <w:t>Твердость</w:t>
            </w:r>
            <w:r>
              <w:rPr>
                <w:sz w:val="18"/>
                <w:szCs w:val="18"/>
              </w:rPr>
              <w:t>,</w:t>
            </w:r>
            <w:r w:rsidRPr="002A1DE1">
              <w:rPr>
                <w:sz w:val="18"/>
                <w:szCs w:val="18"/>
              </w:rPr>
              <w:t xml:space="preserve"> НВ</w:t>
            </w:r>
            <w:r>
              <w:rPr>
                <w:sz w:val="18"/>
                <w:szCs w:val="18"/>
              </w:rPr>
              <w:t>, МПА</w:t>
            </w:r>
          </w:p>
        </w:tc>
        <w:tc>
          <w:tcPr>
            <w:tcW w:w="1717" w:type="dxa"/>
          </w:tcPr>
          <w:p w:rsidR="00235397" w:rsidRPr="002A1DE1" w:rsidRDefault="00235397" w:rsidP="002A1DE1">
            <w:pPr>
              <w:pStyle w:val="a4"/>
              <w:autoSpaceDE w:val="0"/>
              <w:autoSpaceDN w:val="0"/>
              <w:adjustRightInd w:val="0"/>
              <w:spacing w:line="288" w:lineRule="auto"/>
              <w:ind w:left="0"/>
              <w:jc w:val="both"/>
              <w:rPr>
                <w:sz w:val="18"/>
                <w:szCs w:val="18"/>
              </w:rPr>
            </w:pPr>
            <w:r w:rsidRPr="002A1DE1">
              <w:rPr>
                <w:sz w:val="18"/>
                <w:szCs w:val="18"/>
              </w:rPr>
              <w:t>Расчетная</w:t>
            </w:r>
          </w:p>
        </w:tc>
        <w:tc>
          <w:tcPr>
            <w:tcW w:w="992" w:type="dxa"/>
          </w:tcPr>
          <w:p w:rsidR="00235397" w:rsidRPr="002A1DE1" w:rsidRDefault="00235397" w:rsidP="002A1DE1">
            <w:pPr>
              <w:pStyle w:val="a4"/>
              <w:autoSpaceDE w:val="0"/>
              <w:autoSpaceDN w:val="0"/>
              <w:adjustRightInd w:val="0"/>
              <w:spacing w:line="288" w:lineRule="auto"/>
              <w:ind w:left="0"/>
              <w:jc w:val="both"/>
              <w:rPr>
                <w:sz w:val="18"/>
                <w:szCs w:val="18"/>
              </w:rPr>
            </w:pPr>
          </w:p>
        </w:tc>
        <w:tc>
          <w:tcPr>
            <w:tcW w:w="992" w:type="dxa"/>
          </w:tcPr>
          <w:p w:rsidR="00235397" w:rsidRPr="002A1DE1" w:rsidRDefault="00235397" w:rsidP="002A1DE1">
            <w:pPr>
              <w:pStyle w:val="a4"/>
              <w:autoSpaceDE w:val="0"/>
              <w:autoSpaceDN w:val="0"/>
              <w:adjustRightInd w:val="0"/>
              <w:spacing w:line="288" w:lineRule="auto"/>
              <w:ind w:left="0"/>
              <w:jc w:val="both"/>
              <w:rPr>
                <w:sz w:val="18"/>
                <w:szCs w:val="18"/>
              </w:rPr>
            </w:pPr>
          </w:p>
        </w:tc>
        <w:tc>
          <w:tcPr>
            <w:tcW w:w="977" w:type="dxa"/>
          </w:tcPr>
          <w:p w:rsidR="00235397" w:rsidRPr="002A1DE1" w:rsidRDefault="00235397" w:rsidP="002A1DE1">
            <w:pPr>
              <w:pStyle w:val="a4"/>
              <w:autoSpaceDE w:val="0"/>
              <w:autoSpaceDN w:val="0"/>
              <w:adjustRightInd w:val="0"/>
              <w:spacing w:line="288" w:lineRule="auto"/>
              <w:ind w:left="0"/>
              <w:jc w:val="both"/>
              <w:rPr>
                <w:sz w:val="18"/>
                <w:szCs w:val="18"/>
              </w:rPr>
            </w:pPr>
          </w:p>
        </w:tc>
      </w:tr>
      <w:tr w:rsidR="00235397" w:rsidRPr="002A1DE1" w:rsidTr="00235397">
        <w:trPr>
          <w:jc w:val="center"/>
        </w:trPr>
        <w:tc>
          <w:tcPr>
            <w:tcW w:w="1275" w:type="dxa"/>
            <w:vMerge/>
          </w:tcPr>
          <w:p w:rsidR="00235397" w:rsidRPr="002A1DE1" w:rsidRDefault="00235397" w:rsidP="002A1DE1">
            <w:pPr>
              <w:pStyle w:val="a4"/>
              <w:autoSpaceDE w:val="0"/>
              <w:autoSpaceDN w:val="0"/>
              <w:adjustRightInd w:val="0"/>
              <w:spacing w:line="288" w:lineRule="auto"/>
              <w:ind w:left="0"/>
              <w:jc w:val="both"/>
              <w:rPr>
                <w:sz w:val="18"/>
                <w:szCs w:val="18"/>
              </w:rPr>
            </w:pPr>
          </w:p>
        </w:tc>
        <w:tc>
          <w:tcPr>
            <w:tcW w:w="1717" w:type="dxa"/>
          </w:tcPr>
          <w:p w:rsidR="00235397" w:rsidRPr="002A1DE1" w:rsidRDefault="00235397" w:rsidP="002A1DE1">
            <w:pPr>
              <w:pStyle w:val="a4"/>
              <w:autoSpaceDE w:val="0"/>
              <w:autoSpaceDN w:val="0"/>
              <w:adjustRightInd w:val="0"/>
              <w:spacing w:line="288" w:lineRule="auto"/>
              <w:ind w:left="0"/>
              <w:jc w:val="both"/>
              <w:rPr>
                <w:sz w:val="18"/>
                <w:szCs w:val="18"/>
              </w:rPr>
            </w:pPr>
            <w:r w:rsidRPr="002A1DE1">
              <w:rPr>
                <w:sz w:val="18"/>
                <w:szCs w:val="18"/>
              </w:rPr>
              <w:t>По таблице</w:t>
            </w:r>
          </w:p>
        </w:tc>
        <w:tc>
          <w:tcPr>
            <w:tcW w:w="992" w:type="dxa"/>
          </w:tcPr>
          <w:p w:rsidR="00235397" w:rsidRPr="002A1DE1" w:rsidRDefault="00235397" w:rsidP="002A1DE1">
            <w:pPr>
              <w:pStyle w:val="a4"/>
              <w:autoSpaceDE w:val="0"/>
              <w:autoSpaceDN w:val="0"/>
              <w:adjustRightInd w:val="0"/>
              <w:spacing w:line="288" w:lineRule="auto"/>
              <w:ind w:left="0"/>
              <w:jc w:val="both"/>
              <w:rPr>
                <w:sz w:val="18"/>
                <w:szCs w:val="18"/>
              </w:rPr>
            </w:pPr>
          </w:p>
        </w:tc>
        <w:tc>
          <w:tcPr>
            <w:tcW w:w="992" w:type="dxa"/>
          </w:tcPr>
          <w:p w:rsidR="00235397" w:rsidRPr="002A1DE1" w:rsidRDefault="00235397" w:rsidP="002A1DE1">
            <w:pPr>
              <w:pStyle w:val="a4"/>
              <w:autoSpaceDE w:val="0"/>
              <w:autoSpaceDN w:val="0"/>
              <w:adjustRightInd w:val="0"/>
              <w:spacing w:line="288" w:lineRule="auto"/>
              <w:ind w:left="0"/>
              <w:jc w:val="both"/>
              <w:rPr>
                <w:sz w:val="18"/>
                <w:szCs w:val="18"/>
              </w:rPr>
            </w:pPr>
          </w:p>
        </w:tc>
        <w:tc>
          <w:tcPr>
            <w:tcW w:w="977" w:type="dxa"/>
          </w:tcPr>
          <w:p w:rsidR="00235397" w:rsidRPr="002A1DE1" w:rsidRDefault="00235397" w:rsidP="002A1DE1">
            <w:pPr>
              <w:pStyle w:val="a4"/>
              <w:autoSpaceDE w:val="0"/>
              <w:autoSpaceDN w:val="0"/>
              <w:adjustRightInd w:val="0"/>
              <w:spacing w:line="288" w:lineRule="auto"/>
              <w:ind w:left="0"/>
              <w:jc w:val="both"/>
              <w:rPr>
                <w:sz w:val="18"/>
                <w:szCs w:val="18"/>
              </w:rPr>
            </w:pPr>
          </w:p>
        </w:tc>
      </w:tr>
    </w:tbl>
    <w:p w:rsidR="006663DD" w:rsidRPr="0053119B" w:rsidRDefault="006663DD" w:rsidP="00CF7563">
      <w:pPr>
        <w:pStyle w:val="a4"/>
        <w:shd w:val="clear" w:color="auto" w:fill="FFFFFF"/>
        <w:autoSpaceDE w:val="0"/>
        <w:autoSpaceDN w:val="0"/>
        <w:adjustRightInd w:val="0"/>
        <w:spacing w:line="288" w:lineRule="auto"/>
        <w:ind w:left="0" w:firstLine="397"/>
        <w:jc w:val="both"/>
        <w:rPr>
          <w:sz w:val="20"/>
          <w:szCs w:val="20"/>
        </w:rPr>
      </w:pPr>
    </w:p>
    <w:p w:rsidR="004876F6" w:rsidRPr="00FB2F89" w:rsidRDefault="004E27FF" w:rsidP="00093438">
      <w:pPr>
        <w:pStyle w:val="a4"/>
        <w:numPr>
          <w:ilvl w:val="0"/>
          <w:numId w:val="2"/>
        </w:numPr>
        <w:shd w:val="clear" w:color="auto" w:fill="FFFFFF"/>
        <w:autoSpaceDE w:val="0"/>
        <w:autoSpaceDN w:val="0"/>
        <w:adjustRightInd w:val="0"/>
        <w:spacing w:line="288" w:lineRule="auto"/>
        <w:ind w:left="0" w:firstLine="397"/>
        <w:jc w:val="both"/>
        <w:rPr>
          <w:sz w:val="20"/>
          <w:szCs w:val="20"/>
        </w:rPr>
      </w:pPr>
      <w:r w:rsidRPr="00FB2F89">
        <w:rPr>
          <w:sz w:val="20"/>
          <w:szCs w:val="20"/>
        </w:rPr>
        <w:t xml:space="preserve">График зависимости твердости </w:t>
      </w:r>
      <w:r w:rsidR="00DE50B0">
        <w:rPr>
          <w:sz w:val="20"/>
          <w:szCs w:val="20"/>
        </w:rPr>
        <w:t>НВ</w:t>
      </w:r>
      <w:r w:rsidR="00401A14" w:rsidRPr="00FB2F89">
        <w:rPr>
          <w:sz w:val="20"/>
          <w:szCs w:val="20"/>
        </w:rPr>
        <w:t xml:space="preserve"> </w:t>
      </w:r>
      <w:r w:rsidRPr="00FB2F89">
        <w:rPr>
          <w:sz w:val="20"/>
          <w:szCs w:val="20"/>
        </w:rPr>
        <w:t>от содержания углерода в стали.</w:t>
      </w:r>
    </w:p>
    <w:p w:rsidR="004E27FF" w:rsidRPr="00FB2F89" w:rsidRDefault="004E27FF" w:rsidP="00093438">
      <w:pPr>
        <w:pStyle w:val="a4"/>
        <w:numPr>
          <w:ilvl w:val="0"/>
          <w:numId w:val="2"/>
        </w:numPr>
        <w:shd w:val="clear" w:color="auto" w:fill="FFFFFF"/>
        <w:autoSpaceDE w:val="0"/>
        <w:autoSpaceDN w:val="0"/>
        <w:adjustRightInd w:val="0"/>
        <w:spacing w:line="288" w:lineRule="auto"/>
        <w:ind w:left="0" w:firstLine="397"/>
        <w:jc w:val="both"/>
        <w:rPr>
          <w:sz w:val="20"/>
          <w:szCs w:val="20"/>
        </w:rPr>
      </w:pPr>
      <w:r w:rsidRPr="00FB2F89">
        <w:rPr>
          <w:sz w:val="20"/>
          <w:szCs w:val="20"/>
        </w:rPr>
        <w:t xml:space="preserve">Выводы </w:t>
      </w:r>
      <w:r w:rsidR="00401A14" w:rsidRPr="00FB2F89">
        <w:rPr>
          <w:sz w:val="20"/>
          <w:szCs w:val="20"/>
        </w:rPr>
        <w:t>п</w:t>
      </w:r>
      <w:r w:rsidRPr="00FB2F89">
        <w:rPr>
          <w:sz w:val="20"/>
          <w:szCs w:val="20"/>
        </w:rPr>
        <w:t xml:space="preserve">о </w:t>
      </w:r>
      <w:r w:rsidR="00401A14" w:rsidRPr="00FB2F89">
        <w:rPr>
          <w:sz w:val="20"/>
          <w:szCs w:val="20"/>
        </w:rPr>
        <w:t xml:space="preserve">результатам </w:t>
      </w:r>
      <w:r w:rsidRPr="00FB2F89">
        <w:rPr>
          <w:sz w:val="20"/>
          <w:szCs w:val="20"/>
        </w:rPr>
        <w:t>выполненной работ</w:t>
      </w:r>
      <w:r w:rsidR="00401A14" w:rsidRPr="00FB2F89">
        <w:rPr>
          <w:sz w:val="20"/>
          <w:szCs w:val="20"/>
        </w:rPr>
        <w:t>ы</w:t>
      </w:r>
    </w:p>
    <w:p w:rsidR="00401A14" w:rsidRPr="00FB2F89" w:rsidRDefault="00401A14" w:rsidP="00401A14">
      <w:pPr>
        <w:shd w:val="clear" w:color="auto" w:fill="FFFFFF"/>
        <w:autoSpaceDE w:val="0"/>
        <w:autoSpaceDN w:val="0"/>
        <w:adjustRightInd w:val="0"/>
        <w:spacing w:line="288" w:lineRule="auto"/>
        <w:jc w:val="center"/>
        <w:rPr>
          <w:sz w:val="20"/>
          <w:szCs w:val="20"/>
        </w:rPr>
      </w:pPr>
    </w:p>
    <w:p w:rsidR="004E27FF" w:rsidRDefault="00EC50DD" w:rsidP="00401A14">
      <w:pPr>
        <w:shd w:val="clear" w:color="auto" w:fill="FFFFFF"/>
        <w:autoSpaceDE w:val="0"/>
        <w:autoSpaceDN w:val="0"/>
        <w:adjustRightInd w:val="0"/>
        <w:spacing w:line="288" w:lineRule="auto"/>
        <w:jc w:val="center"/>
        <w:rPr>
          <w:b/>
        </w:rPr>
      </w:pPr>
      <w:r>
        <w:rPr>
          <w:b/>
        </w:rPr>
        <w:t>2</w:t>
      </w:r>
      <w:r w:rsidR="00401A14" w:rsidRPr="00FB2F89">
        <w:rPr>
          <w:b/>
        </w:rPr>
        <w:t>.</w:t>
      </w:r>
      <w:r>
        <w:rPr>
          <w:b/>
        </w:rPr>
        <w:t>5</w:t>
      </w:r>
      <w:r w:rsidR="00401A14" w:rsidRPr="00FB2F89">
        <w:rPr>
          <w:b/>
        </w:rPr>
        <w:t>. Контрольные вопросы</w:t>
      </w:r>
    </w:p>
    <w:p w:rsidR="00EC50DD" w:rsidRPr="00FB2F89" w:rsidRDefault="00EC50DD" w:rsidP="00401A14">
      <w:pPr>
        <w:shd w:val="clear" w:color="auto" w:fill="FFFFFF"/>
        <w:autoSpaceDE w:val="0"/>
        <w:autoSpaceDN w:val="0"/>
        <w:adjustRightInd w:val="0"/>
        <w:spacing w:line="288" w:lineRule="auto"/>
        <w:jc w:val="center"/>
        <w:rPr>
          <w:b/>
        </w:rPr>
      </w:pPr>
    </w:p>
    <w:p w:rsidR="006C3801" w:rsidRPr="00FB2F89" w:rsidRDefault="006C3801" w:rsidP="006C3801">
      <w:pPr>
        <w:pStyle w:val="a4"/>
        <w:numPr>
          <w:ilvl w:val="0"/>
          <w:numId w:val="15"/>
        </w:numPr>
        <w:shd w:val="clear" w:color="auto" w:fill="FFFFFF"/>
        <w:autoSpaceDE w:val="0"/>
        <w:autoSpaceDN w:val="0"/>
        <w:adjustRightInd w:val="0"/>
        <w:spacing w:line="288" w:lineRule="auto"/>
        <w:jc w:val="both"/>
        <w:rPr>
          <w:sz w:val="20"/>
          <w:szCs w:val="20"/>
        </w:rPr>
      </w:pPr>
      <w:r w:rsidRPr="00FB2F89">
        <w:rPr>
          <w:sz w:val="20"/>
          <w:szCs w:val="20"/>
        </w:rPr>
        <w:t>Дайте определение твердости стали.</w:t>
      </w:r>
    </w:p>
    <w:p w:rsidR="006C3801" w:rsidRPr="00FB2F89" w:rsidRDefault="006C3801" w:rsidP="006C3801">
      <w:pPr>
        <w:pStyle w:val="a4"/>
        <w:numPr>
          <w:ilvl w:val="0"/>
          <w:numId w:val="15"/>
        </w:numPr>
        <w:shd w:val="clear" w:color="auto" w:fill="FFFFFF"/>
        <w:autoSpaceDE w:val="0"/>
        <w:autoSpaceDN w:val="0"/>
        <w:adjustRightInd w:val="0"/>
        <w:spacing w:line="288" w:lineRule="auto"/>
        <w:jc w:val="both"/>
        <w:rPr>
          <w:sz w:val="20"/>
          <w:szCs w:val="20"/>
        </w:rPr>
      </w:pPr>
      <w:r w:rsidRPr="00FB2F89">
        <w:rPr>
          <w:sz w:val="20"/>
          <w:szCs w:val="20"/>
        </w:rPr>
        <w:t xml:space="preserve">Какие </w:t>
      </w:r>
      <w:proofErr w:type="spellStart"/>
      <w:r w:rsidRPr="00FB2F89">
        <w:rPr>
          <w:sz w:val="20"/>
          <w:szCs w:val="20"/>
        </w:rPr>
        <w:t>инденторы</w:t>
      </w:r>
      <w:proofErr w:type="spellEnd"/>
      <w:r w:rsidRPr="00FB2F89">
        <w:rPr>
          <w:sz w:val="20"/>
          <w:szCs w:val="20"/>
        </w:rPr>
        <w:t xml:space="preserve"> используются при </w:t>
      </w:r>
      <w:r w:rsidR="00EC50DD">
        <w:rPr>
          <w:sz w:val="20"/>
          <w:szCs w:val="20"/>
        </w:rPr>
        <w:t xml:space="preserve">измерении </w:t>
      </w:r>
      <w:r w:rsidRPr="00FB2F89">
        <w:rPr>
          <w:sz w:val="20"/>
          <w:szCs w:val="20"/>
        </w:rPr>
        <w:t xml:space="preserve">твердости стали </w:t>
      </w:r>
      <w:r w:rsidR="00EC50DD">
        <w:rPr>
          <w:sz w:val="20"/>
          <w:szCs w:val="20"/>
        </w:rPr>
        <w:t>методом Бринелля?</w:t>
      </w:r>
    </w:p>
    <w:p w:rsidR="006C3801" w:rsidRPr="00FB2F89" w:rsidRDefault="006C3801" w:rsidP="006C3801">
      <w:pPr>
        <w:pStyle w:val="a4"/>
        <w:numPr>
          <w:ilvl w:val="0"/>
          <w:numId w:val="15"/>
        </w:numPr>
        <w:shd w:val="clear" w:color="auto" w:fill="FFFFFF"/>
        <w:autoSpaceDE w:val="0"/>
        <w:autoSpaceDN w:val="0"/>
        <w:adjustRightInd w:val="0"/>
        <w:spacing w:line="288" w:lineRule="auto"/>
        <w:jc w:val="both"/>
        <w:rPr>
          <w:sz w:val="20"/>
          <w:szCs w:val="20"/>
        </w:rPr>
      </w:pPr>
      <w:r w:rsidRPr="00FB2F89">
        <w:rPr>
          <w:sz w:val="20"/>
          <w:szCs w:val="20"/>
        </w:rPr>
        <w:lastRenderedPageBreak/>
        <w:t xml:space="preserve">Как производится измерения и определение твердости </w:t>
      </w:r>
      <w:r w:rsidR="00EC50DD">
        <w:rPr>
          <w:sz w:val="20"/>
          <w:szCs w:val="20"/>
        </w:rPr>
        <w:t>методом Бринелля</w:t>
      </w:r>
      <w:r w:rsidRPr="00FB2F89">
        <w:rPr>
          <w:sz w:val="20"/>
          <w:szCs w:val="20"/>
        </w:rPr>
        <w:t>? Как фактически измеряются диаметры отпечатков?</w:t>
      </w:r>
    </w:p>
    <w:p w:rsidR="006C3801" w:rsidRPr="00FB2F89" w:rsidRDefault="006C3801" w:rsidP="006C3801">
      <w:pPr>
        <w:pStyle w:val="a4"/>
        <w:numPr>
          <w:ilvl w:val="0"/>
          <w:numId w:val="15"/>
        </w:numPr>
        <w:shd w:val="clear" w:color="auto" w:fill="FFFFFF"/>
        <w:autoSpaceDE w:val="0"/>
        <w:autoSpaceDN w:val="0"/>
        <w:adjustRightInd w:val="0"/>
        <w:spacing w:line="288" w:lineRule="auto"/>
        <w:jc w:val="both"/>
        <w:rPr>
          <w:sz w:val="20"/>
          <w:szCs w:val="20"/>
        </w:rPr>
      </w:pPr>
      <w:r w:rsidRPr="00FB2F89">
        <w:rPr>
          <w:sz w:val="20"/>
          <w:szCs w:val="20"/>
        </w:rPr>
        <w:t>Для каких материалов применяется метод измерения твердости по Бринеллю?</w:t>
      </w:r>
    </w:p>
    <w:p w:rsidR="006C3801" w:rsidRPr="00FB2F89" w:rsidRDefault="006C3801" w:rsidP="006C3801">
      <w:pPr>
        <w:pStyle w:val="a4"/>
        <w:numPr>
          <w:ilvl w:val="0"/>
          <w:numId w:val="15"/>
        </w:numPr>
        <w:shd w:val="clear" w:color="auto" w:fill="FFFFFF"/>
        <w:autoSpaceDE w:val="0"/>
        <w:autoSpaceDN w:val="0"/>
        <w:adjustRightInd w:val="0"/>
        <w:spacing w:line="288" w:lineRule="auto"/>
        <w:jc w:val="both"/>
        <w:rPr>
          <w:sz w:val="20"/>
          <w:szCs w:val="20"/>
        </w:rPr>
      </w:pPr>
      <w:r w:rsidRPr="00FB2F89">
        <w:rPr>
          <w:sz w:val="20"/>
          <w:szCs w:val="20"/>
        </w:rPr>
        <w:t>Как зависит твердость стали от содержания углерода и почему?</w:t>
      </w:r>
    </w:p>
    <w:p w:rsidR="006C3801" w:rsidRPr="00FB2F89" w:rsidRDefault="006C3801" w:rsidP="006C3801">
      <w:pPr>
        <w:pStyle w:val="a4"/>
        <w:numPr>
          <w:ilvl w:val="0"/>
          <w:numId w:val="15"/>
        </w:numPr>
        <w:shd w:val="clear" w:color="auto" w:fill="FFFFFF"/>
        <w:autoSpaceDE w:val="0"/>
        <w:autoSpaceDN w:val="0"/>
        <w:adjustRightInd w:val="0"/>
        <w:spacing w:line="288" w:lineRule="auto"/>
        <w:jc w:val="both"/>
        <w:rPr>
          <w:sz w:val="20"/>
          <w:szCs w:val="20"/>
        </w:rPr>
      </w:pPr>
      <w:r w:rsidRPr="00FB2F89">
        <w:rPr>
          <w:sz w:val="20"/>
          <w:szCs w:val="20"/>
        </w:rPr>
        <w:t>Почему необходимо измерять диаметр отпечатков в двух взаимно перпендикулярных направлениях?</w:t>
      </w:r>
    </w:p>
    <w:p w:rsidR="00E82DD2" w:rsidRDefault="00E82DD2">
      <w:pPr>
        <w:spacing w:after="200" w:line="276" w:lineRule="auto"/>
        <w:rPr>
          <w:b/>
        </w:rPr>
      </w:pPr>
      <w:r>
        <w:rPr>
          <w:b/>
        </w:rPr>
        <w:br w:type="page"/>
      </w:r>
    </w:p>
    <w:p w:rsidR="006663DD" w:rsidRPr="00C1488A" w:rsidRDefault="00E82DD2" w:rsidP="00D71440">
      <w:pPr>
        <w:pStyle w:val="11"/>
      </w:pPr>
      <w:r>
        <w:lastRenderedPageBreak/>
        <w:t>3</w:t>
      </w:r>
      <w:r w:rsidR="00C1488A">
        <w:t xml:space="preserve">. </w:t>
      </w:r>
      <w:r w:rsidR="00FB2F89">
        <w:t>ЛАБ</w:t>
      </w:r>
      <w:r w:rsidR="006663DD" w:rsidRPr="00C1488A">
        <w:t>ораторная работа № 2</w:t>
      </w:r>
      <w:r w:rsidR="00FB2F89">
        <w:t xml:space="preserve"> «</w:t>
      </w:r>
      <w:r w:rsidR="006663DD" w:rsidRPr="00C1488A">
        <w:t xml:space="preserve">Определение твердости сталей </w:t>
      </w:r>
      <w:r>
        <w:t>МЕТОДОМ РОКВЕЛЛА</w:t>
      </w:r>
      <w:r w:rsidR="00FB2F89">
        <w:t>»</w:t>
      </w:r>
    </w:p>
    <w:p w:rsidR="00E82DD2" w:rsidRDefault="00E82DD2" w:rsidP="00E82DD2">
      <w:pPr>
        <w:shd w:val="clear" w:color="auto" w:fill="FFFFFF"/>
        <w:autoSpaceDE w:val="0"/>
        <w:autoSpaceDN w:val="0"/>
        <w:adjustRightInd w:val="0"/>
        <w:spacing w:line="288" w:lineRule="auto"/>
        <w:ind w:firstLine="709"/>
        <w:jc w:val="center"/>
        <w:rPr>
          <w:b/>
        </w:rPr>
      </w:pPr>
      <w:r w:rsidRPr="00E82DD2">
        <w:rPr>
          <w:b/>
        </w:rPr>
        <w:t>3.1. Теоретические основы выполнения работы</w:t>
      </w:r>
    </w:p>
    <w:p w:rsidR="00A82FA5" w:rsidRPr="00E82DD2" w:rsidRDefault="00A82FA5" w:rsidP="00E82DD2">
      <w:pPr>
        <w:shd w:val="clear" w:color="auto" w:fill="FFFFFF"/>
        <w:autoSpaceDE w:val="0"/>
        <w:autoSpaceDN w:val="0"/>
        <w:adjustRightInd w:val="0"/>
        <w:spacing w:line="288" w:lineRule="auto"/>
        <w:ind w:firstLine="709"/>
        <w:jc w:val="center"/>
        <w:rPr>
          <w:b/>
        </w:rPr>
      </w:pPr>
    </w:p>
    <w:p w:rsidR="006663DD" w:rsidRPr="0053119B" w:rsidRDefault="006663DD"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 xml:space="preserve">Измерение твердости методом </w:t>
      </w:r>
      <w:proofErr w:type="spellStart"/>
      <w:r w:rsidRPr="0053119B">
        <w:rPr>
          <w:color w:val="000000"/>
          <w:sz w:val="20"/>
          <w:szCs w:val="20"/>
        </w:rPr>
        <w:t>Роквелла</w:t>
      </w:r>
      <w:proofErr w:type="spellEnd"/>
      <w:r w:rsidRPr="0053119B">
        <w:rPr>
          <w:color w:val="000000"/>
          <w:sz w:val="20"/>
          <w:szCs w:val="20"/>
        </w:rPr>
        <w:t xml:space="preserve"> (ГОСТ 9013-59, ИСО 6508-86) производится на твердомере типа ТР 5006, имеющем несколько шкал твердости (А, В, С).</w:t>
      </w:r>
    </w:p>
    <w:p w:rsidR="006663DD" w:rsidRPr="0053119B" w:rsidRDefault="006663DD"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 xml:space="preserve">Сущность метода заключается во внедрении в поверхность образца (или изделия) </w:t>
      </w:r>
      <w:proofErr w:type="spellStart"/>
      <w:r w:rsidR="00E82DD2">
        <w:rPr>
          <w:color w:val="000000"/>
          <w:sz w:val="20"/>
          <w:szCs w:val="20"/>
        </w:rPr>
        <w:t>индентора</w:t>
      </w:r>
      <w:proofErr w:type="spellEnd"/>
      <w:r w:rsidR="00E82DD2">
        <w:rPr>
          <w:color w:val="000000"/>
          <w:sz w:val="20"/>
          <w:szCs w:val="20"/>
        </w:rPr>
        <w:t xml:space="preserve"> </w:t>
      </w:r>
      <w:r w:rsidRPr="0053119B">
        <w:rPr>
          <w:color w:val="000000"/>
          <w:sz w:val="20"/>
          <w:szCs w:val="20"/>
        </w:rPr>
        <w:t xml:space="preserve">в виде алмазного конуса (шкалы А, С) или стального шарика (шкала В) под действием последовательно прилагаемых предварительной и основной нагрузок и в определении твердости по глубине внедрения </w:t>
      </w:r>
      <w:proofErr w:type="spellStart"/>
      <w:r w:rsidR="00E82DD2">
        <w:rPr>
          <w:color w:val="000000"/>
          <w:sz w:val="20"/>
          <w:szCs w:val="20"/>
        </w:rPr>
        <w:t>индентора</w:t>
      </w:r>
      <w:proofErr w:type="spellEnd"/>
      <w:r w:rsidRPr="0053119B">
        <w:rPr>
          <w:color w:val="000000"/>
          <w:sz w:val="20"/>
          <w:szCs w:val="20"/>
        </w:rPr>
        <w:t xml:space="preserve"> после снятия основной нагрузки.</w:t>
      </w:r>
    </w:p>
    <w:p w:rsidR="006663DD" w:rsidRPr="0053119B" w:rsidRDefault="00046AB0" w:rsidP="00CF7563">
      <w:pPr>
        <w:shd w:val="clear" w:color="auto" w:fill="FFFFFF"/>
        <w:autoSpaceDE w:val="0"/>
        <w:autoSpaceDN w:val="0"/>
        <w:adjustRightInd w:val="0"/>
        <w:spacing w:line="288" w:lineRule="auto"/>
        <w:ind w:firstLine="397"/>
        <w:jc w:val="both"/>
        <w:rPr>
          <w:sz w:val="20"/>
          <w:szCs w:val="20"/>
        </w:rPr>
      </w:pPr>
      <w:r w:rsidRPr="00175B12">
        <w:rPr>
          <w:noProof/>
        </w:rPr>
        <w:drawing>
          <wp:anchor distT="0" distB="0" distL="114300" distR="114300" simplePos="0" relativeHeight="251671552" behindDoc="1" locked="0" layoutInCell="1" allowOverlap="1">
            <wp:simplePos x="0" y="0"/>
            <wp:positionH relativeFrom="column">
              <wp:posOffset>72390</wp:posOffset>
            </wp:positionH>
            <wp:positionV relativeFrom="paragraph">
              <wp:posOffset>445770</wp:posOffset>
            </wp:positionV>
            <wp:extent cx="3894455" cy="1439545"/>
            <wp:effectExtent l="0" t="0" r="0" b="0"/>
            <wp:wrapTight wrapText="bothSides">
              <wp:wrapPolygon edited="0">
                <wp:start x="0" y="0"/>
                <wp:lineTo x="0" y="21438"/>
                <wp:lineTo x="21449" y="21438"/>
                <wp:lineTo x="21449" y="0"/>
                <wp:lineTo x="0" y="0"/>
              </wp:wrapPolygon>
            </wp:wrapTight>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cstate="print">
                      <a:extLst>
                        <a:ext uri="{BEBA8EAE-BF5A-486C-A8C5-ECC9F3942E4B}">
                          <a14:imgProps xmlns:a14="http://schemas.microsoft.com/office/drawing/2010/main">
                            <a14:imgLayer r:embed="rId26">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894455" cy="1439545"/>
                    </a:xfrm>
                    <a:prstGeom prst="rect">
                      <a:avLst/>
                    </a:prstGeom>
                    <a:noFill/>
                    <a:ln>
                      <a:noFill/>
                    </a:ln>
                  </pic:spPr>
                </pic:pic>
              </a:graphicData>
            </a:graphic>
          </wp:anchor>
        </w:drawing>
      </w:r>
      <w:r w:rsidR="006663DD" w:rsidRPr="0053119B">
        <w:rPr>
          <w:color w:val="000000"/>
          <w:sz w:val="20"/>
          <w:szCs w:val="20"/>
        </w:rPr>
        <w:t xml:space="preserve">Обозначение параметров, их определение и схемы приложения нагрузки при определении твердости приведены на рис. </w:t>
      </w:r>
      <w:r w:rsidR="00E82DD2">
        <w:rPr>
          <w:color w:val="000000"/>
          <w:sz w:val="20"/>
          <w:szCs w:val="20"/>
        </w:rPr>
        <w:t>3</w:t>
      </w:r>
      <w:r w:rsidR="008A216F">
        <w:rPr>
          <w:color w:val="000000"/>
          <w:sz w:val="20"/>
          <w:szCs w:val="20"/>
        </w:rPr>
        <w:t>.</w:t>
      </w:r>
      <w:r w:rsidR="006663DD" w:rsidRPr="0053119B">
        <w:rPr>
          <w:color w:val="000000"/>
          <w:sz w:val="20"/>
          <w:szCs w:val="20"/>
        </w:rPr>
        <w:t>1.</w:t>
      </w:r>
    </w:p>
    <w:p w:rsidR="00772695" w:rsidRPr="00175B12" w:rsidRDefault="006663DD" w:rsidP="00046AB0">
      <w:pPr>
        <w:pStyle w:val="af5"/>
      </w:pPr>
      <w:r w:rsidRPr="00175B12">
        <w:t xml:space="preserve">Рис. </w:t>
      </w:r>
      <w:r w:rsidR="00E82DD2">
        <w:t>3</w:t>
      </w:r>
      <w:r w:rsidR="008A216F" w:rsidRPr="00175B12">
        <w:t>.</w:t>
      </w:r>
      <w:r w:rsidRPr="00175B12">
        <w:t>1. Схема определения твердости методом Роквелла</w:t>
      </w:r>
      <w:r w:rsidR="00D71440" w:rsidRPr="00175B12">
        <w:t>:</w:t>
      </w:r>
    </w:p>
    <w:p w:rsidR="00E82DD2" w:rsidRDefault="006663DD" w:rsidP="00E82DD2">
      <w:pPr>
        <w:pStyle w:val="a4"/>
        <w:shd w:val="clear" w:color="auto" w:fill="FFFFFF"/>
        <w:autoSpaceDE w:val="0"/>
        <w:autoSpaceDN w:val="0"/>
        <w:adjustRightInd w:val="0"/>
        <w:spacing w:line="288" w:lineRule="auto"/>
        <w:ind w:left="0" w:firstLine="397"/>
        <w:rPr>
          <w:color w:val="000000"/>
          <w:sz w:val="18"/>
          <w:szCs w:val="18"/>
        </w:rPr>
      </w:pPr>
      <w:r w:rsidRPr="00175B12">
        <w:rPr>
          <w:i/>
          <w:color w:val="000000"/>
          <w:sz w:val="18"/>
          <w:szCs w:val="18"/>
        </w:rPr>
        <w:t>а</w:t>
      </w:r>
      <w:r w:rsidR="00FD5977" w:rsidRPr="00175B12">
        <w:rPr>
          <w:color w:val="000000"/>
          <w:sz w:val="18"/>
          <w:szCs w:val="18"/>
        </w:rPr>
        <w:t xml:space="preserve"> –</w:t>
      </w:r>
      <w:r w:rsidR="00C06C7D" w:rsidRPr="00175B12">
        <w:rPr>
          <w:color w:val="000000"/>
          <w:sz w:val="18"/>
          <w:szCs w:val="18"/>
        </w:rPr>
        <w:t xml:space="preserve"> </w:t>
      </w:r>
      <w:r w:rsidRPr="00175B12">
        <w:rPr>
          <w:color w:val="000000"/>
          <w:sz w:val="18"/>
          <w:szCs w:val="18"/>
        </w:rPr>
        <w:t xml:space="preserve">угол при вершине алмазного конуса, градус; </w:t>
      </w:r>
    </w:p>
    <w:p w:rsidR="00E82DD2" w:rsidRDefault="006663DD" w:rsidP="00E82DD2">
      <w:pPr>
        <w:pStyle w:val="a4"/>
        <w:shd w:val="clear" w:color="auto" w:fill="FFFFFF"/>
        <w:autoSpaceDE w:val="0"/>
        <w:autoSpaceDN w:val="0"/>
        <w:adjustRightInd w:val="0"/>
        <w:spacing w:line="288" w:lineRule="auto"/>
        <w:ind w:left="0" w:firstLine="397"/>
        <w:rPr>
          <w:color w:val="000000"/>
          <w:sz w:val="18"/>
          <w:szCs w:val="18"/>
        </w:rPr>
      </w:pPr>
      <w:r w:rsidRPr="00175B12">
        <w:rPr>
          <w:i/>
          <w:color w:val="000000"/>
          <w:sz w:val="18"/>
          <w:szCs w:val="18"/>
          <w:lang w:val="en-US"/>
        </w:rPr>
        <w:t>F</w:t>
      </w:r>
      <w:r w:rsidR="00D71440" w:rsidRPr="00175B12">
        <w:rPr>
          <w:color w:val="000000"/>
          <w:sz w:val="18"/>
          <w:szCs w:val="18"/>
          <w:vertAlign w:val="subscript"/>
        </w:rPr>
        <w:t>0</w:t>
      </w:r>
      <w:r w:rsidRPr="00175B12">
        <w:rPr>
          <w:color w:val="000000"/>
          <w:sz w:val="18"/>
          <w:szCs w:val="18"/>
        </w:rPr>
        <w:t>,</w:t>
      </w:r>
      <w:r w:rsidR="00FD5977" w:rsidRPr="00175B12">
        <w:rPr>
          <w:color w:val="000000"/>
          <w:sz w:val="18"/>
          <w:szCs w:val="18"/>
        </w:rPr>
        <w:t xml:space="preserve"> </w:t>
      </w:r>
      <w:r w:rsidRPr="00175B12">
        <w:rPr>
          <w:i/>
          <w:color w:val="000000"/>
          <w:sz w:val="18"/>
          <w:szCs w:val="18"/>
          <w:lang w:val="en-US"/>
        </w:rPr>
        <w:t>F</w:t>
      </w:r>
      <w:r w:rsidRPr="00175B12">
        <w:rPr>
          <w:color w:val="000000"/>
          <w:sz w:val="18"/>
          <w:szCs w:val="18"/>
          <w:vertAlign w:val="subscript"/>
        </w:rPr>
        <w:t>1</w:t>
      </w:r>
      <w:r w:rsidRPr="00175B12">
        <w:rPr>
          <w:color w:val="000000"/>
          <w:sz w:val="18"/>
          <w:szCs w:val="18"/>
        </w:rPr>
        <w:t xml:space="preserve"> и </w:t>
      </w:r>
      <w:r w:rsidRPr="00175B12">
        <w:rPr>
          <w:i/>
          <w:color w:val="000000"/>
          <w:sz w:val="18"/>
          <w:szCs w:val="18"/>
          <w:lang w:val="en-US"/>
        </w:rPr>
        <w:t>F</w:t>
      </w:r>
      <w:r w:rsidRPr="00175B12">
        <w:rPr>
          <w:color w:val="000000"/>
          <w:sz w:val="18"/>
          <w:szCs w:val="18"/>
        </w:rPr>
        <w:t>= (</w:t>
      </w:r>
      <w:r w:rsidRPr="00175B12">
        <w:rPr>
          <w:i/>
          <w:color w:val="000000"/>
          <w:sz w:val="18"/>
          <w:szCs w:val="18"/>
          <w:lang w:val="en-US"/>
        </w:rPr>
        <w:t>F</w:t>
      </w:r>
      <w:r w:rsidR="00D71440" w:rsidRPr="00175B12">
        <w:rPr>
          <w:color w:val="000000"/>
          <w:sz w:val="18"/>
          <w:szCs w:val="18"/>
          <w:vertAlign w:val="subscript"/>
        </w:rPr>
        <w:t>0</w:t>
      </w:r>
      <w:r w:rsidRPr="00175B12">
        <w:rPr>
          <w:color w:val="000000"/>
          <w:sz w:val="18"/>
          <w:szCs w:val="18"/>
        </w:rPr>
        <w:t xml:space="preserve"> +</w:t>
      </w:r>
      <w:r w:rsidR="00FD5977" w:rsidRPr="00175B12">
        <w:rPr>
          <w:color w:val="000000"/>
          <w:sz w:val="18"/>
          <w:szCs w:val="18"/>
        </w:rPr>
        <w:t xml:space="preserve"> </w:t>
      </w:r>
      <w:r w:rsidRPr="00175B12">
        <w:rPr>
          <w:i/>
          <w:color w:val="000000"/>
          <w:sz w:val="18"/>
          <w:szCs w:val="18"/>
          <w:lang w:val="en-US"/>
        </w:rPr>
        <w:t>F</w:t>
      </w:r>
      <w:r w:rsidRPr="00175B12">
        <w:rPr>
          <w:color w:val="000000"/>
          <w:sz w:val="18"/>
          <w:szCs w:val="18"/>
          <w:vertAlign w:val="subscript"/>
        </w:rPr>
        <w:t>1</w:t>
      </w:r>
      <w:r w:rsidRPr="00175B12">
        <w:rPr>
          <w:color w:val="000000"/>
          <w:sz w:val="18"/>
          <w:szCs w:val="18"/>
        </w:rPr>
        <w:t>)</w:t>
      </w:r>
      <w:r w:rsidR="00712742" w:rsidRPr="00175B12">
        <w:rPr>
          <w:color w:val="000000"/>
          <w:sz w:val="18"/>
          <w:szCs w:val="18"/>
        </w:rPr>
        <w:t xml:space="preserve"> – </w:t>
      </w:r>
      <w:r w:rsidRPr="00175B12">
        <w:rPr>
          <w:color w:val="000000"/>
          <w:sz w:val="18"/>
          <w:szCs w:val="18"/>
        </w:rPr>
        <w:t xml:space="preserve">усилие при вдавливании </w:t>
      </w:r>
      <w:proofErr w:type="spellStart"/>
      <w:r w:rsidRPr="00175B12">
        <w:rPr>
          <w:color w:val="000000"/>
          <w:sz w:val="18"/>
          <w:szCs w:val="18"/>
        </w:rPr>
        <w:t>индентора</w:t>
      </w:r>
      <w:proofErr w:type="spellEnd"/>
      <w:r w:rsidRPr="00175B12">
        <w:rPr>
          <w:color w:val="000000"/>
          <w:sz w:val="18"/>
          <w:szCs w:val="18"/>
        </w:rPr>
        <w:t>, соответственно, пре</w:t>
      </w:r>
      <w:r w:rsidR="00175B12" w:rsidRPr="00175B12">
        <w:rPr>
          <w:color w:val="000000"/>
          <w:sz w:val="18"/>
          <w:szCs w:val="18"/>
        </w:rPr>
        <w:t xml:space="preserve">дварительное, основное и общее; </w:t>
      </w:r>
      <w:r w:rsidRPr="00175B12">
        <w:rPr>
          <w:color w:val="000000"/>
          <w:sz w:val="18"/>
          <w:szCs w:val="18"/>
        </w:rPr>
        <w:t xml:space="preserve">Н (кгс); </w:t>
      </w:r>
    </w:p>
    <w:p w:rsidR="006663DD" w:rsidRDefault="006663DD" w:rsidP="00E82DD2">
      <w:pPr>
        <w:pStyle w:val="a4"/>
        <w:shd w:val="clear" w:color="auto" w:fill="FFFFFF"/>
        <w:autoSpaceDE w:val="0"/>
        <w:autoSpaceDN w:val="0"/>
        <w:adjustRightInd w:val="0"/>
        <w:spacing w:line="288" w:lineRule="auto"/>
        <w:ind w:left="0" w:firstLine="397"/>
        <w:rPr>
          <w:color w:val="000000"/>
          <w:sz w:val="18"/>
          <w:szCs w:val="18"/>
        </w:rPr>
      </w:pPr>
      <w:r w:rsidRPr="00175B12">
        <w:rPr>
          <w:i/>
          <w:color w:val="000000"/>
          <w:sz w:val="18"/>
          <w:szCs w:val="18"/>
          <w:lang w:val="en-US"/>
        </w:rPr>
        <w:t>h</w:t>
      </w:r>
      <w:r w:rsidR="00175B12" w:rsidRPr="00175B12">
        <w:rPr>
          <w:color w:val="000000"/>
          <w:sz w:val="18"/>
          <w:szCs w:val="18"/>
          <w:vertAlign w:val="subscript"/>
        </w:rPr>
        <w:t>0</w:t>
      </w:r>
      <w:r w:rsidRPr="00175B12">
        <w:rPr>
          <w:color w:val="000000"/>
          <w:sz w:val="18"/>
          <w:szCs w:val="18"/>
        </w:rPr>
        <w:t xml:space="preserve">, </w:t>
      </w:r>
      <w:r w:rsidRPr="00175B12">
        <w:rPr>
          <w:i/>
          <w:color w:val="000000"/>
          <w:sz w:val="18"/>
          <w:szCs w:val="18"/>
          <w:lang w:val="en-US"/>
        </w:rPr>
        <w:t>h</w:t>
      </w:r>
      <w:r w:rsidRPr="00175B12">
        <w:rPr>
          <w:color w:val="000000"/>
          <w:sz w:val="18"/>
          <w:szCs w:val="18"/>
          <w:vertAlign w:val="subscript"/>
        </w:rPr>
        <w:t>1</w:t>
      </w:r>
      <w:r w:rsidRPr="00175B12">
        <w:rPr>
          <w:color w:val="000000"/>
          <w:sz w:val="18"/>
          <w:szCs w:val="18"/>
        </w:rPr>
        <w:t xml:space="preserve"> и </w:t>
      </w:r>
      <w:r w:rsidRPr="00175B12">
        <w:rPr>
          <w:i/>
          <w:color w:val="000000"/>
          <w:sz w:val="18"/>
          <w:szCs w:val="18"/>
          <w:lang w:val="en-US"/>
        </w:rPr>
        <w:t>h</w:t>
      </w:r>
      <w:r w:rsidRPr="00175B12">
        <w:rPr>
          <w:color w:val="000000"/>
          <w:sz w:val="18"/>
          <w:szCs w:val="18"/>
        </w:rPr>
        <w:t xml:space="preserve"> </w:t>
      </w:r>
      <w:r w:rsidR="00175B12" w:rsidRPr="00175B12">
        <w:rPr>
          <w:color w:val="000000"/>
          <w:sz w:val="18"/>
          <w:szCs w:val="18"/>
        </w:rPr>
        <w:t xml:space="preserve">– </w:t>
      </w:r>
      <w:r w:rsidRPr="00175B12">
        <w:rPr>
          <w:color w:val="000000"/>
          <w:sz w:val="18"/>
          <w:szCs w:val="18"/>
        </w:rPr>
        <w:t xml:space="preserve">глубина внедрения </w:t>
      </w:r>
      <w:proofErr w:type="spellStart"/>
      <w:r w:rsidRPr="00175B12">
        <w:rPr>
          <w:color w:val="000000"/>
          <w:sz w:val="18"/>
          <w:szCs w:val="18"/>
        </w:rPr>
        <w:t>индентора</w:t>
      </w:r>
      <w:proofErr w:type="spellEnd"/>
      <w:r w:rsidRPr="00175B12">
        <w:rPr>
          <w:color w:val="000000"/>
          <w:sz w:val="18"/>
          <w:szCs w:val="18"/>
        </w:rPr>
        <w:t xml:space="preserve"> в испытуемый образец, соответственно, под действием предварительного, общего усилий и по</w:t>
      </w:r>
      <w:r w:rsidR="00175B12">
        <w:rPr>
          <w:color w:val="000000"/>
          <w:sz w:val="18"/>
          <w:szCs w:val="18"/>
        </w:rPr>
        <w:t>сле снятия основного усилия, мм</w:t>
      </w:r>
    </w:p>
    <w:p w:rsidR="00E82DD2" w:rsidRPr="00E82DD2" w:rsidRDefault="00E82DD2" w:rsidP="00E82DD2">
      <w:pPr>
        <w:pStyle w:val="a4"/>
        <w:shd w:val="clear" w:color="auto" w:fill="FFFFFF"/>
        <w:autoSpaceDE w:val="0"/>
        <w:autoSpaceDN w:val="0"/>
        <w:adjustRightInd w:val="0"/>
        <w:spacing w:line="288" w:lineRule="auto"/>
        <w:ind w:left="397"/>
        <w:rPr>
          <w:color w:val="000000"/>
          <w:sz w:val="18"/>
          <w:szCs w:val="18"/>
        </w:rPr>
      </w:pPr>
    </w:p>
    <w:p w:rsidR="00E82DD2" w:rsidRDefault="006663DD" w:rsidP="00CF7563">
      <w:pPr>
        <w:shd w:val="clear" w:color="auto" w:fill="FFFFFF"/>
        <w:autoSpaceDE w:val="0"/>
        <w:autoSpaceDN w:val="0"/>
        <w:adjustRightInd w:val="0"/>
        <w:spacing w:line="288" w:lineRule="auto"/>
        <w:ind w:firstLine="397"/>
        <w:jc w:val="both"/>
        <w:rPr>
          <w:color w:val="000000"/>
          <w:sz w:val="20"/>
          <w:szCs w:val="20"/>
        </w:rPr>
      </w:pPr>
      <w:r w:rsidRPr="0053119B">
        <w:rPr>
          <w:color w:val="000000"/>
          <w:sz w:val="20"/>
          <w:szCs w:val="20"/>
        </w:rPr>
        <w:t xml:space="preserve">Прибор измеряет разность между глубиной отпечатков, полученных от вдавливания </w:t>
      </w:r>
      <w:proofErr w:type="spellStart"/>
      <w:r w:rsidR="00E82DD2">
        <w:rPr>
          <w:color w:val="000000"/>
          <w:sz w:val="20"/>
          <w:szCs w:val="20"/>
        </w:rPr>
        <w:t>индентора</w:t>
      </w:r>
      <w:proofErr w:type="spellEnd"/>
      <w:r w:rsidRPr="0053119B">
        <w:rPr>
          <w:color w:val="000000"/>
          <w:sz w:val="20"/>
          <w:szCs w:val="20"/>
        </w:rPr>
        <w:t xml:space="preserve"> под действием основной нагрузки и от вдавливания под предварительной нагрузкой. Каждое деление (единица шкалы прибора) соответствует глубине вдавливания в 0,002 мм (2 мкм). </w:t>
      </w:r>
    </w:p>
    <w:p w:rsidR="006663DD" w:rsidRPr="0053119B" w:rsidRDefault="006663DD"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lastRenderedPageBreak/>
        <w:t xml:space="preserve">Однако стрелка прибора отмечает не указанную величину глубины вдавливания </w:t>
      </w:r>
      <w:r w:rsidRPr="00712742">
        <w:rPr>
          <w:i/>
          <w:color w:val="000000"/>
          <w:sz w:val="20"/>
          <w:szCs w:val="20"/>
          <w:lang w:val="en-US"/>
        </w:rPr>
        <w:t>h</w:t>
      </w:r>
      <w:r w:rsidRPr="0053119B">
        <w:rPr>
          <w:color w:val="000000"/>
          <w:sz w:val="20"/>
          <w:szCs w:val="20"/>
        </w:rPr>
        <w:t>, а величину (100</w:t>
      </w:r>
      <w:r w:rsidR="00712742">
        <w:rPr>
          <w:color w:val="000000"/>
          <w:sz w:val="20"/>
          <w:szCs w:val="20"/>
        </w:rPr>
        <w:t xml:space="preserve"> – </w:t>
      </w:r>
      <w:r w:rsidRPr="00712742">
        <w:rPr>
          <w:i/>
          <w:color w:val="000000"/>
          <w:sz w:val="20"/>
          <w:szCs w:val="20"/>
          <w:lang w:val="en-US"/>
        </w:rPr>
        <w:t>h</w:t>
      </w:r>
      <w:r w:rsidRPr="0053119B">
        <w:rPr>
          <w:color w:val="000000"/>
          <w:sz w:val="20"/>
          <w:szCs w:val="20"/>
        </w:rPr>
        <w:t>) по черной шкале (</w:t>
      </w:r>
      <w:r w:rsidRPr="00E82DD2">
        <w:rPr>
          <w:i/>
          <w:color w:val="000000"/>
          <w:sz w:val="20"/>
          <w:szCs w:val="20"/>
        </w:rPr>
        <w:t>Н</w:t>
      </w:r>
      <w:r w:rsidRPr="00E82DD2">
        <w:rPr>
          <w:i/>
          <w:color w:val="000000"/>
          <w:sz w:val="20"/>
          <w:szCs w:val="20"/>
          <w:lang w:val="en-US"/>
        </w:rPr>
        <w:t>R</w:t>
      </w:r>
      <w:r w:rsidRPr="00E82DD2">
        <w:rPr>
          <w:i/>
          <w:color w:val="000000"/>
          <w:sz w:val="20"/>
          <w:szCs w:val="20"/>
        </w:rPr>
        <w:t>С</w:t>
      </w:r>
      <w:r w:rsidRPr="0053119B">
        <w:rPr>
          <w:color w:val="000000"/>
          <w:sz w:val="20"/>
          <w:szCs w:val="20"/>
        </w:rPr>
        <w:t xml:space="preserve"> или </w:t>
      </w:r>
      <w:r w:rsidRPr="00E82DD2">
        <w:rPr>
          <w:i/>
          <w:color w:val="000000"/>
          <w:sz w:val="20"/>
          <w:szCs w:val="20"/>
        </w:rPr>
        <w:t>Н</w:t>
      </w:r>
      <w:r w:rsidRPr="00E82DD2">
        <w:rPr>
          <w:i/>
          <w:color w:val="000000"/>
          <w:sz w:val="20"/>
          <w:szCs w:val="20"/>
          <w:lang w:val="en-US"/>
        </w:rPr>
        <w:t>R</w:t>
      </w:r>
      <w:r w:rsidRPr="00E82DD2">
        <w:rPr>
          <w:i/>
          <w:color w:val="000000"/>
          <w:sz w:val="20"/>
          <w:szCs w:val="20"/>
        </w:rPr>
        <w:t>А</w:t>
      </w:r>
      <w:r w:rsidRPr="0053119B">
        <w:rPr>
          <w:color w:val="000000"/>
          <w:sz w:val="20"/>
          <w:szCs w:val="20"/>
        </w:rPr>
        <w:t>) при измерении алмазом и (130 –</w:t>
      </w:r>
      <w:r w:rsidR="00712742">
        <w:rPr>
          <w:color w:val="000000"/>
          <w:sz w:val="20"/>
          <w:szCs w:val="20"/>
        </w:rPr>
        <w:t xml:space="preserve"> </w:t>
      </w:r>
      <w:r w:rsidRPr="00712742">
        <w:rPr>
          <w:i/>
          <w:color w:val="000000"/>
          <w:sz w:val="20"/>
          <w:szCs w:val="20"/>
          <w:lang w:val="en-US"/>
        </w:rPr>
        <w:t>h</w:t>
      </w:r>
      <w:r w:rsidRPr="0053119B">
        <w:rPr>
          <w:color w:val="000000"/>
          <w:sz w:val="20"/>
          <w:szCs w:val="20"/>
        </w:rPr>
        <w:t>)</w:t>
      </w:r>
      <w:r w:rsidR="00FD5977">
        <w:rPr>
          <w:color w:val="000000"/>
          <w:sz w:val="20"/>
          <w:szCs w:val="20"/>
        </w:rPr>
        <w:t xml:space="preserve"> </w:t>
      </w:r>
      <w:r w:rsidRPr="0053119B">
        <w:rPr>
          <w:color w:val="000000"/>
          <w:sz w:val="20"/>
          <w:szCs w:val="20"/>
        </w:rPr>
        <w:t>по красной шкале (</w:t>
      </w:r>
      <w:r w:rsidRPr="00E82DD2">
        <w:rPr>
          <w:i/>
          <w:color w:val="000000"/>
          <w:sz w:val="20"/>
          <w:szCs w:val="20"/>
        </w:rPr>
        <w:t>Н</w:t>
      </w:r>
      <w:r w:rsidRPr="00E82DD2">
        <w:rPr>
          <w:i/>
          <w:color w:val="000000"/>
          <w:sz w:val="20"/>
          <w:szCs w:val="20"/>
          <w:lang w:val="en-US"/>
        </w:rPr>
        <w:t>R</w:t>
      </w:r>
      <w:r w:rsidRPr="00E82DD2">
        <w:rPr>
          <w:i/>
          <w:color w:val="000000"/>
          <w:sz w:val="20"/>
          <w:szCs w:val="20"/>
        </w:rPr>
        <w:t>В</w:t>
      </w:r>
      <w:r w:rsidRPr="0053119B">
        <w:rPr>
          <w:color w:val="000000"/>
          <w:sz w:val="20"/>
          <w:szCs w:val="20"/>
        </w:rPr>
        <w:t>) при измерении шариком (цифра 130 объясняется тем, что красная шкала смещена относительно черной на 30 единиц). Поэтому чем тверже исследуемый материал,</w:t>
      </w:r>
      <w:r w:rsidR="000952E2">
        <w:rPr>
          <w:color w:val="000000"/>
          <w:sz w:val="20"/>
          <w:szCs w:val="20"/>
        </w:rPr>
        <w:t xml:space="preserve"> тем меньше разница глубин вдав</w:t>
      </w:r>
      <w:r w:rsidRPr="0053119B">
        <w:rPr>
          <w:color w:val="000000"/>
          <w:sz w:val="20"/>
          <w:szCs w:val="20"/>
        </w:rPr>
        <w:t xml:space="preserve">ливания </w:t>
      </w:r>
      <w:r w:rsidRPr="00712742">
        <w:rPr>
          <w:i/>
          <w:color w:val="000000"/>
          <w:sz w:val="20"/>
          <w:szCs w:val="20"/>
          <w:lang w:val="en-US"/>
        </w:rPr>
        <w:t>h</w:t>
      </w:r>
      <w:r w:rsidRPr="0053119B">
        <w:rPr>
          <w:color w:val="000000"/>
          <w:sz w:val="20"/>
          <w:szCs w:val="20"/>
        </w:rPr>
        <w:t xml:space="preserve"> и наоборот, чем мягче материал, тем больше величина </w:t>
      </w:r>
      <w:r w:rsidRPr="00712742">
        <w:rPr>
          <w:i/>
          <w:color w:val="000000"/>
          <w:sz w:val="20"/>
          <w:szCs w:val="20"/>
          <w:lang w:val="en-US"/>
        </w:rPr>
        <w:t>h</w:t>
      </w:r>
      <w:r w:rsidRPr="00712742">
        <w:rPr>
          <w:i/>
          <w:color w:val="000000"/>
          <w:sz w:val="20"/>
          <w:szCs w:val="20"/>
        </w:rPr>
        <w:t>.</w:t>
      </w:r>
    </w:p>
    <w:p w:rsidR="006663DD" w:rsidRPr="0053119B" w:rsidRDefault="006663DD" w:rsidP="00CF7563">
      <w:pPr>
        <w:spacing w:line="288" w:lineRule="auto"/>
        <w:ind w:firstLine="397"/>
        <w:jc w:val="both"/>
        <w:rPr>
          <w:sz w:val="20"/>
          <w:szCs w:val="20"/>
        </w:rPr>
      </w:pPr>
      <w:r w:rsidRPr="0053119B">
        <w:rPr>
          <w:color w:val="000000"/>
          <w:sz w:val="20"/>
          <w:szCs w:val="20"/>
        </w:rPr>
        <w:t xml:space="preserve">Твердость по </w:t>
      </w:r>
      <w:proofErr w:type="spellStart"/>
      <w:r w:rsidRPr="0053119B">
        <w:rPr>
          <w:color w:val="000000"/>
          <w:sz w:val="20"/>
          <w:szCs w:val="20"/>
        </w:rPr>
        <w:t>Роквеллу</w:t>
      </w:r>
      <w:proofErr w:type="spellEnd"/>
      <w:r w:rsidRPr="0053119B">
        <w:rPr>
          <w:color w:val="000000"/>
          <w:sz w:val="20"/>
          <w:szCs w:val="20"/>
        </w:rPr>
        <w:t xml:space="preserve"> обозначают символом </w:t>
      </w:r>
      <w:r w:rsidRPr="00E82DD2">
        <w:rPr>
          <w:i/>
          <w:color w:val="000000"/>
          <w:sz w:val="20"/>
          <w:szCs w:val="20"/>
        </w:rPr>
        <w:t>Н</w:t>
      </w:r>
      <w:r w:rsidRPr="00E82DD2">
        <w:rPr>
          <w:i/>
          <w:color w:val="000000"/>
          <w:sz w:val="20"/>
          <w:szCs w:val="20"/>
          <w:lang w:val="en-US"/>
        </w:rPr>
        <w:t>R</w:t>
      </w:r>
      <w:r w:rsidRPr="0053119B">
        <w:rPr>
          <w:color w:val="000000"/>
          <w:sz w:val="20"/>
          <w:szCs w:val="20"/>
        </w:rPr>
        <w:t xml:space="preserve"> с указанием шкалы твердости</w:t>
      </w:r>
      <w:r w:rsidR="00EF799A">
        <w:rPr>
          <w:color w:val="000000"/>
          <w:sz w:val="20"/>
          <w:szCs w:val="20"/>
        </w:rPr>
        <w:t xml:space="preserve"> </w:t>
      </w:r>
      <w:r w:rsidR="00EF799A" w:rsidRPr="0053119B">
        <w:rPr>
          <w:color w:val="000000"/>
          <w:sz w:val="20"/>
          <w:szCs w:val="20"/>
        </w:rPr>
        <w:t>(</w:t>
      </w:r>
      <w:r w:rsidR="00EF799A" w:rsidRPr="00E82DD2">
        <w:rPr>
          <w:i/>
          <w:color w:val="000000"/>
          <w:sz w:val="20"/>
          <w:szCs w:val="20"/>
        </w:rPr>
        <w:t>Н</w:t>
      </w:r>
      <w:r w:rsidR="00EF799A" w:rsidRPr="00E82DD2">
        <w:rPr>
          <w:i/>
          <w:color w:val="000000"/>
          <w:sz w:val="20"/>
          <w:szCs w:val="20"/>
          <w:lang w:val="en-US"/>
        </w:rPr>
        <w:t>R</w:t>
      </w:r>
      <w:r w:rsidR="00EF799A" w:rsidRPr="00E82DD2">
        <w:rPr>
          <w:i/>
          <w:color w:val="000000"/>
          <w:sz w:val="20"/>
          <w:szCs w:val="20"/>
        </w:rPr>
        <w:t>С, Н</w:t>
      </w:r>
      <w:r w:rsidR="00EF799A" w:rsidRPr="00E82DD2">
        <w:rPr>
          <w:i/>
          <w:color w:val="000000"/>
          <w:sz w:val="20"/>
          <w:szCs w:val="20"/>
          <w:lang w:val="en-US"/>
        </w:rPr>
        <w:t>R</w:t>
      </w:r>
      <w:r w:rsidR="00EF799A" w:rsidRPr="00E82DD2">
        <w:rPr>
          <w:i/>
          <w:color w:val="000000"/>
          <w:sz w:val="20"/>
          <w:szCs w:val="20"/>
        </w:rPr>
        <w:t>А, Н</w:t>
      </w:r>
      <w:r w:rsidR="00EF799A" w:rsidRPr="00E82DD2">
        <w:rPr>
          <w:i/>
          <w:color w:val="000000"/>
          <w:sz w:val="20"/>
          <w:szCs w:val="20"/>
          <w:lang w:val="en-US"/>
        </w:rPr>
        <w:t>RB</w:t>
      </w:r>
      <w:r w:rsidR="00EF799A">
        <w:rPr>
          <w:color w:val="000000"/>
          <w:sz w:val="20"/>
          <w:szCs w:val="20"/>
        </w:rPr>
        <w:t>)</w:t>
      </w:r>
      <w:r w:rsidRPr="0053119B">
        <w:rPr>
          <w:color w:val="000000"/>
          <w:sz w:val="20"/>
          <w:szCs w:val="20"/>
        </w:rPr>
        <w:t xml:space="preserve">, </w:t>
      </w:r>
      <w:r w:rsidR="00EF799A">
        <w:rPr>
          <w:color w:val="000000"/>
          <w:sz w:val="20"/>
          <w:szCs w:val="20"/>
        </w:rPr>
        <w:t xml:space="preserve">после которого идет </w:t>
      </w:r>
      <w:r w:rsidRPr="0053119B">
        <w:rPr>
          <w:color w:val="000000"/>
          <w:sz w:val="20"/>
          <w:szCs w:val="20"/>
        </w:rPr>
        <w:t>числовое значение твердости из трех значащих цифр</w:t>
      </w:r>
      <w:r w:rsidR="0093015C">
        <w:rPr>
          <w:color w:val="000000"/>
          <w:sz w:val="20"/>
          <w:szCs w:val="20"/>
        </w:rPr>
        <w:t xml:space="preserve">. </w:t>
      </w:r>
      <w:proofErr w:type="gramStart"/>
      <w:r w:rsidR="0093015C">
        <w:rPr>
          <w:color w:val="000000"/>
          <w:sz w:val="20"/>
          <w:szCs w:val="20"/>
        </w:rPr>
        <w:t>Например</w:t>
      </w:r>
      <w:proofErr w:type="gramEnd"/>
      <w:r w:rsidR="0093015C">
        <w:rPr>
          <w:color w:val="000000"/>
          <w:sz w:val="20"/>
          <w:szCs w:val="20"/>
        </w:rPr>
        <w:t xml:space="preserve">: </w:t>
      </w:r>
      <w:r w:rsidR="0093015C" w:rsidRPr="00EF799A">
        <w:rPr>
          <w:i/>
          <w:color w:val="000000"/>
          <w:sz w:val="20"/>
          <w:szCs w:val="20"/>
        </w:rPr>
        <w:t>Н</w:t>
      </w:r>
      <w:r w:rsidR="0093015C" w:rsidRPr="00EF799A">
        <w:rPr>
          <w:i/>
          <w:color w:val="000000"/>
          <w:sz w:val="20"/>
          <w:szCs w:val="20"/>
          <w:lang w:val="en-US"/>
        </w:rPr>
        <w:t>R</w:t>
      </w:r>
      <w:r w:rsidRPr="00EF799A">
        <w:rPr>
          <w:i/>
          <w:color w:val="000000"/>
          <w:sz w:val="20"/>
          <w:szCs w:val="20"/>
        </w:rPr>
        <w:t>С</w:t>
      </w:r>
      <w:r w:rsidR="00FD5977">
        <w:rPr>
          <w:color w:val="000000"/>
          <w:sz w:val="20"/>
          <w:szCs w:val="20"/>
        </w:rPr>
        <w:t xml:space="preserve"> </w:t>
      </w:r>
      <w:r w:rsidR="00EF799A">
        <w:rPr>
          <w:color w:val="000000"/>
          <w:sz w:val="20"/>
          <w:szCs w:val="20"/>
        </w:rPr>
        <w:t xml:space="preserve">61,5 </w:t>
      </w:r>
      <w:r w:rsidR="00FD5977">
        <w:rPr>
          <w:color w:val="000000"/>
          <w:sz w:val="20"/>
          <w:szCs w:val="20"/>
        </w:rPr>
        <w:t>–</w:t>
      </w:r>
      <w:r w:rsidR="00C06C7D">
        <w:rPr>
          <w:color w:val="000000"/>
          <w:sz w:val="20"/>
          <w:szCs w:val="20"/>
        </w:rPr>
        <w:t xml:space="preserve"> </w:t>
      </w:r>
      <w:r w:rsidRPr="0053119B">
        <w:rPr>
          <w:color w:val="000000"/>
          <w:sz w:val="20"/>
          <w:szCs w:val="20"/>
        </w:rPr>
        <w:t xml:space="preserve">твердость по </w:t>
      </w:r>
      <w:proofErr w:type="spellStart"/>
      <w:r w:rsidRPr="0053119B">
        <w:rPr>
          <w:color w:val="000000"/>
          <w:sz w:val="20"/>
          <w:szCs w:val="20"/>
        </w:rPr>
        <w:t>Роквеллу</w:t>
      </w:r>
      <w:proofErr w:type="spellEnd"/>
      <w:r w:rsidRPr="0053119B">
        <w:rPr>
          <w:color w:val="000000"/>
          <w:sz w:val="20"/>
          <w:szCs w:val="20"/>
        </w:rPr>
        <w:t xml:space="preserve"> 61,5 единиц по шкале С.</w:t>
      </w:r>
    </w:p>
    <w:p w:rsidR="006663DD" w:rsidRPr="0053119B" w:rsidRDefault="006663DD"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 xml:space="preserve">К образцам для испытаний </w:t>
      </w:r>
      <w:r w:rsidR="00EF799A">
        <w:rPr>
          <w:color w:val="000000"/>
          <w:sz w:val="20"/>
          <w:szCs w:val="20"/>
        </w:rPr>
        <w:t xml:space="preserve">методом </w:t>
      </w:r>
      <w:proofErr w:type="spellStart"/>
      <w:r w:rsidR="00EF799A">
        <w:rPr>
          <w:color w:val="000000"/>
          <w:sz w:val="20"/>
          <w:szCs w:val="20"/>
        </w:rPr>
        <w:t>Роквелла</w:t>
      </w:r>
      <w:proofErr w:type="spellEnd"/>
      <w:r w:rsidR="00EF799A">
        <w:rPr>
          <w:color w:val="000000"/>
          <w:sz w:val="20"/>
          <w:szCs w:val="20"/>
        </w:rPr>
        <w:t xml:space="preserve"> </w:t>
      </w:r>
      <w:r w:rsidRPr="0053119B">
        <w:rPr>
          <w:color w:val="000000"/>
          <w:sz w:val="20"/>
          <w:szCs w:val="20"/>
        </w:rPr>
        <w:t>предъявляют определенные требования:</w:t>
      </w:r>
    </w:p>
    <w:p w:rsidR="006663DD" w:rsidRPr="0053119B" w:rsidRDefault="006663DD"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1) толщина образца должна быть не менее 6 мм, площадь</w:t>
      </w:r>
      <w:r w:rsidR="00712742">
        <w:rPr>
          <w:color w:val="000000"/>
          <w:sz w:val="20"/>
          <w:szCs w:val="20"/>
        </w:rPr>
        <w:t xml:space="preserve"> – </w:t>
      </w:r>
      <w:r w:rsidRPr="0053119B">
        <w:rPr>
          <w:color w:val="000000"/>
          <w:sz w:val="20"/>
          <w:szCs w:val="20"/>
        </w:rPr>
        <w:t xml:space="preserve">достаточной для проведения не менее </w:t>
      </w:r>
      <w:r w:rsidR="00712742">
        <w:rPr>
          <w:color w:val="000000"/>
          <w:sz w:val="20"/>
          <w:szCs w:val="20"/>
        </w:rPr>
        <w:t>трех</w:t>
      </w:r>
      <w:r w:rsidRPr="0053119B">
        <w:rPr>
          <w:color w:val="000000"/>
          <w:sz w:val="20"/>
          <w:szCs w:val="20"/>
        </w:rPr>
        <w:t xml:space="preserve"> измерений на расстоянии не менее 4 мм друг от друга и от края образца;</w:t>
      </w:r>
    </w:p>
    <w:p w:rsidR="006663DD" w:rsidRPr="0053119B" w:rsidRDefault="006663DD"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2)</w:t>
      </w:r>
      <w:r w:rsidR="00FD5977">
        <w:rPr>
          <w:color w:val="000000"/>
          <w:sz w:val="20"/>
          <w:szCs w:val="20"/>
        </w:rPr>
        <w:t xml:space="preserve"> </w:t>
      </w:r>
      <w:r w:rsidRPr="0053119B">
        <w:rPr>
          <w:color w:val="000000"/>
          <w:sz w:val="20"/>
          <w:szCs w:val="20"/>
        </w:rPr>
        <w:t>на опорной поверхности образца после испытания не должно оставаться следов от испытательного наконечника;</w:t>
      </w:r>
    </w:p>
    <w:p w:rsidR="006663DD" w:rsidRPr="0053119B" w:rsidRDefault="00EF799A" w:rsidP="00CF7563">
      <w:pPr>
        <w:shd w:val="clear" w:color="auto" w:fill="FFFFFF"/>
        <w:autoSpaceDE w:val="0"/>
        <w:autoSpaceDN w:val="0"/>
        <w:adjustRightInd w:val="0"/>
        <w:spacing w:line="288" w:lineRule="auto"/>
        <w:ind w:firstLine="397"/>
        <w:jc w:val="both"/>
        <w:rPr>
          <w:sz w:val="20"/>
          <w:szCs w:val="20"/>
        </w:rPr>
      </w:pPr>
      <w:r>
        <w:rPr>
          <w:color w:val="000000"/>
          <w:sz w:val="20"/>
          <w:szCs w:val="20"/>
        </w:rPr>
        <w:t>3</w:t>
      </w:r>
      <w:r w:rsidR="006663DD" w:rsidRPr="0053119B">
        <w:rPr>
          <w:color w:val="000000"/>
          <w:sz w:val="20"/>
          <w:szCs w:val="20"/>
        </w:rPr>
        <w:t>) опорные поверхности образца и стола прибора должны быть очищены от посторонних веществ и плотно прилегать друг к другу;</w:t>
      </w:r>
    </w:p>
    <w:p w:rsidR="006663DD" w:rsidRPr="0053119B" w:rsidRDefault="00EF799A" w:rsidP="00CF7563">
      <w:pPr>
        <w:shd w:val="clear" w:color="auto" w:fill="FFFFFF"/>
        <w:autoSpaceDE w:val="0"/>
        <w:autoSpaceDN w:val="0"/>
        <w:adjustRightInd w:val="0"/>
        <w:spacing w:line="288" w:lineRule="auto"/>
        <w:ind w:firstLine="397"/>
        <w:jc w:val="both"/>
        <w:rPr>
          <w:sz w:val="20"/>
          <w:szCs w:val="20"/>
        </w:rPr>
      </w:pPr>
      <w:r>
        <w:rPr>
          <w:color w:val="000000"/>
          <w:sz w:val="20"/>
          <w:szCs w:val="20"/>
        </w:rPr>
        <w:t>4</w:t>
      </w:r>
      <w:r w:rsidR="006663DD" w:rsidRPr="0053119B">
        <w:rPr>
          <w:color w:val="000000"/>
          <w:sz w:val="20"/>
          <w:szCs w:val="20"/>
        </w:rPr>
        <w:t>)</w:t>
      </w:r>
      <w:r w:rsidR="00FD5977">
        <w:rPr>
          <w:color w:val="000000"/>
          <w:sz w:val="20"/>
          <w:szCs w:val="20"/>
        </w:rPr>
        <w:t xml:space="preserve"> </w:t>
      </w:r>
      <w:r w:rsidR="006663DD" w:rsidRPr="0053119B">
        <w:rPr>
          <w:color w:val="000000"/>
          <w:sz w:val="20"/>
          <w:szCs w:val="20"/>
        </w:rPr>
        <w:t>образец не должен качаться, сдвигаться и деформироваться (прогибаться, пружинить).</w:t>
      </w:r>
    </w:p>
    <w:p w:rsidR="006663DD" w:rsidRPr="0053119B" w:rsidRDefault="006663DD"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На приборе не рекомендуется проводить испытания:</w:t>
      </w:r>
    </w:p>
    <w:p w:rsidR="006663DD" w:rsidRPr="0053119B" w:rsidRDefault="006663DD"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1) неоднородных по структуре сплавов (например, чугуна);</w:t>
      </w:r>
    </w:p>
    <w:p w:rsidR="006663DD" w:rsidRPr="0053119B" w:rsidRDefault="0093015C" w:rsidP="00CF7563">
      <w:pPr>
        <w:shd w:val="clear" w:color="auto" w:fill="FFFFFF"/>
        <w:autoSpaceDE w:val="0"/>
        <w:autoSpaceDN w:val="0"/>
        <w:adjustRightInd w:val="0"/>
        <w:spacing w:line="288" w:lineRule="auto"/>
        <w:ind w:firstLine="397"/>
        <w:jc w:val="both"/>
        <w:rPr>
          <w:sz w:val="20"/>
          <w:szCs w:val="20"/>
        </w:rPr>
      </w:pPr>
      <w:r>
        <w:rPr>
          <w:color w:val="000000"/>
          <w:sz w:val="20"/>
          <w:szCs w:val="20"/>
        </w:rPr>
        <w:t xml:space="preserve">2) </w:t>
      </w:r>
      <w:r w:rsidR="006663DD" w:rsidRPr="0053119B">
        <w:rPr>
          <w:color w:val="000000"/>
          <w:sz w:val="20"/>
          <w:szCs w:val="20"/>
        </w:rPr>
        <w:t>крупных изделий, имеющих на поверхности раковины, следы грубой обработки и другие дефекты;</w:t>
      </w:r>
    </w:p>
    <w:p w:rsidR="006663DD" w:rsidRPr="0053119B" w:rsidRDefault="0093015C" w:rsidP="00CF7563">
      <w:pPr>
        <w:shd w:val="clear" w:color="auto" w:fill="FFFFFF"/>
        <w:autoSpaceDE w:val="0"/>
        <w:autoSpaceDN w:val="0"/>
        <w:adjustRightInd w:val="0"/>
        <w:spacing w:line="288" w:lineRule="auto"/>
        <w:ind w:firstLine="397"/>
        <w:jc w:val="both"/>
        <w:rPr>
          <w:sz w:val="20"/>
          <w:szCs w:val="20"/>
        </w:rPr>
      </w:pPr>
      <w:r>
        <w:rPr>
          <w:color w:val="000000"/>
          <w:sz w:val="20"/>
          <w:szCs w:val="20"/>
        </w:rPr>
        <w:t xml:space="preserve">3) </w:t>
      </w:r>
      <w:r w:rsidR="006663DD" w:rsidRPr="0053119B">
        <w:rPr>
          <w:color w:val="000000"/>
          <w:sz w:val="20"/>
          <w:szCs w:val="20"/>
        </w:rPr>
        <w:t>изделий, которые могут пружинить или деформироваться под действием нагрузки (например, тонкостенные трубы), так как деформация исказит результаты испытания;</w:t>
      </w:r>
    </w:p>
    <w:p w:rsidR="006663DD" w:rsidRPr="0053119B" w:rsidRDefault="0093015C" w:rsidP="00CF7563">
      <w:pPr>
        <w:shd w:val="clear" w:color="auto" w:fill="FFFFFF"/>
        <w:autoSpaceDE w:val="0"/>
        <w:autoSpaceDN w:val="0"/>
        <w:adjustRightInd w:val="0"/>
        <w:spacing w:line="288" w:lineRule="auto"/>
        <w:ind w:firstLine="397"/>
        <w:jc w:val="both"/>
        <w:rPr>
          <w:sz w:val="20"/>
          <w:szCs w:val="20"/>
        </w:rPr>
      </w:pPr>
      <w:r>
        <w:rPr>
          <w:color w:val="000000"/>
          <w:sz w:val="20"/>
          <w:szCs w:val="20"/>
        </w:rPr>
        <w:t xml:space="preserve">4) </w:t>
      </w:r>
      <w:r w:rsidR="006663DD" w:rsidRPr="0053119B">
        <w:rPr>
          <w:color w:val="000000"/>
          <w:sz w:val="20"/>
          <w:szCs w:val="20"/>
        </w:rPr>
        <w:t>изделий толщиной меньше чем восьмикратная глубина внедрения наконечника.</w:t>
      </w:r>
    </w:p>
    <w:p w:rsidR="006663DD" w:rsidRPr="0053119B" w:rsidRDefault="006663DD"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При использовании алмазного конуса определяют твердость по шкале С или А.</w:t>
      </w:r>
    </w:p>
    <w:p w:rsidR="006663DD" w:rsidRPr="0053119B" w:rsidRDefault="006663DD"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lastRenderedPageBreak/>
        <w:t xml:space="preserve">По шкале С допускается измерять твердость не более 70 единиц, так как при больших значениях на конус алмаза создается </w:t>
      </w:r>
      <w:proofErr w:type="gramStart"/>
      <w:r w:rsidRPr="0053119B">
        <w:rPr>
          <w:color w:val="000000"/>
          <w:sz w:val="20"/>
          <w:szCs w:val="20"/>
        </w:rPr>
        <w:t>большое удельное давление</w:t>
      </w:r>
      <w:proofErr w:type="gramEnd"/>
      <w:r w:rsidRPr="0053119B">
        <w:rPr>
          <w:color w:val="000000"/>
          <w:sz w:val="20"/>
          <w:szCs w:val="20"/>
        </w:rPr>
        <w:t xml:space="preserve"> и он может разрушиться. Нижним пределом твердости по шкале С является твердость 20 единиц. При меньшей твердости алмаз слишком глубоко проникает в изделие (более 0,16 мм) и метод становится недостаточно точным.</w:t>
      </w:r>
    </w:p>
    <w:p w:rsidR="006663DD" w:rsidRPr="0053119B" w:rsidRDefault="006663DD"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 xml:space="preserve">Испытание по шкале </w:t>
      </w:r>
      <w:r w:rsidRPr="00175B12">
        <w:rPr>
          <w:i/>
          <w:color w:val="000000"/>
          <w:sz w:val="20"/>
          <w:szCs w:val="20"/>
        </w:rPr>
        <w:t>А</w:t>
      </w:r>
      <w:r w:rsidRPr="0053119B">
        <w:rPr>
          <w:color w:val="000000"/>
          <w:sz w:val="20"/>
          <w:szCs w:val="20"/>
        </w:rPr>
        <w:t xml:space="preserve"> следует проводить для изделий из твердых сплавов, а также после поверхностного упрочнения.</w:t>
      </w:r>
    </w:p>
    <w:p w:rsidR="006663DD" w:rsidRPr="0053119B" w:rsidRDefault="006663DD"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 xml:space="preserve">Измерение твердости шариком диаметром 1,588 мм по шкале </w:t>
      </w:r>
      <w:r w:rsidRPr="00175B12">
        <w:rPr>
          <w:i/>
          <w:color w:val="000000"/>
          <w:sz w:val="20"/>
          <w:szCs w:val="20"/>
        </w:rPr>
        <w:t>В</w:t>
      </w:r>
      <w:r w:rsidRPr="0053119B">
        <w:rPr>
          <w:color w:val="000000"/>
          <w:sz w:val="20"/>
          <w:szCs w:val="20"/>
        </w:rPr>
        <w:t xml:space="preserve"> рекомендуется производить на мягких металлах с твердостью не более 100 единиц.</w:t>
      </w:r>
    </w:p>
    <w:p w:rsidR="00EF799A" w:rsidRDefault="006663DD" w:rsidP="00CF7563">
      <w:pPr>
        <w:shd w:val="clear" w:color="auto" w:fill="FFFFFF"/>
        <w:autoSpaceDE w:val="0"/>
        <w:autoSpaceDN w:val="0"/>
        <w:adjustRightInd w:val="0"/>
        <w:spacing w:line="288" w:lineRule="auto"/>
        <w:ind w:firstLine="397"/>
        <w:jc w:val="both"/>
        <w:rPr>
          <w:color w:val="000000"/>
          <w:sz w:val="20"/>
          <w:szCs w:val="20"/>
        </w:rPr>
      </w:pPr>
      <w:r w:rsidRPr="0053119B">
        <w:rPr>
          <w:color w:val="000000"/>
          <w:sz w:val="20"/>
          <w:szCs w:val="20"/>
        </w:rPr>
        <w:t xml:space="preserve">При более высокой твердости испытание шариком становится недостаточно чувствительным из-за малой глубины его проникновения в металл (менее 0,06 мм). Кроме того, при испытании шариком твердых поверхностей он может </w:t>
      </w:r>
      <w:r w:rsidR="0093015C">
        <w:rPr>
          <w:color w:val="000000"/>
          <w:sz w:val="20"/>
          <w:szCs w:val="20"/>
        </w:rPr>
        <w:t>разрушиться или деформироваться</w:t>
      </w:r>
      <w:r w:rsidRPr="0053119B">
        <w:rPr>
          <w:color w:val="000000"/>
          <w:sz w:val="20"/>
          <w:szCs w:val="20"/>
        </w:rPr>
        <w:t xml:space="preserve">. </w:t>
      </w:r>
    </w:p>
    <w:p w:rsidR="006663DD" w:rsidRDefault="006663DD" w:rsidP="00CF7563">
      <w:pPr>
        <w:shd w:val="clear" w:color="auto" w:fill="FFFFFF"/>
        <w:autoSpaceDE w:val="0"/>
        <w:autoSpaceDN w:val="0"/>
        <w:adjustRightInd w:val="0"/>
        <w:spacing w:line="288" w:lineRule="auto"/>
        <w:ind w:firstLine="397"/>
        <w:jc w:val="both"/>
        <w:rPr>
          <w:color w:val="000000"/>
          <w:sz w:val="20"/>
          <w:szCs w:val="20"/>
        </w:rPr>
      </w:pPr>
      <w:r w:rsidRPr="0053119B">
        <w:rPr>
          <w:color w:val="000000"/>
          <w:sz w:val="20"/>
          <w:szCs w:val="20"/>
        </w:rPr>
        <w:t xml:space="preserve">Нижний предел твердости по шкале </w:t>
      </w:r>
      <w:r w:rsidRPr="00175B12">
        <w:rPr>
          <w:i/>
          <w:color w:val="000000"/>
          <w:sz w:val="20"/>
          <w:szCs w:val="20"/>
        </w:rPr>
        <w:t>В</w:t>
      </w:r>
      <w:r w:rsidRPr="0053119B">
        <w:rPr>
          <w:color w:val="000000"/>
          <w:sz w:val="20"/>
          <w:szCs w:val="20"/>
        </w:rPr>
        <w:t xml:space="preserve"> при стандартном испытании составляет 25 единиц. При испытаниях материалов твердостью менее 25 единиц в большинстве случаев пластическая деформация продолжается длительное время и результаты получаются неточными. Кроме того, измерения становятся неправильными из-за слишком большой площади соприкосновения шарика с образцом.</w:t>
      </w:r>
    </w:p>
    <w:p w:rsidR="00EF799A" w:rsidRPr="00EF799A" w:rsidRDefault="00EF799A" w:rsidP="00EF799A">
      <w:pPr>
        <w:shd w:val="clear" w:color="auto" w:fill="FFFFFF"/>
        <w:autoSpaceDE w:val="0"/>
        <w:autoSpaceDN w:val="0"/>
        <w:adjustRightInd w:val="0"/>
        <w:spacing w:line="288" w:lineRule="auto"/>
        <w:ind w:firstLine="397"/>
        <w:jc w:val="both"/>
        <w:rPr>
          <w:color w:val="000000"/>
          <w:sz w:val="20"/>
          <w:szCs w:val="20"/>
        </w:rPr>
      </w:pPr>
      <w:r w:rsidRPr="00EF799A">
        <w:rPr>
          <w:color w:val="000000"/>
          <w:sz w:val="20"/>
          <w:szCs w:val="20"/>
        </w:rPr>
        <w:t xml:space="preserve">Для выполнения работы необходимо выбрать соответствующие нагрузку и вид наконечника, используя данные табл.3.1. </w:t>
      </w:r>
    </w:p>
    <w:p w:rsidR="00EF799A" w:rsidRDefault="00EF799A" w:rsidP="00EF799A">
      <w:pPr>
        <w:shd w:val="clear" w:color="auto" w:fill="FFFFFF"/>
        <w:autoSpaceDE w:val="0"/>
        <w:autoSpaceDN w:val="0"/>
        <w:adjustRightInd w:val="0"/>
        <w:spacing w:line="288" w:lineRule="auto"/>
        <w:ind w:firstLine="397"/>
        <w:jc w:val="right"/>
        <w:rPr>
          <w:color w:val="000000"/>
          <w:sz w:val="18"/>
          <w:szCs w:val="18"/>
        </w:rPr>
      </w:pPr>
      <w:r>
        <w:rPr>
          <w:color w:val="000000"/>
          <w:sz w:val="18"/>
          <w:szCs w:val="18"/>
        </w:rPr>
        <w:t>Таблица 3.1.</w:t>
      </w:r>
    </w:p>
    <w:p w:rsidR="00EF799A" w:rsidRDefault="00EF799A" w:rsidP="00EF799A">
      <w:pPr>
        <w:shd w:val="clear" w:color="auto" w:fill="FFFFFF"/>
        <w:autoSpaceDE w:val="0"/>
        <w:autoSpaceDN w:val="0"/>
        <w:adjustRightInd w:val="0"/>
        <w:spacing w:line="288" w:lineRule="auto"/>
        <w:ind w:firstLine="397"/>
        <w:jc w:val="center"/>
        <w:rPr>
          <w:color w:val="000000"/>
          <w:sz w:val="18"/>
          <w:szCs w:val="18"/>
        </w:rPr>
      </w:pPr>
      <w:r w:rsidRPr="00865D1E">
        <w:rPr>
          <w:color w:val="000000"/>
          <w:sz w:val="18"/>
          <w:szCs w:val="18"/>
        </w:rPr>
        <w:t>Шкалы измерения твердости</w:t>
      </w:r>
    </w:p>
    <w:tbl>
      <w:tblPr>
        <w:tblStyle w:val="a3"/>
        <w:tblW w:w="6707" w:type="dxa"/>
        <w:tblLayout w:type="fixed"/>
        <w:tblLook w:val="04A0" w:firstRow="1" w:lastRow="0" w:firstColumn="1" w:lastColumn="0" w:noHBand="0" w:noVBand="1"/>
      </w:tblPr>
      <w:tblGrid>
        <w:gridCol w:w="846"/>
        <w:gridCol w:w="1417"/>
        <w:gridCol w:w="1389"/>
        <w:gridCol w:w="3055"/>
      </w:tblGrid>
      <w:tr w:rsidR="00EF799A" w:rsidRPr="00772695" w:rsidTr="007C48F4">
        <w:tc>
          <w:tcPr>
            <w:tcW w:w="846" w:type="dxa"/>
          </w:tcPr>
          <w:p w:rsidR="00EF799A" w:rsidRPr="00772695" w:rsidRDefault="007C48F4" w:rsidP="007C48F4">
            <w:pPr>
              <w:autoSpaceDE w:val="0"/>
              <w:autoSpaceDN w:val="0"/>
              <w:adjustRightInd w:val="0"/>
              <w:spacing w:line="288" w:lineRule="auto"/>
              <w:jc w:val="center"/>
              <w:rPr>
                <w:sz w:val="18"/>
                <w:szCs w:val="18"/>
              </w:rPr>
            </w:pPr>
            <w:r>
              <w:rPr>
                <w:sz w:val="18"/>
                <w:szCs w:val="18"/>
              </w:rPr>
              <w:t>Ш</w:t>
            </w:r>
            <w:r w:rsidR="00EF799A" w:rsidRPr="00772695">
              <w:rPr>
                <w:sz w:val="18"/>
                <w:szCs w:val="18"/>
              </w:rPr>
              <w:t>кал</w:t>
            </w:r>
            <w:r>
              <w:rPr>
                <w:sz w:val="18"/>
                <w:szCs w:val="18"/>
              </w:rPr>
              <w:t>а</w:t>
            </w:r>
          </w:p>
        </w:tc>
        <w:tc>
          <w:tcPr>
            <w:tcW w:w="1417" w:type="dxa"/>
          </w:tcPr>
          <w:p w:rsidR="00EF799A" w:rsidRPr="00772695" w:rsidRDefault="00EF799A" w:rsidP="00055D41">
            <w:pPr>
              <w:autoSpaceDE w:val="0"/>
              <w:autoSpaceDN w:val="0"/>
              <w:adjustRightInd w:val="0"/>
              <w:spacing w:line="288" w:lineRule="auto"/>
              <w:jc w:val="center"/>
              <w:rPr>
                <w:sz w:val="18"/>
                <w:szCs w:val="18"/>
              </w:rPr>
            </w:pPr>
            <w:r w:rsidRPr="00772695">
              <w:rPr>
                <w:sz w:val="18"/>
                <w:szCs w:val="18"/>
              </w:rPr>
              <w:t>Вид наконечника</w:t>
            </w:r>
          </w:p>
        </w:tc>
        <w:tc>
          <w:tcPr>
            <w:tcW w:w="1389" w:type="dxa"/>
          </w:tcPr>
          <w:p w:rsidR="00EF799A" w:rsidRPr="00772695" w:rsidRDefault="00EF799A" w:rsidP="00055D41">
            <w:pPr>
              <w:autoSpaceDE w:val="0"/>
              <w:autoSpaceDN w:val="0"/>
              <w:adjustRightInd w:val="0"/>
              <w:spacing w:line="288" w:lineRule="auto"/>
              <w:jc w:val="center"/>
              <w:rPr>
                <w:sz w:val="18"/>
                <w:szCs w:val="18"/>
              </w:rPr>
            </w:pPr>
            <w:r w:rsidRPr="00772695">
              <w:rPr>
                <w:sz w:val="18"/>
                <w:szCs w:val="18"/>
              </w:rPr>
              <w:t>Общая нагрузка, Н/кг</w:t>
            </w:r>
          </w:p>
        </w:tc>
        <w:tc>
          <w:tcPr>
            <w:tcW w:w="3055" w:type="dxa"/>
          </w:tcPr>
          <w:p w:rsidR="00EF799A" w:rsidRPr="00772695" w:rsidRDefault="00EF799A" w:rsidP="00055D41">
            <w:pPr>
              <w:autoSpaceDE w:val="0"/>
              <w:autoSpaceDN w:val="0"/>
              <w:adjustRightInd w:val="0"/>
              <w:spacing w:line="288" w:lineRule="auto"/>
              <w:jc w:val="center"/>
              <w:rPr>
                <w:sz w:val="18"/>
                <w:szCs w:val="18"/>
              </w:rPr>
            </w:pPr>
            <w:r w:rsidRPr="00772695">
              <w:rPr>
                <w:sz w:val="18"/>
                <w:szCs w:val="18"/>
              </w:rPr>
              <w:t>Область применения</w:t>
            </w:r>
          </w:p>
        </w:tc>
      </w:tr>
      <w:tr w:rsidR="00EF799A" w:rsidRPr="00772695" w:rsidTr="007C48F4">
        <w:tc>
          <w:tcPr>
            <w:tcW w:w="846" w:type="dxa"/>
          </w:tcPr>
          <w:p w:rsidR="00EF799A" w:rsidRPr="00772695" w:rsidRDefault="00EF799A" w:rsidP="00055D41">
            <w:pPr>
              <w:autoSpaceDE w:val="0"/>
              <w:autoSpaceDN w:val="0"/>
              <w:adjustRightInd w:val="0"/>
              <w:spacing w:line="288" w:lineRule="auto"/>
              <w:jc w:val="center"/>
              <w:rPr>
                <w:sz w:val="18"/>
                <w:szCs w:val="18"/>
              </w:rPr>
            </w:pPr>
            <w:r w:rsidRPr="00772695">
              <w:rPr>
                <w:sz w:val="18"/>
                <w:szCs w:val="18"/>
              </w:rPr>
              <w:t>А</w:t>
            </w:r>
          </w:p>
        </w:tc>
        <w:tc>
          <w:tcPr>
            <w:tcW w:w="1417" w:type="dxa"/>
          </w:tcPr>
          <w:p w:rsidR="00EF799A" w:rsidRPr="00772695" w:rsidRDefault="00EF799A" w:rsidP="00EC50DD">
            <w:pPr>
              <w:autoSpaceDE w:val="0"/>
              <w:autoSpaceDN w:val="0"/>
              <w:adjustRightInd w:val="0"/>
              <w:spacing w:line="288" w:lineRule="auto"/>
              <w:jc w:val="center"/>
              <w:rPr>
                <w:sz w:val="18"/>
                <w:szCs w:val="18"/>
              </w:rPr>
            </w:pPr>
            <w:r w:rsidRPr="00772695">
              <w:rPr>
                <w:sz w:val="18"/>
                <w:szCs w:val="18"/>
              </w:rPr>
              <w:t>Алмазный конус</w:t>
            </w:r>
          </w:p>
        </w:tc>
        <w:tc>
          <w:tcPr>
            <w:tcW w:w="1389" w:type="dxa"/>
          </w:tcPr>
          <w:p w:rsidR="00EF799A" w:rsidRPr="00772695" w:rsidRDefault="00EF799A" w:rsidP="00EC50DD">
            <w:pPr>
              <w:autoSpaceDE w:val="0"/>
              <w:autoSpaceDN w:val="0"/>
              <w:adjustRightInd w:val="0"/>
              <w:spacing w:line="288" w:lineRule="auto"/>
              <w:jc w:val="center"/>
              <w:rPr>
                <w:sz w:val="18"/>
                <w:szCs w:val="18"/>
              </w:rPr>
            </w:pPr>
            <w:r w:rsidRPr="00772695">
              <w:rPr>
                <w:sz w:val="18"/>
                <w:szCs w:val="18"/>
              </w:rPr>
              <w:t>588,4 / 60</w:t>
            </w:r>
          </w:p>
        </w:tc>
        <w:tc>
          <w:tcPr>
            <w:tcW w:w="3055" w:type="dxa"/>
          </w:tcPr>
          <w:p w:rsidR="00EF799A" w:rsidRPr="00772695" w:rsidRDefault="00EF799A" w:rsidP="007C48F4">
            <w:pPr>
              <w:autoSpaceDE w:val="0"/>
              <w:autoSpaceDN w:val="0"/>
              <w:adjustRightInd w:val="0"/>
              <w:jc w:val="center"/>
              <w:rPr>
                <w:sz w:val="18"/>
                <w:szCs w:val="18"/>
              </w:rPr>
            </w:pPr>
            <w:r w:rsidRPr="00772695">
              <w:rPr>
                <w:sz w:val="18"/>
                <w:szCs w:val="18"/>
              </w:rPr>
              <w:t>Твердые сплавы, детали, прошедшие поверхностное упрочнение, тонкий</w:t>
            </w:r>
            <w:r>
              <w:rPr>
                <w:sz w:val="18"/>
                <w:szCs w:val="18"/>
              </w:rPr>
              <w:t xml:space="preserve"> </w:t>
            </w:r>
            <w:r w:rsidRPr="00772695">
              <w:rPr>
                <w:sz w:val="18"/>
                <w:szCs w:val="18"/>
              </w:rPr>
              <w:t>листовой материал</w:t>
            </w:r>
          </w:p>
        </w:tc>
      </w:tr>
      <w:tr w:rsidR="00EF799A" w:rsidRPr="00772695" w:rsidTr="007C48F4">
        <w:tc>
          <w:tcPr>
            <w:tcW w:w="846" w:type="dxa"/>
          </w:tcPr>
          <w:p w:rsidR="00EF799A" w:rsidRPr="00772695" w:rsidRDefault="00EF799A" w:rsidP="00055D41">
            <w:pPr>
              <w:autoSpaceDE w:val="0"/>
              <w:autoSpaceDN w:val="0"/>
              <w:adjustRightInd w:val="0"/>
              <w:spacing w:line="288" w:lineRule="auto"/>
              <w:jc w:val="center"/>
              <w:rPr>
                <w:sz w:val="18"/>
                <w:szCs w:val="18"/>
              </w:rPr>
            </w:pPr>
            <w:r w:rsidRPr="00772695">
              <w:rPr>
                <w:sz w:val="18"/>
                <w:szCs w:val="18"/>
              </w:rPr>
              <w:t>В</w:t>
            </w:r>
          </w:p>
        </w:tc>
        <w:tc>
          <w:tcPr>
            <w:tcW w:w="1417" w:type="dxa"/>
          </w:tcPr>
          <w:p w:rsidR="00EF799A" w:rsidRPr="00772695" w:rsidRDefault="00EF799A" w:rsidP="00EC50DD">
            <w:pPr>
              <w:autoSpaceDE w:val="0"/>
              <w:autoSpaceDN w:val="0"/>
              <w:adjustRightInd w:val="0"/>
              <w:jc w:val="center"/>
              <w:rPr>
                <w:sz w:val="18"/>
                <w:szCs w:val="18"/>
              </w:rPr>
            </w:pPr>
            <w:r w:rsidRPr="00772695">
              <w:rPr>
                <w:sz w:val="18"/>
                <w:szCs w:val="18"/>
              </w:rPr>
              <w:t>Стальной закаленный шарик диаметром 1,588 мм</w:t>
            </w:r>
          </w:p>
        </w:tc>
        <w:tc>
          <w:tcPr>
            <w:tcW w:w="1389" w:type="dxa"/>
          </w:tcPr>
          <w:p w:rsidR="00EF799A" w:rsidRPr="00772695" w:rsidRDefault="00EF799A" w:rsidP="00EC50DD">
            <w:pPr>
              <w:autoSpaceDE w:val="0"/>
              <w:autoSpaceDN w:val="0"/>
              <w:adjustRightInd w:val="0"/>
              <w:spacing w:line="288" w:lineRule="auto"/>
              <w:jc w:val="center"/>
              <w:rPr>
                <w:sz w:val="18"/>
                <w:szCs w:val="18"/>
              </w:rPr>
            </w:pPr>
            <w:r w:rsidRPr="00772695">
              <w:rPr>
                <w:sz w:val="18"/>
                <w:szCs w:val="18"/>
              </w:rPr>
              <w:t>980,7 / 100</w:t>
            </w:r>
          </w:p>
        </w:tc>
        <w:tc>
          <w:tcPr>
            <w:tcW w:w="3055" w:type="dxa"/>
          </w:tcPr>
          <w:p w:rsidR="00EF799A" w:rsidRPr="00772695" w:rsidRDefault="00EF799A" w:rsidP="00EC50DD">
            <w:pPr>
              <w:autoSpaceDE w:val="0"/>
              <w:autoSpaceDN w:val="0"/>
              <w:adjustRightInd w:val="0"/>
              <w:spacing w:line="288" w:lineRule="auto"/>
              <w:jc w:val="center"/>
              <w:rPr>
                <w:sz w:val="18"/>
                <w:szCs w:val="18"/>
              </w:rPr>
            </w:pPr>
            <w:r w:rsidRPr="00772695">
              <w:rPr>
                <w:sz w:val="18"/>
                <w:szCs w:val="18"/>
              </w:rPr>
              <w:t>Цветные металлы, конструкционная сталь (без упрочняющей обработки)</w:t>
            </w:r>
          </w:p>
        </w:tc>
      </w:tr>
      <w:tr w:rsidR="00EF799A" w:rsidRPr="00772695" w:rsidTr="007C48F4">
        <w:tc>
          <w:tcPr>
            <w:tcW w:w="846" w:type="dxa"/>
          </w:tcPr>
          <w:p w:rsidR="00EF799A" w:rsidRPr="00772695" w:rsidRDefault="00EF799A" w:rsidP="00055D41">
            <w:pPr>
              <w:autoSpaceDE w:val="0"/>
              <w:autoSpaceDN w:val="0"/>
              <w:adjustRightInd w:val="0"/>
              <w:spacing w:line="288" w:lineRule="auto"/>
              <w:jc w:val="center"/>
              <w:rPr>
                <w:sz w:val="18"/>
                <w:szCs w:val="18"/>
              </w:rPr>
            </w:pPr>
            <w:r w:rsidRPr="00772695">
              <w:rPr>
                <w:sz w:val="18"/>
                <w:szCs w:val="18"/>
              </w:rPr>
              <w:t>С</w:t>
            </w:r>
          </w:p>
        </w:tc>
        <w:tc>
          <w:tcPr>
            <w:tcW w:w="1417" w:type="dxa"/>
          </w:tcPr>
          <w:p w:rsidR="00EF799A" w:rsidRPr="00772695" w:rsidRDefault="00EF799A" w:rsidP="00055D41">
            <w:pPr>
              <w:autoSpaceDE w:val="0"/>
              <w:autoSpaceDN w:val="0"/>
              <w:adjustRightInd w:val="0"/>
              <w:spacing w:line="288" w:lineRule="auto"/>
              <w:jc w:val="center"/>
              <w:rPr>
                <w:sz w:val="18"/>
                <w:szCs w:val="18"/>
              </w:rPr>
            </w:pPr>
            <w:r w:rsidRPr="00772695">
              <w:rPr>
                <w:sz w:val="18"/>
                <w:szCs w:val="18"/>
              </w:rPr>
              <w:t>Алмазный конус</w:t>
            </w:r>
          </w:p>
        </w:tc>
        <w:tc>
          <w:tcPr>
            <w:tcW w:w="1389" w:type="dxa"/>
          </w:tcPr>
          <w:p w:rsidR="00EF799A" w:rsidRPr="00772695" w:rsidRDefault="00EF799A" w:rsidP="00055D41">
            <w:pPr>
              <w:autoSpaceDE w:val="0"/>
              <w:autoSpaceDN w:val="0"/>
              <w:adjustRightInd w:val="0"/>
              <w:spacing w:line="288" w:lineRule="auto"/>
              <w:jc w:val="center"/>
              <w:rPr>
                <w:sz w:val="18"/>
                <w:szCs w:val="18"/>
              </w:rPr>
            </w:pPr>
            <w:r w:rsidRPr="00772695">
              <w:rPr>
                <w:sz w:val="18"/>
                <w:szCs w:val="18"/>
              </w:rPr>
              <w:t>1471 / 150</w:t>
            </w:r>
          </w:p>
        </w:tc>
        <w:tc>
          <w:tcPr>
            <w:tcW w:w="3055" w:type="dxa"/>
          </w:tcPr>
          <w:p w:rsidR="00EF799A" w:rsidRPr="00772695" w:rsidRDefault="00EF799A" w:rsidP="00055D41">
            <w:pPr>
              <w:autoSpaceDE w:val="0"/>
              <w:autoSpaceDN w:val="0"/>
              <w:adjustRightInd w:val="0"/>
              <w:spacing w:line="288" w:lineRule="auto"/>
              <w:jc w:val="center"/>
              <w:rPr>
                <w:sz w:val="18"/>
                <w:szCs w:val="18"/>
              </w:rPr>
            </w:pPr>
            <w:r w:rsidRPr="00772695">
              <w:rPr>
                <w:sz w:val="18"/>
                <w:szCs w:val="18"/>
              </w:rPr>
              <w:t>Закаленные и термически обработанные сплавы</w:t>
            </w:r>
          </w:p>
        </w:tc>
      </w:tr>
    </w:tbl>
    <w:p w:rsidR="00EF799A" w:rsidRDefault="00EF799A" w:rsidP="00CF7563">
      <w:pPr>
        <w:shd w:val="clear" w:color="auto" w:fill="FFFFFF"/>
        <w:autoSpaceDE w:val="0"/>
        <w:autoSpaceDN w:val="0"/>
        <w:adjustRightInd w:val="0"/>
        <w:spacing w:line="288" w:lineRule="auto"/>
        <w:ind w:firstLine="397"/>
        <w:jc w:val="both"/>
        <w:rPr>
          <w:sz w:val="20"/>
          <w:szCs w:val="20"/>
        </w:rPr>
      </w:pPr>
    </w:p>
    <w:p w:rsidR="00EF799A" w:rsidRDefault="00EF799A" w:rsidP="00EF799A">
      <w:pPr>
        <w:pStyle w:val="2"/>
        <w:spacing w:before="0" w:after="0" w:line="288" w:lineRule="auto"/>
        <w:ind w:firstLine="397"/>
      </w:pPr>
      <w:r w:rsidRPr="00A82FA5">
        <w:lastRenderedPageBreak/>
        <w:t xml:space="preserve">3.2. Цель </w:t>
      </w:r>
      <w:r w:rsidR="00DE50B0">
        <w:t>работы, з</w:t>
      </w:r>
      <w:r w:rsidRPr="00A82FA5">
        <w:t>адачи</w:t>
      </w:r>
    </w:p>
    <w:p w:rsidR="00A82FA5" w:rsidRPr="00A82FA5" w:rsidRDefault="00A82FA5" w:rsidP="00EF799A">
      <w:pPr>
        <w:pStyle w:val="2"/>
        <w:spacing w:before="0" w:after="0" w:line="288" w:lineRule="auto"/>
        <w:ind w:firstLine="397"/>
      </w:pPr>
    </w:p>
    <w:p w:rsidR="00EF799A" w:rsidRPr="00EF799A" w:rsidRDefault="00EF799A" w:rsidP="007C48F4">
      <w:pPr>
        <w:shd w:val="clear" w:color="auto" w:fill="FFFFFF"/>
        <w:autoSpaceDE w:val="0"/>
        <w:autoSpaceDN w:val="0"/>
        <w:adjustRightInd w:val="0"/>
        <w:spacing w:line="288" w:lineRule="auto"/>
        <w:ind w:firstLine="397"/>
        <w:jc w:val="both"/>
        <w:rPr>
          <w:color w:val="000000"/>
          <w:sz w:val="20"/>
          <w:szCs w:val="20"/>
        </w:rPr>
      </w:pPr>
      <w:r w:rsidRPr="00EF799A">
        <w:rPr>
          <w:color w:val="000000"/>
          <w:sz w:val="20"/>
          <w:szCs w:val="20"/>
        </w:rPr>
        <w:t xml:space="preserve">Целью настоящей работы является определение твердости трех стальных образцов методом </w:t>
      </w:r>
      <w:proofErr w:type="spellStart"/>
      <w:r w:rsidRPr="00EF799A">
        <w:rPr>
          <w:color w:val="000000"/>
          <w:sz w:val="20"/>
          <w:szCs w:val="20"/>
        </w:rPr>
        <w:t>Роквелла</w:t>
      </w:r>
      <w:proofErr w:type="spellEnd"/>
      <w:r w:rsidRPr="00EF799A">
        <w:rPr>
          <w:color w:val="000000"/>
          <w:sz w:val="20"/>
          <w:szCs w:val="20"/>
        </w:rPr>
        <w:t xml:space="preserve">, состоящее в измерении глубины вдавливания </w:t>
      </w:r>
      <w:proofErr w:type="spellStart"/>
      <w:r w:rsidRPr="00EF799A">
        <w:rPr>
          <w:color w:val="000000"/>
          <w:sz w:val="20"/>
          <w:szCs w:val="20"/>
        </w:rPr>
        <w:t>индентора</w:t>
      </w:r>
      <w:proofErr w:type="spellEnd"/>
      <w:r w:rsidRPr="00EF799A">
        <w:rPr>
          <w:color w:val="000000"/>
          <w:sz w:val="20"/>
          <w:szCs w:val="20"/>
        </w:rPr>
        <w:t xml:space="preserve"> (стального шарика или алмазного конуса) под воздействием определенной силы.</w:t>
      </w:r>
    </w:p>
    <w:p w:rsidR="00EF799A" w:rsidRPr="00EF799A" w:rsidRDefault="00DE50B0" w:rsidP="00EF799A">
      <w:pPr>
        <w:shd w:val="clear" w:color="auto" w:fill="FFFFFF"/>
        <w:autoSpaceDE w:val="0"/>
        <w:autoSpaceDN w:val="0"/>
        <w:adjustRightInd w:val="0"/>
        <w:spacing w:line="288" w:lineRule="auto"/>
        <w:ind w:firstLine="397"/>
        <w:jc w:val="both"/>
        <w:rPr>
          <w:color w:val="000000"/>
          <w:sz w:val="20"/>
          <w:szCs w:val="20"/>
        </w:rPr>
      </w:pPr>
      <w:r>
        <w:rPr>
          <w:color w:val="000000"/>
          <w:sz w:val="20"/>
          <w:szCs w:val="20"/>
        </w:rPr>
        <w:t>В работе</w:t>
      </w:r>
      <w:r w:rsidR="00EF799A" w:rsidRPr="00EF799A">
        <w:rPr>
          <w:color w:val="000000"/>
          <w:sz w:val="20"/>
          <w:szCs w:val="20"/>
        </w:rPr>
        <w:t xml:space="preserve"> необходимо выполнить следующие задачи:</w:t>
      </w:r>
    </w:p>
    <w:p w:rsidR="00EF799A" w:rsidRPr="00EF799A" w:rsidRDefault="00EF799A" w:rsidP="00EF799A">
      <w:pPr>
        <w:shd w:val="clear" w:color="auto" w:fill="FFFFFF"/>
        <w:autoSpaceDE w:val="0"/>
        <w:autoSpaceDN w:val="0"/>
        <w:adjustRightInd w:val="0"/>
        <w:spacing w:line="288" w:lineRule="auto"/>
        <w:ind w:firstLine="397"/>
        <w:jc w:val="both"/>
        <w:rPr>
          <w:sz w:val="20"/>
          <w:szCs w:val="20"/>
        </w:rPr>
      </w:pPr>
      <w:r w:rsidRPr="00EF799A">
        <w:rPr>
          <w:color w:val="000000"/>
          <w:sz w:val="20"/>
          <w:szCs w:val="20"/>
        </w:rPr>
        <w:t xml:space="preserve">1. Изучить основные конструктивные элементы прибора </w:t>
      </w:r>
      <w:proofErr w:type="spellStart"/>
      <w:r w:rsidRPr="00EF799A">
        <w:rPr>
          <w:color w:val="000000"/>
          <w:sz w:val="20"/>
          <w:szCs w:val="20"/>
        </w:rPr>
        <w:t>Роквелла</w:t>
      </w:r>
      <w:proofErr w:type="spellEnd"/>
      <w:r w:rsidRPr="00EF799A">
        <w:rPr>
          <w:color w:val="000000"/>
          <w:sz w:val="20"/>
          <w:szCs w:val="20"/>
        </w:rPr>
        <w:t>.</w:t>
      </w:r>
    </w:p>
    <w:p w:rsidR="00EF799A" w:rsidRPr="00EF799A" w:rsidRDefault="00EF799A" w:rsidP="00EF799A">
      <w:pPr>
        <w:shd w:val="clear" w:color="auto" w:fill="FFFFFF"/>
        <w:autoSpaceDE w:val="0"/>
        <w:autoSpaceDN w:val="0"/>
        <w:adjustRightInd w:val="0"/>
        <w:spacing w:line="288" w:lineRule="auto"/>
        <w:ind w:firstLine="397"/>
        <w:jc w:val="both"/>
        <w:rPr>
          <w:sz w:val="20"/>
          <w:szCs w:val="20"/>
        </w:rPr>
      </w:pPr>
      <w:r w:rsidRPr="00EF799A">
        <w:rPr>
          <w:color w:val="000000"/>
          <w:sz w:val="20"/>
          <w:szCs w:val="20"/>
        </w:rPr>
        <w:t xml:space="preserve">2. Используя сравнительные шкалы твердости, ознакомиться с основными видами </w:t>
      </w:r>
      <w:proofErr w:type="spellStart"/>
      <w:r>
        <w:rPr>
          <w:color w:val="000000"/>
          <w:sz w:val="20"/>
          <w:szCs w:val="20"/>
        </w:rPr>
        <w:t>инденторов</w:t>
      </w:r>
      <w:proofErr w:type="spellEnd"/>
      <w:r w:rsidRPr="00EF799A">
        <w:rPr>
          <w:color w:val="000000"/>
          <w:sz w:val="20"/>
          <w:szCs w:val="20"/>
        </w:rPr>
        <w:t>, прикладываемой к образцу нагрузкой и ходом проведения испытания.</w:t>
      </w:r>
    </w:p>
    <w:p w:rsidR="00EF799A" w:rsidRPr="00EF799A" w:rsidRDefault="00EF799A" w:rsidP="00EF799A">
      <w:pPr>
        <w:shd w:val="clear" w:color="auto" w:fill="FFFFFF"/>
        <w:autoSpaceDE w:val="0"/>
        <w:autoSpaceDN w:val="0"/>
        <w:adjustRightInd w:val="0"/>
        <w:spacing w:line="288" w:lineRule="auto"/>
        <w:ind w:firstLine="397"/>
        <w:jc w:val="both"/>
        <w:rPr>
          <w:color w:val="000000"/>
          <w:sz w:val="20"/>
          <w:szCs w:val="20"/>
        </w:rPr>
      </w:pPr>
      <w:r w:rsidRPr="00EF799A">
        <w:rPr>
          <w:color w:val="000000"/>
          <w:sz w:val="20"/>
          <w:szCs w:val="20"/>
        </w:rPr>
        <w:t>3.Выбрать вид испытания в соответствии с предполагаемыми значениями твердости образцов.</w:t>
      </w:r>
    </w:p>
    <w:p w:rsidR="00EF799A" w:rsidRPr="00EF799A" w:rsidRDefault="00EF799A" w:rsidP="00EF799A">
      <w:pPr>
        <w:shd w:val="clear" w:color="auto" w:fill="FFFFFF"/>
        <w:autoSpaceDE w:val="0"/>
        <w:autoSpaceDN w:val="0"/>
        <w:adjustRightInd w:val="0"/>
        <w:spacing w:line="288" w:lineRule="auto"/>
        <w:ind w:firstLine="397"/>
        <w:jc w:val="both"/>
        <w:rPr>
          <w:color w:val="000000"/>
          <w:sz w:val="20"/>
          <w:szCs w:val="20"/>
        </w:rPr>
      </w:pPr>
      <w:r w:rsidRPr="00EF799A">
        <w:rPr>
          <w:color w:val="000000"/>
          <w:sz w:val="20"/>
          <w:szCs w:val="20"/>
        </w:rPr>
        <w:t>4. Провести измерения твердости трех образцов из различных видов сталей после термообработки (закалка или отжиг):</w:t>
      </w:r>
    </w:p>
    <w:p w:rsidR="00EF799A" w:rsidRPr="00EF799A" w:rsidRDefault="00EF799A" w:rsidP="00EF799A">
      <w:pPr>
        <w:shd w:val="clear" w:color="auto" w:fill="FFFFFF"/>
        <w:autoSpaceDE w:val="0"/>
        <w:autoSpaceDN w:val="0"/>
        <w:adjustRightInd w:val="0"/>
        <w:spacing w:line="288" w:lineRule="auto"/>
        <w:ind w:firstLine="397"/>
        <w:jc w:val="both"/>
        <w:rPr>
          <w:color w:val="000000"/>
          <w:sz w:val="20"/>
          <w:szCs w:val="20"/>
        </w:rPr>
      </w:pPr>
      <w:r w:rsidRPr="00EF799A">
        <w:rPr>
          <w:color w:val="000000"/>
          <w:sz w:val="20"/>
          <w:szCs w:val="20"/>
        </w:rPr>
        <w:t>- образец №</w:t>
      </w:r>
      <w:r>
        <w:rPr>
          <w:color w:val="000000"/>
          <w:sz w:val="20"/>
          <w:szCs w:val="20"/>
        </w:rPr>
        <w:t xml:space="preserve"> </w:t>
      </w:r>
      <w:r w:rsidRPr="00EF799A">
        <w:rPr>
          <w:color w:val="000000"/>
          <w:sz w:val="20"/>
          <w:szCs w:val="20"/>
        </w:rPr>
        <w:t xml:space="preserve">1 из стали Р9Ф5после закалки; </w:t>
      </w:r>
    </w:p>
    <w:p w:rsidR="00EF799A" w:rsidRPr="00EF799A" w:rsidRDefault="00EF799A" w:rsidP="00EF799A">
      <w:pPr>
        <w:shd w:val="clear" w:color="auto" w:fill="FFFFFF"/>
        <w:autoSpaceDE w:val="0"/>
        <w:autoSpaceDN w:val="0"/>
        <w:adjustRightInd w:val="0"/>
        <w:spacing w:line="288" w:lineRule="auto"/>
        <w:ind w:firstLine="397"/>
        <w:jc w:val="both"/>
        <w:rPr>
          <w:color w:val="000000"/>
          <w:sz w:val="20"/>
          <w:szCs w:val="20"/>
        </w:rPr>
      </w:pPr>
      <w:r w:rsidRPr="00EF799A">
        <w:rPr>
          <w:color w:val="000000"/>
          <w:sz w:val="20"/>
          <w:szCs w:val="20"/>
        </w:rPr>
        <w:t>- образец №</w:t>
      </w:r>
      <w:r>
        <w:rPr>
          <w:color w:val="000000"/>
          <w:sz w:val="20"/>
          <w:szCs w:val="20"/>
        </w:rPr>
        <w:t xml:space="preserve"> </w:t>
      </w:r>
      <w:r w:rsidRPr="00EF799A">
        <w:rPr>
          <w:color w:val="000000"/>
          <w:sz w:val="20"/>
          <w:szCs w:val="20"/>
        </w:rPr>
        <w:t xml:space="preserve">2 из стали 40 после отжига; </w:t>
      </w:r>
    </w:p>
    <w:p w:rsidR="00EF799A" w:rsidRPr="00EF799A" w:rsidRDefault="00EF799A" w:rsidP="00EF799A">
      <w:pPr>
        <w:shd w:val="clear" w:color="auto" w:fill="FFFFFF"/>
        <w:autoSpaceDE w:val="0"/>
        <w:autoSpaceDN w:val="0"/>
        <w:adjustRightInd w:val="0"/>
        <w:spacing w:line="288" w:lineRule="auto"/>
        <w:ind w:firstLine="397"/>
        <w:jc w:val="both"/>
        <w:rPr>
          <w:sz w:val="20"/>
          <w:szCs w:val="20"/>
        </w:rPr>
      </w:pPr>
      <w:r w:rsidRPr="00EF799A">
        <w:rPr>
          <w:color w:val="000000"/>
          <w:sz w:val="20"/>
          <w:szCs w:val="20"/>
        </w:rPr>
        <w:t>- образец №3 из стали У8 после закалки.</w:t>
      </w:r>
    </w:p>
    <w:p w:rsidR="00EF799A" w:rsidRDefault="00EF799A" w:rsidP="00EF799A">
      <w:pPr>
        <w:shd w:val="clear" w:color="auto" w:fill="FFFFFF"/>
        <w:autoSpaceDE w:val="0"/>
        <w:autoSpaceDN w:val="0"/>
        <w:adjustRightInd w:val="0"/>
        <w:spacing w:line="288" w:lineRule="auto"/>
        <w:ind w:firstLine="397"/>
        <w:jc w:val="both"/>
        <w:rPr>
          <w:color w:val="000000"/>
          <w:sz w:val="20"/>
          <w:szCs w:val="20"/>
        </w:rPr>
      </w:pPr>
      <w:r w:rsidRPr="00EF799A">
        <w:rPr>
          <w:color w:val="000000"/>
          <w:sz w:val="20"/>
          <w:szCs w:val="20"/>
        </w:rPr>
        <w:t xml:space="preserve">5. Полученные значения </w:t>
      </w:r>
      <w:r>
        <w:rPr>
          <w:color w:val="000000"/>
          <w:sz w:val="20"/>
          <w:szCs w:val="20"/>
        </w:rPr>
        <w:t>внести</w:t>
      </w:r>
      <w:r w:rsidRPr="00EF799A">
        <w:rPr>
          <w:color w:val="000000"/>
          <w:sz w:val="20"/>
          <w:szCs w:val="20"/>
        </w:rPr>
        <w:t xml:space="preserve"> в таблицу и проанализировать.</w:t>
      </w:r>
    </w:p>
    <w:p w:rsidR="00EF799A" w:rsidRDefault="00EF799A" w:rsidP="00EF799A">
      <w:pPr>
        <w:shd w:val="clear" w:color="auto" w:fill="FFFFFF"/>
        <w:autoSpaceDE w:val="0"/>
        <w:autoSpaceDN w:val="0"/>
        <w:adjustRightInd w:val="0"/>
        <w:spacing w:line="288" w:lineRule="auto"/>
        <w:ind w:firstLine="397"/>
        <w:jc w:val="both"/>
        <w:rPr>
          <w:sz w:val="20"/>
          <w:szCs w:val="20"/>
        </w:rPr>
      </w:pPr>
    </w:p>
    <w:p w:rsidR="00F66F8C" w:rsidRPr="00F66F8C" w:rsidRDefault="00F66F8C" w:rsidP="00F66F8C">
      <w:pPr>
        <w:pStyle w:val="2"/>
      </w:pPr>
      <w:r w:rsidRPr="00F66F8C">
        <w:t>3.3.Последовательность выполнения работы.</w:t>
      </w:r>
    </w:p>
    <w:p w:rsidR="00F66F8C" w:rsidRPr="00EF799A" w:rsidRDefault="00F66F8C" w:rsidP="00EF799A">
      <w:pPr>
        <w:shd w:val="clear" w:color="auto" w:fill="FFFFFF"/>
        <w:autoSpaceDE w:val="0"/>
        <w:autoSpaceDN w:val="0"/>
        <w:adjustRightInd w:val="0"/>
        <w:spacing w:line="288" w:lineRule="auto"/>
        <w:ind w:firstLine="397"/>
        <w:jc w:val="both"/>
        <w:rPr>
          <w:sz w:val="20"/>
          <w:szCs w:val="20"/>
        </w:rPr>
      </w:pPr>
    </w:p>
    <w:p w:rsidR="006663DD" w:rsidRPr="0053119B" w:rsidRDefault="006663DD" w:rsidP="00CF7563">
      <w:pPr>
        <w:shd w:val="clear" w:color="auto" w:fill="FFFFFF"/>
        <w:autoSpaceDE w:val="0"/>
        <w:autoSpaceDN w:val="0"/>
        <w:adjustRightInd w:val="0"/>
        <w:spacing w:line="288" w:lineRule="auto"/>
        <w:ind w:firstLine="397"/>
        <w:jc w:val="both"/>
        <w:rPr>
          <w:color w:val="000000"/>
          <w:sz w:val="20"/>
          <w:szCs w:val="20"/>
        </w:rPr>
      </w:pPr>
      <w:r w:rsidRPr="0053119B">
        <w:rPr>
          <w:color w:val="000000"/>
          <w:sz w:val="20"/>
          <w:szCs w:val="20"/>
        </w:rPr>
        <w:t>Виртуальная лабораторная работа содержит интерактивное изображение пресса Роквелл</w:t>
      </w:r>
      <w:r w:rsidR="00F66F8C">
        <w:rPr>
          <w:color w:val="000000"/>
          <w:sz w:val="20"/>
          <w:szCs w:val="20"/>
        </w:rPr>
        <w:t>а3</w:t>
      </w:r>
      <w:r w:rsidR="00FD5977">
        <w:rPr>
          <w:color w:val="000000"/>
          <w:sz w:val="20"/>
          <w:szCs w:val="20"/>
        </w:rPr>
        <w:t xml:space="preserve"> </w:t>
      </w:r>
      <w:r w:rsidRPr="0053119B">
        <w:rPr>
          <w:color w:val="000000"/>
          <w:sz w:val="20"/>
          <w:szCs w:val="20"/>
        </w:rPr>
        <w:t>таблицу с тремя образцами для испытаний, таблицу переключателя нагрузок</w:t>
      </w:r>
      <w:r w:rsidR="00FD5977">
        <w:rPr>
          <w:color w:val="000000"/>
          <w:sz w:val="20"/>
          <w:szCs w:val="20"/>
        </w:rPr>
        <w:t xml:space="preserve"> </w:t>
      </w:r>
      <w:r w:rsidRPr="0053119B">
        <w:rPr>
          <w:color w:val="000000"/>
          <w:sz w:val="20"/>
          <w:szCs w:val="20"/>
        </w:rPr>
        <w:t>и текстовое поле "Указания" с последовательным изложением порядка выполнения работы (рис.</w:t>
      </w:r>
      <w:r w:rsidR="00712742">
        <w:rPr>
          <w:color w:val="000000"/>
          <w:sz w:val="20"/>
          <w:szCs w:val="20"/>
        </w:rPr>
        <w:t xml:space="preserve"> </w:t>
      </w:r>
      <w:r w:rsidR="00F66F8C">
        <w:rPr>
          <w:color w:val="000000"/>
          <w:sz w:val="20"/>
          <w:szCs w:val="20"/>
        </w:rPr>
        <w:t>3</w:t>
      </w:r>
      <w:r w:rsidR="008A216F">
        <w:rPr>
          <w:color w:val="000000"/>
          <w:sz w:val="20"/>
          <w:szCs w:val="20"/>
        </w:rPr>
        <w:t>.</w:t>
      </w:r>
      <w:r w:rsidRPr="0053119B">
        <w:rPr>
          <w:color w:val="000000"/>
          <w:sz w:val="20"/>
          <w:szCs w:val="20"/>
        </w:rPr>
        <w:t xml:space="preserve">2). </w:t>
      </w:r>
    </w:p>
    <w:p w:rsidR="00D015C9" w:rsidRPr="00F66F8C" w:rsidRDefault="00D015C9" w:rsidP="00D015C9">
      <w:pPr>
        <w:shd w:val="clear" w:color="auto" w:fill="FFFFFF"/>
        <w:autoSpaceDE w:val="0"/>
        <w:autoSpaceDN w:val="0"/>
        <w:adjustRightInd w:val="0"/>
        <w:spacing w:line="288" w:lineRule="auto"/>
        <w:ind w:firstLine="397"/>
        <w:jc w:val="both"/>
        <w:rPr>
          <w:color w:val="000000"/>
          <w:sz w:val="20"/>
          <w:szCs w:val="20"/>
        </w:rPr>
      </w:pPr>
      <w:r w:rsidRPr="00F66F8C">
        <w:rPr>
          <w:color w:val="000000"/>
          <w:sz w:val="20"/>
          <w:szCs w:val="20"/>
        </w:rPr>
        <w:t xml:space="preserve">Правила и методы работы на прессе </w:t>
      </w:r>
      <w:proofErr w:type="spellStart"/>
      <w:r w:rsidRPr="00F66F8C">
        <w:rPr>
          <w:color w:val="000000"/>
          <w:sz w:val="20"/>
          <w:szCs w:val="20"/>
        </w:rPr>
        <w:t>Роквелла</w:t>
      </w:r>
      <w:proofErr w:type="spellEnd"/>
      <w:r w:rsidRPr="00F66F8C">
        <w:rPr>
          <w:color w:val="000000"/>
          <w:sz w:val="20"/>
          <w:szCs w:val="20"/>
        </w:rPr>
        <w:t>, изложенные в разделе 3.1. применимы к виртуальному оборудованию настоящей лабораторной работы. Содержание «Указаний» приведены также</w:t>
      </w:r>
      <w:r>
        <w:rPr>
          <w:color w:val="000000"/>
          <w:sz w:val="20"/>
          <w:szCs w:val="20"/>
        </w:rPr>
        <w:t xml:space="preserve"> </w:t>
      </w:r>
      <w:r w:rsidRPr="00F66F8C">
        <w:rPr>
          <w:color w:val="000000"/>
          <w:sz w:val="20"/>
          <w:szCs w:val="20"/>
        </w:rPr>
        <w:t>в</w:t>
      </w:r>
      <w:r>
        <w:rPr>
          <w:color w:val="000000"/>
          <w:sz w:val="20"/>
          <w:szCs w:val="20"/>
        </w:rPr>
        <w:t xml:space="preserve"> </w:t>
      </w:r>
      <w:r w:rsidRPr="00F66F8C">
        <w:rPr>
          <w:color w:val="000000"/>
          <w:sz w:val="20"/>
          <w:szCs w:val="20"/>
        </w:rPr>
        <w:t xml:space="preserve">настоящем методическом пособии </w:t>
      </w:r>
    </w:p>
    <w:p w:rsidR="006663DD" w:rsidRPr="0053119B" w:rsidRDefault="006663DD" w:rsidP="00CF7563">
      <w:pPr>
        <w:shd w:val="clear" w:color="auto" w:fill="FFFFFF"/>
        <w:autoSpaceDE w:val="0"/>
        <w:autoSpaceDN w:val="0"/>
        <w:adjustRightInd w:val="0"/>
        <w:spacing w:line="288" w:lineRule="auto"/>
        <w:ind w:firstLine="397"/>
        <w:jc w:val="both"/>
        <w:rPr>
          <w:color w:val="000000"/>
          <w:sz w:val="20"/>
          <w:szCs w:val="20"/>
        </w:rPr>
      </w:pPr>
    </w:p>
    <w:p w:rsidR="006663DD" w:rsidRPr="0053119B" w:rsidRDefault="006663DD" w:rsidP="00046AB0">
      <w:pPr>
        <w:pStyle w:val="af5"/>
      </w:pPr>
      <w:r w:rsidRPr="0053119B">
        <w:lastRenderedPageBreak/>
        <w:drawing>
          <wp:inline distT="0" distB="0" distL="0" distR="0">
            <wp:extent cx="4074176" cy="3009900"/>
            <wp:effectExtent l="0" t="0" r="0"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088725" cy="3020648"/>
                    </a:xfrm>
                    <a:prstGeom prst="rect">
                      <a:avLst/>
                    </a:prstGeom>
                    <a:noFill/>
                    <a:ln>
                      <a:noFill/>
                    </a:ln>
                  </pic:spPr>
                </pic:pic>
              </a:graphicData>
            </a:graphic>
          </wp:inline>
        </w:drawing>
      </w:r>
    </w:p>
    <w:p w:rsidR="00712742" w:rsidRDefault="006663DD" w:rsidP="00772695">
      <w:pPr>
        <w:shd w:val="clear" w:color="auto" w:fill="FFFFFF"/>
        <w:autoSpaceDE w:val="0"/>
        <w:autoSpaceDN w:val="0"/>
        <w:adjustRightInd w:val="0"/>
        <w:spacing w:line="288" w:lineRule="auto"/>
        <w:ind w:firstLine="397"/>
        <w:jc w:val="center"/>
        <w:rPr>
          <w:color w:val="000000"/>
          <w:sz w:val="18"/>
          <w:szCs w:val="18"/>
        </w:rPr>
      </w:pPr>
      <w:r w:rsidRPr="00772695">
        <w:rPr>
          <w:color w:val="000000"/>
          <w:sz w:val="18"/>
          <w:szCs w:val="18"/>
        </w:rPr>
        <w:t xml:space="preserve">Рис. </w:t>
      </w:r>
      <w:r w:rsidR="00F66F8C">
        <w:rPr>
          <w:color w:val="000000"/>
          <w:sz w:val="18"/>
          <w:szCs w:val="18"/>
        </w:rPr>
        <w:t>3</w:t>
      </w:r>
      <w:r w:rsidR="008A216F">
        <w:rPr>
          <w:color w:val="000000"/>
          <w:sz w:val="18"/>
          <w:szCs w:val="18"/>
        </w:rPr>
        <w:t>.</w:t>
      </w:r>
      <w:r w:rsidRPr="00772695">
        <w:rPr>
          <w:color w:val="000000"/>
          <w:sz w:val="18"/>
          <w:szCs w:val="18"/>
        </w:rPr>
        <w:t xml:space="preserve">2. Лабораторная работа № 2. Определение твердости сталей </w:t>
      </w:r>
    </w:p>
    <w:p w:rsidR="006663DD" w:rsidRPr="00772695" w:rsidRDefault="006663DD" w:rsidP="00772695">
      <w:pPr>
        <w:shd w:val="clear" w:color="auto" w:fill="FFFFFF"/>
        <w:autoSpaceDE w:val="0"/>
        <w:autoSpaceDN w:val="0"/>
        <w:adjustRightInd w:val="0"/>
        <w:spacing w:line="288" w:lineRule="auto"/>
        <w:ind w:firstLine="397"/>
        <w:jc w:val="center"/>
        <w:rPr>
          <w:color w:val="000000"/>
          <w:sz w:val="18"/>
          <w:szCs w:val="18"/>
        </w:rPr>
      </w:pPr>
      <w:r w:rsidRPr="00772695">
        <w:rPr>
          <w:color w:val="000000"/>
          <w:sz w:val="18"/>
          <w:szCs w:val="18"/>
        </w:rPr>
        <w:t xml:space="preserve">по </w:t>
      </w:r>
      <w:proofErr w:type="spellStart"/>
      <w:r w:rsidRPr="00772695">
        <w:rPr>
          <w:color w:val="000000"/>
          <w:sz w:val="18"/>
          <w:szCs w:val="18"/>
        </w:rPr>
        <w:t>Роквел</w:t>
      </w:r>
      <w:r w:rsidR="00712742">
        <w:rPr>
          <w:color w:val="000000"/>
          <w:sz w:val="18"/>
          <w:szCs w:val="18"/>
        </w:rPr>
        <w:t>лу</w:t>
      </w:r>
      <w:proofErr w:type="spellEnd"/>
    </w:p>
    <w:p w:rsidR="00D015C9" w:rsidRDefault="00D015C9" w:rsidP="00CF7563">
      <w:pPr>
        <w:shd w:val="clear" w:color="auto" w:fill="FFFFFF"/>
        <w:autoSpaceDE w:val="0"/>
        <w:autoSpaceDN w:val="0"/>
        <w:adjustRightInd w:val="0"/>
        <w:spacing w:line="288" w:lineRule="auto"/>
        <w:ind w:firstLine="397"/>
        <w:jc w:val="both"/>
        <w:rPr>
          <w:color w:val="000000"/>
          <w:sz w:val="20"/>
          <w:szCs w:val="20"/>
        </w:rPr>
      </w:pPr>
    </w:p>
    <w:p w:rsidR="006663DD" w:rsidRPr="0053119B" w:rsidRDefault="006663DD"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Все манипуляции на экране производятся при помощи мыши. Для перетаскивания образцов, вращения маховика пресса, вращения шкалы прибора достаточно поместить курсор в область объекта, нажать левую кнопку и передвигать мышь в нужном направлении. Снятие показаний по шкале прибора</w:t>
      </w:r>
      <w:r w:rsidR="00FD5977">
        <w:rPr>
          <w:color w:val="000000"/>
          <w:sz w:val="20"/>
          <w:szCs w:val="20"/>
        </w:rPr>
        <w:t xml:space="preserve"> </w:t>
      </w:r>
      <w:r w:rsidRPr="0053119B">
        <w:rPr>
          <w:color w:val="000000"/>
          <w:sz w:val="20"/>
          <w:szCs w:val="20"/>
        </w:rPr>
        <w:t>лучше производить в режиме увеличения экрана</w:t>
      </w:r>
    </w:p>
    <w:p w:rsidR="00D015C9" w:rsidRPr="00D015C9" w:rsidRDefault="00D015C9" w:rsidP="00D015C9">
      <w:pPr>
        <w:shd w:val="clear" w:color="auto" w:fill="FFFFFF"/>
        <w:autoSpaceDE w:val="0"/>
        <w:autoSpaceDN w:val="0"/>
        <w:adjustRightInd w:val="0"/>
        <w:spacing w:line="288" w:lineRule="auto"/>
        <w:ind w:firstLine="397"/>
        <w:jc w:val="both"/>
        <w:rPr>
          <w:color w:val="000000"/>
          <w:sz w:val="20"/>
          <w:szCs w:val="20"/>
        </w:rPr>
      </w:pPr>
      <w:r w:rsidRPr="00D015C9">
        <w:rPr>
          <w:color w:val="000000"/>
          <w:sz w:val="20"/>
          <w:szCs w:val="20"/>
        </w:rPr>
        <w:t>Выполнение лабораторной работы рекомендуется проводить в следующей последовательности:</w:t>
      </w:r>
    </w:p>
    <w:p w:rsidR="00737237" w:rsidRDefault="00AC4FC2" w:rsidP="00AC4FC2">
      <w:pPr>
        <w:shd w:val="clear" w:color="auto" w:fill="FFFFFF"/>
        <w:autoSpaceDE w:val="0"/>
        <w:autoSpaceDN w:val="0"/>
        <w:adjustRightInd w:val="0"/>
        <w:spacing w:line="288" w:lineRule="auto"/>
        <w:ind w:firstLine="397"/>
        <w:jc w:val="both"/>
        <w:rPr>
          <w:color w:val="000000"/>
          <w:sz w:val="20"/>
          <w:szCs w:val="20"/>
        </w:rPr>
      </w:pPr>
      <w:r w:rsidRPr="00AC4FC2">
        <w:rPr>
          <w:color w:val="000000"/>
          <w:sz w:val="20"/>
          <w:szCs w:val="20"/>
        </w:rPr>
        <w:t>1.</w:t>
      </w:r>
      <w:r>
        <w:rPr>
          <w:color w:val="000000"/>
          <w:sz w:val="20"/>
          <w:szCs w:val="20"/>
        </w:rPr>
        <w:t xml:space="preserve"> </w:t>
      </w:r>
      <w:r w:rsidR="006663DD" w:rsidRPr="00AC4FC2">
        <w:rPr>
          <w:color w:val="000000"/>
          <w:sz w:val="20"/>
          <w:szCs w:val="20"/>
        </w:rPr>
        <w:t xml:space="preserve">Для перехода к выполнению лабораторной работы выберете одну из приведенных шкал с допустимыми пределами измерений твердости HRA, HRB или HRC (рис. </w:t>
      </w:r>
      <w:r w:rsidR="00D015C9">
        <w:rPr>
          <w:color w:val="000000"/>
          <w:sz w:val="20"/>
          <w:szCs w:val="20"/>
        </w:rPr>
        <w:t>3</w:t>
      </w:r>
      <w:r w:rsidR="008A216F" w:rsidRPr="00AC4FC2">
        <w:rPr>
          <w:color w:val="000000"/>
          <w:sz w:val="20"/>
          <w:szCs w:val="20"/>
        </w:rPr>
        <w:t>.</w:t>
      </w:r>
      <w:r w:rsidR="006663DD" w:rsidRPr="00AC4FC2">
        <w:rPr>
          <w:color w:val="000000"/>
          <w:sz w:val="20"/>
          <w:szCs w:val="20"/>
        </w:rPr>
        <w:t>3)</w:t>
      </w:r>
      <w:r w:rsidR="00737237" w:rsidRPr="00AC4FC2">
        <w:rPr>
          <w:color w:val="000000"/>
          <w:sz w:val="20"/>
          <w:szCs w:val="20"/>
        </w:rPr>
        <w:t>.</w:t>
      </w:r>
    </w:p>
    <w:p w:rsidR="00D015C9" w:rsidRPr="00D015C9" w:rsidRDefault="00D015C9" w:rsidP="00D015C9">
      <w:pPr>
        <w:pStyle w:val="a4"/>
        <w:shd w:val="clear" w:color="auto" w:fill="FFFFFF"/>
        <w:autoSpaceDE w:val="0"/>
        <w:autoSpaceDN w:val="0"/>
        <w:adjustRightInd w:val="0"/>
        <w:spacing w:line="288" w:lineRule="auto"/>
        <w:ind w:left="0" w:firstLine="397"/>
        <w:jc w:val="both"/>
        <w:rPr>
          <w:color w:val="000000"/>
          <w:sz w:val="20"/>
          <w:szCs w:val="20"/>
        </w:rPr>
      </w:pPr>
      <w:r w:rsidRPr="00D015C9">
        <w:rPr>
          <w:color w:val="000000"/>
          <w:sz w:val="20"/>
          <w:szCs w:val="20"/>
        </w:rPr>
        <w:t>2. В открывшемся окне виртуальной работы (рис.3.2) выберите диапазон измерений виртуального механизма (номер опыта). Переключение</w:t>
      </w:r>
      <w:r>
        <w:rPr>
          <w:color w:val="000000"/>
          <w:sz w:val="20"/>
          <w:szCs w:val="20"/>
        </w:rPr>
        <w:t xml:space="preserve"> </w:t>
      </w:r>
      <w:r w:rsidRPr="00D015C9">
        <w:rPr>
          <w:color w:val="000000"/>
          <w:sz w:val="20"/>
          <w:szCs w:val="20"/>
        </w:rPr>
        <w:t>величины нагрузки производится наведением курсора на круглую рукоятку переключателя, нажатием левой кнопки мыши, с последующим перемещением ее в нужную сторону (рис.3.4).</w:t>
      </w:r>
    </w:p>
    <w:p w:rsidR="000F6778" w:rsidRDefault="000F6778" w:rsidP="000F6778">
      <w:pPr>
        <w:shd w:val="clear" w:color="auto" w:fill="FFFFFF"/>
        <w:autoSpaceDE w:val="0"/>
        <w:autoSpaceDN w:val="0"/>
        <w:adjustRightInd w:val="0"/>
        <w:spacing w:line="288" w:lineRule="auto"/>
        <w:jc w:val="center"/>
        <w:rPr>
          <w:color w:val="000000"/>
          <w:sz w:val="20"/>
          <w:szCs w:val="20"/>
        </w:rPr>
      </w:pPr>
      <w:r w:rsidRPr="0053119B">
        <w:rPr>
          <w:noProof/>
          <w:color w:val="000000"/>
          <w:sz w:val="20"/>
          <w:szCs w:val="20"/>
        </w:rPr>
        <w:lastRenderedPageBreak/>
        <w:drawing>
          <wp:inline distT="0" distB="0" distL="0" distR="0">
            <wp:extent cx="4066079" cy="2311400"/>
            <wp:effectExtent l="19050" t="19050" r="0" b="0"/>
            <wp:docPr id="2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print">
                      <a:extLst>
                        <a:ext uri="{BEBA8EAE-BF5A-486C-A8C5-ECC9F3942E4B}">
                          <a14:imgProps xmlns:a14="http://schemas.microsoft.com/office/drawing/2010/main">
                            <a14:imgLayer r:embed="rId29">
                              <a14:imgEffect>
                                <a14:sharpenSoften amount="50000"/>
                              </a14:imgEffect>
                            </a14:imgLayer>
                          </a14:imgProps>
                        </a:ext>
                      </a:extLst>
                    </a:blip>
                    <a:srcRect/>
                    <a:stretch>
                      <a:fillRect/>
                    </a:stretch>
                  </pic:blipFill>
                  <pic:spPr bwMode="auto">
                    <a:xfrm>
                      <a:off x="0" y="0"/>
                      <a:ext cx="4086923" cy="2323249"/>
                    </a:xfrm>
                    <a:prstGeom prst="rect">
                      <a:avLst/>
                    </a:prstGeom>
                    <a:ln w="6350" cap="sq" cmpd="thickThin">
                      <a:solidFill>
                        <a:srgbClr val="000000"/>
                      </a:solidFill>
                      <a:prstDash val="solid"/>
                      <a:miter lim="800000"/>
                    </a:ln>
                    <a:effectLst>
                      <a:innerShdw blurRad="76200">
                        <a:srgbClr val="000000"/>
                      </a:innerShdw>
                    </a:effectLst>
                  </pic:spPr>
                </pic:pic>
              </a:graphicData>
            </a:graphic>
          </wp:inline>
        </w:drawing>
      </w:r>
    </w:p>
    <w:p w:rsidR="000F6778" w:rsidRPr="00772695" w:rsidRDefault="000F6778" w:rsidP="000F6778">
      <w:pPr>
        <w:shd w:val="clear" w:color="auto" w:fill="FFFFFF"/>
        <w:autoSpaceDE w:val="0"/>
        <w:autoSpaceDN w:val="0"/>
        <w:adjustRightInd w:val="0"/>
        <w:spacing w:line="288" w:lineRule="auto"/>
        <w:ind w:firstLine="397"/>
        <w:jc w:val="center"/>
        <w:rPr>
          <w:color w:val="000000"/>
          <w:sz w:val="18"/>
          <w:szCs w:val="18"/>
        </w:rPr>
      </w:pPr>
      <w:r w:rsidRPr="00772695">
        <w:rPr>
          <w:color w:val="000000"/>
          <w:sz w:val="18"/>
          <w:szCs w:val="18"/>
        </w:rPr>
        <w:t xml:space="preserve">Рис. </w:t>
      </w:r>
      <w:r w:rsidR="00D015C9">
        <w:rPr>
          <w:color w:val="000000"/>
          <w:sz w:val="18"/>
          <w:szCs w:val="18"/>
        </w:rPr>
        <w:t>3</w:t>
      </w:r>
      <w:r>
        <w:rPr>
          <w:color w:val="000000"/>
          <w:sz w:val="18"/>
          <w:szCs w:val="18"/>
        </w:rPr>
        <w:t>.</w:t>
      </w:r>
      <w:r w:rsidRPr="00772695">
        <w:rPr>
          <w:color w:val="000000"/>
          <w:sz w:val="18"/>
          <w:szCs w:val="18"/>
        </w:rPr>
        <w:t>3. Сравнительные шкалы значений твердости</w:t>
      </w:r>
    </w:p>
    <w:p w:rsidR="00D015C9" w:rsidRDefault="00D015C9" w:rsidP="000F6778">
      <w:pPr>
        <w:pStyle w:val="a4"/>
        <w:shd w:val="clear" w:color="auto" w:fill="FFFFFF"/>
        <w:autoSpaceDE w:val="0"/>
        <w:autoSpaceDN w:val="0"/>
        <w:adjustRightInd w:val="0"/>
        <w:spacing w:line="288" w:lineRule="auto"/>
        <w:ind w:left="0" w:firstLine="397"/>
        <w:jc w:val="both"/>
        <w:rPr>
          <w:color w:val="000000"/>
          <w:sz w:val="20"/>
          <w:szCs w:val="20"/>
        </w:rPr>
      </w:pPr>
    </w:p>
    <w:p w:rsidR="00D015C9" w:rsidRDefault="00D015C9" w:rsidP="000F6778">
      <w:pPr>
        <w:pStyle w:val="a4"/>
        <w:shd w:val="clear" w:color="auto" w:fill="FFFFFF"/>
        <w:autoSpaceDE w:val="0"/>
        <w:autoSpaceDN w:val="0"/>
        <w:adjustRightInd w:val="0"/>
        <w:spacing w:line="288" w:lineRule="auto"/>
        <w:ind w:left="0" w:firstLine="397"/>
        <w:jc w:val="both"/>
        <w:rPr>
          <w:color w:val="000000"/>
          <w:sz w:val="20"/>
          <w:szCs w:val="20"/>
        </w:rPr>
      </w:pPr>
      <w:r w:rsidRPr="00D015C9">
        <w:rPr>
          <w:noProof/>
          <w:color w:val="000000"/>
          <w:sz w:val="20"/>
          <w:szCs w:val="20"/>
        </w:rPr>
        <w:drawing>
          <wp:inline distT="0" distB="0" distL="0" distR="0">
            <wp:extent cx="2893062" cy="2065745"/>
            <wp:effectExtent l="19050" t="0" r="2538" b="0"/>
            <wp:docPr id="60"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902149" cy="2072234"/>
                    </a:xfrm>
                    <a:prstGeom prst="rect">
                      <a:avLst/>
                    </a:prstGeom>
                    <a:noFill/>
                    <a:ln>
                      <a:noFill/>
                    </a:ln>
                  </pic:spPr>
                </pic:pic>
              </a:graphicData>
            </a:graphic>
          </wp:inline>
        </w:drawing>
      </w:r>
    </w:p>
    <w:p w:rsidR="00D015C9" w:rsidRDefault="00D015C9" w:rsidP="000F6778">
      <w:pPr>
        <w:pStyle w:val="a4"/>
        <w:shd w:val="clear" w:color="auto" w:fill="FFFFFF"/>
        <w:autoSpaceDE w:val="0"/>
        <w:autoSpaceDN w:val="0"/>
        <w:adjustRightInd w:val="0"/>
        <w:spacing w:line="288" w:lineRule="auto"/>
        <w:ind w:left="0" w:firstLine="397"/>
        <w:jc w:val="both"/>
        <w:rPr>
          <w:color w:val="000000"/>
          <w:sz w:val="20"/>
          <w:szCs w:val="20"/>
        </w:rPr>
      </w:pPr>
    </w:p>
    <w:p w:rsidR="00D015C9" w:rsidRPr="00D015C9" w:rsidRDefault="00D015C9" w:rsidP="00D015C9">
      <w:pPr>
        <w:pStyle w:val="a4"/>
        <w:shd w:val="clear" w:color="auto" w:fill="FFFFFF"/>
        <w:autoSpaceDE w:val="0"/>
        <w:autoSpaceDN w:val="0"/>
        <w:adjustRightInd w:val="0"/>
        <w:spacing w:line="288" w:lineRule="auto"/>
        <w:ind w:left="0" w:firstLine="397"/>
        <w:jc w:val="center"/>
        <w:rPr>
          <w:sz w:val="18"/>
          <w:szCs w:val="18"/>
        </w:rPr>
      </w:pPr>
      <w:r w:rsidRPr="00D015C9">
        <w:rPr>
          <w:sz w:val="18"/>
          <w:szCs w:val="18"/>
        </w:rPr>
        <w:t xml:space="preserve">Рис.3.4. Переключатель величины нагрузки при измерении твердости </w:t>
      </w:r>
    </w:p>
    <w:p w:rsidR="00D015C9" w:rsidRPr="00D015C9" w:rsidRDefault="00D015C9" w:rsidP="00D015C9">
      <w:pPr>
        <w:pStyle w:val="a4"/>
        <w:shd w:val="clear" w:color="auto" w:fill="FFFFFF"/>
        <w:autoSpaceDE w:val="0"/>
        <w:autoSpaceDN w:val="0"/>
        <w:adjustRightInd w:val="0"/>
        <w:spacing w:line="288" w:lineRule="auto"/>
        <w:ind w:left="0" w:firstLine="397"/>
        <w:jc w:val="center"/>
        <w:rPr>
          <w:sz w:val="18"/>
          <w:szCs w:val="18"/>
        </w:rPr>
      </w:pPr>
      <w:r w:rsidRPr="00D015C9">
        <w:rPr>
          <w:sz w:val="18"/>
          <w:szCs w:val="18"/>
        </w:rPr>
        <w:t xml:space="preserve">по методу </w:t>
      </w:r>
      <w:proofErr w:type="spellStart"/>
      <w:r w:rsidRPr="00D015C9">
        <w:rPr>
          <w:sz w:val="18"/>
          <w:szCs w:val="18"/>
        </w:rPr>
        <w:t>Роквелла</w:t>
      </w:r>
      <w:proofErr w:type="spellEnd"/>
      <w:r w:rsidRPr="00D015C9">
        <w:rPr>
          <w:sz w:val="18"/>
          <w:szCs w:val="18"/>
        </w:rPr>
        <w:t>.</w:t>
      </w:r>
    </w:p>
    <w:p w:rsidR="00D015C9" w:rsidRDefault="00D015C9" w:rsidP="000F6778">
      <w:pPr>
        <w:pStyle w:val="a4"/>
        <w:shd w:val="clear" w:color="auto" w:fill="FFFFFF"/>
        <w:autoSpaceDE w:val="0"/>
        <w:autoSpaceDN w:val="0"/>
        <w:adjustRightInd w:val="0"/>
        <w:spacing w:line="288" w:lineRule="auto"/>
        <w:ind w:left="0" w:firstLine="397"/>
        <w:jc w:val="both"/>
        <w:rPr>
          <w:color w:val="000000"/>
          <w:sz w:val="20"/>
          <w:szCs w:val="20"/>
        </w:rPr>
      </w:pPr>
    </w:p>
    <w:p w:rsidR="00D015C9" w:rsidRDefault="000F6778" w:rsidP="000F6778">
      <w:pPr>
        <w:pStyle w:val="a4"/>
        <w:shd w:val="clear" w:color="auto" w:fill="FFFFFF"/>
        <w:autoSpaceDE w:val="0"/>
        <w:autoSpaceDN w:val="0"/>
        <w:adjustRightInd w:val="0"/>
        <w:spacing w:line="288" w:lineRule="auto"/>
        <w:ind w:left="0" w:firstLine="397"/>
        <w:jc w:val="both"/>
        <w:rPr>
          <w:color w:val="000000"/>
          <w:sz w:val="20"/>
          <w:szCs w:val="20"/>
        </w:rPr>
      </w:pPr>
      <w:r>
        <w:rPr>
          <w:color w:val="000000"/>
          <w:sz w:val="20"/>
          <w:szCs w:val="20"/>
        </w:rPr>
        <w:t xml:space="preserve">3. </w:t>
      </w:r>
      <w:r w:rsidRPr="0053119B">
        <w:rPr>
          <w:color w:val="000000"/>
          <w:sz w:val="20"/>
          <w:szCs w:val="20"/>
        </w:rPr>
        <w:t>Наведите курсор на образец для выбранного варианта измерения (</w:t>
      </w:r>
      <w:r w:rsidRPr="00D015C9">
        <w:rPr>
          <w:i/>
          <w:color w:val="000000"/>
          <w:sz w:val="20"/>
          <w:szCs w:val="20"/>
        </w:rPr>
        <w:t>Н</w:t>
      </w:r>
      <w:r w:rsidRPr="00D015C9">
        <w:rPr>
          <w:i/>
          <w:color w:val="000000"/>
          <w:sz w:val="20"/>
          <w:szCs w:val="20"/>
          <w:lang w:val="en-US"/>
        </w:rPr>
        <w:t>R</w:t>
      </w:r>
      <w:r w:rsidRPr="00D015C9">
        <w:rPr>
          <w:i/>
          <w:color w:val="000000"/>
          <w:sz w:val="20"/>
          <w:szCs w:val="20"/>
        </w:rPr>
        <w:t>А, Н</w:t>
      </w:r>
      <w:r w:rsidRPr="00D015C9">
        <w:rPr>
          <w:i/>
          <w:color w:val="000000"/>
          <w:sz w:val="20"/>
          <w:szCs w:val="20"/>
          <w:lang w:val="en-US"/>
        </w:rPr>
        <w:t>R</w:t>
      </w:r>
      <w:r w:rsidRPr="00D015C9">
        <w:rPr>
          <w:i/>
          <w:color w:val="000000"/>
          <w:sz w:val="20"/>
          <w:szCs w:val="20"/>
        </w:rPr>
        <w:t>В, Н</w:t>
      </w:r>
      <w:r w:rsidRPr="00D015C9">
        <w:rPr>
          <w:i/>
          <w:color w:val="000000"/>
          <w:sz w:val="20"/>
          <w:szCs w:val="20"/>
          <w:lang w:val="en-US"/>
        </w:rPr>
        <w:t>R</w:t>
      </w:r>
      <w:r w:rsidRPr="00D015C9">
        <w:rPr>
          <w:i/>
          <w:color w:val="000000"/>
          <w:sz w:val="20"/>
          <w:szCs w:val="20"/>
        </w:rPr>
        <w:t>С</w:t>
      </w:r>
      <w:r w:rsidRPr="0053119B">
        <w:rPr>
          <w:color w:val="000000"/>
          <w:sz w:val="20"/>
          <w:szCs w:val="20"/>
        </w:rPr>
        <w:t>), нажмите и удерживайте при этом левую кнопку мыши, затем перенесите образец на верхнюю площадку винта пресса</w:t>
      </w:r>
      <w:r w:rsidR="00D015C9">
        <w:rPr>
          <w:color w:val="000000"/>
          <w:sz w:val="20"/>
          <w:szCs w:val="20"/>
        </w:rPr>
        <w:t xml:space="preserve"> (рис. 3.5)</w:t>
      </w:r>
      <w:r w:rsidRPr="0053119B">
        <w:rPr>
          <w:color w:val="000000"/>
          <w:sz w:val="20"/>
          <w:szCs w:val="20"/>
        </w:rPr>
        <w:t xml:space="preserve">. </w:t>
      </w:r>
    </w:p>
    <w:p w:rsidR="00D015C9" w:rsidRPr="0053119B" w:rsidRDefault="00D015C9" w:rsidP="00D015C9">
      <w:pPr>
        <w:pStyle w:val="a4"/>
        <w:shd w:val="clear" w:color="auto" w:fill="FFFFFF"/>
        <w:autoSpaceDE w:val="0"/>
        <w:autoSpaceDN w:val="0"/>
        <w:adjustRightInd w:val="0"/>
        <w:spacing w:line="288" w:lineRule="auto"/>
        <w:ind w:left="0" w:firstLine="397"/>
        <w:jc w:val="both"/>
        <w:rPr>
          <w:sz w:val="20"/>
          <w:szCs w:val="20"/>
        </w:rPr>
      </w:pPr>
      <w:r w:rsidRPr="0053119B">
        <w:rPr>
          <w:color w:val="000000"/>
          <w:sz w:val="20"/>
          <w:szCs w:val="20"/>
        </w:rPr>
        <w:lastRenderedPageBreak/>
        <w:t xml:space="preserve">Сориентируйте образец так, чтобы вертикальная ось, проходящая через центр </w:t>
      </w:r>
      <w:proofErr w:type="spellStart"/>
      <w:r w:rsidRPr="0053119B">
        <w:rPr>
          <w:color w:val="000000"/>
          <w:sz w:val="20"/>
          <w:szCs w:val="20"/>
        </w:rPr>
        <w:t>индентора</w:t>
      </w:r>
      <w:proofErr w:type="spellEnd"/>
      <w:r w:rsidRPr="0053119B">
        <w:rPr>
          <w:color w:val="000000"/>
          <w:sz w:val="20"/>
          <w:szCs w:val="20"/>
        </w:rPr>
        <w:t>, совпала с предполагаемым местом для измерения твердости.</w:t>
      </w:r>
    </w:p>
    <w:p w:rsidR="00D015C9" w:rsidRDefault="00D015C9" w:rsidP="000F6778">
      <w:pPr>
        <w:pStyle w:val="a4"/>
        <w:shd w:val="clear" w:color="auto" w:fill="FFFFFF"/>
        <w:autoSpaceDE w:val="0"/>
        <w:autoSpaceDN w:val="0"/>
        <w:adjustRightInd w:val="0"/>
        <w:spacing w:line="288" w:lineRule="auto"/>
        <w:ind w:left="0" w:firstLine="397"/>
        <w:jc w:val="both"/>
        <w:rPr>
          <w:color w:val="000000"/>
          <w:sz w:val="20"/>
          <w:szCs w:val="20"/>
        </w:rPr>
      </w:pPr>
      <w:r w:rsidRPr="00D015C9">
        <w:rPr>
          <w:noProof/>
          <w:color w:val="000000"/>
          <w:sz w:val="20"/>
          <w:szCs w:val="20"/>
        </w:rPr>
        <w:drawing>
          <wp:inline distT="0" distB="0" distL="0" distR="0">
            <wp:extent cx="4121785" cy="2789683"/>
            <wp:effectExtent l="19050" t="19050" r="12065" b="10667"/>
            <wp:docPr id="6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cstate="print"/>
                    <a:srcRect/>
                    <a:stretch>
                      <a:fillRect/>
                    </a:stretch>
                  </pic:blipFill>
                  <pic:spPr bwMode="auto">
                    <a:xfrm>
                      <a:off x="0" y="0"/>
                      <a:ext cx="4121785" cy="2789683"/>
                    </a:xfrm>
                    <a:prstGeom prst="rect">
                      <a:avLst/>
                    </a:prstGeom>
                    <a:noFill/>
                    <a:ln w="9525">
                      <a:solidFill>
                        <a:srgbClr val="000000"/>
                      </a:solidFill>
                      <a:miter lim="800000"/>
                      <a:headEnd/>
                      <a:tailEnd/>
                    </a:ln>
                  </pic:spPr>
                </pic:pic>
              </a:graphicData>
            </a:graphic>
          </wp:inline>
        </w:drawing>
      </w:r>
    </w:p>
    <w:p w:rsidR="00D015C9" w:rsidRPr="00D015C9" w:rsidRDefault="00D015C9" w:rsidP="00D015C9">
      <w:pPr>
        <w:pStyle w:val="a4"/>
        <w:shd w:val="clear" w:color="auto" w:fill="FFFFFF"/>
        <w:autoSpaceDE w:val="0"/>
        <w:autoSpaceDN w:val="0"/>
        <w:adjustRightInd w:val="0"/>
        <w:spacing w:line="288" w:lineRule="auto"/>
        <w:ind w:left="0" w:firstLine="397"/>
        <w:jc w:val="center"/>
        <w:rPr>
          <w:color w:val="000000"/>
          <w:sz w:val="18"/>
          <w:szCs w:val="18"/>
        </w:rPr>
      </w:pPr>
      <w:r w:rsidRPr="00D015C9">
        <w:rPr>
          <w:sz w:val="18"/>
          <w:szCs w:val="18"/>
        </w:rPr>
        <w:t>Рис. 3.5.Перенос образца на площадку пресса.</w:t>
      </w:r>
    </w:p>
    <w:p w:rsidR="00D015C9" w:rsidRDefault="00D015C9" w:rsidP="000F6778">
      <w:pPr>
        <w:pStyle w:val="a4"/>
        <w:shd w:val="clear" w:color="auto" w:fill="FFFFFF"/>
        <w:autoSpaceDE w:val="0"/>
        <w:autoSpaceDN w:val="0"/>
        <w:adjustRightInd w:val="0"/>
        <w:spacing w:line="288" w:lineRule="auto"/>
        <w:ind w:left="0" w:firstLine="397"/>
        <w:jc w:val="both"/>
        <w:rPr>
          <w:color w:val="000000"/>
          <w:sz w:val="20"/>
          <w:szCs w:val="20"/>
        </w:rPr>
      </w:pPr>
    </w:p>
    <w:p w:rsidR="006663DD" w:rsidRDefault="00AC4FC2" w:rsidP="00737237">
      <w:pPr>
        <w:shd w:val="clear" w:color="auto" w:fill="FFFFFF"/>
        <w:autoSpaceDE w:val="0"/>
        <w:autoSpaceDN w:val="0"/>
        <w:adjustRightInd w:val="0"/>
        <w:spacing w:line="288" w:lineRule="auto"/>
        <w:ind w:firstLine="397"/>
        <w:jc w:val="both"/>
        <w:rPr>
          <w:color w:val="000000"/>
          <w:sz w:val="20"/>
          <w:szCs w:val="20"/>
        </w:rPr>
      </w:pPr>
      <w:r>
        <w:rPr>
          <w:color w:val="000000"/>
          <w:sz w:val="20"/>
          <w:szCs w:val="20"/>
        </w:rPr>
        <w:t xml:space="preserve">4. </w:t>
      </w:r>
      <w:r w:rsidR="006663DD" w:rsidRPr="00737237">
        <w:rPr>
          <w:color w:val="000000"/>
          <w:sz w:val="20"/>
          <w:szCs w:val="20"/>
        </w:rPr>
        <w:t>Вращением маховика пресса поднимите винт с образцом вверх до упора. Вращение следует проводить равномерными, спокойными движениями мыши. Точное совмещение большой стрелки с началом шкалы микрометра проводите с помощью ползунка для вращения шкалы. При этом увеличьте масштаб экранного изображения</w:t>
      </w:r>
      <w:r w:rsidR="00FD5977">
        <w:rPr>
          <w:color w:val="000000"/>
          <w:sz w:val="20"/>
          <w:szCs w:val="20"/>
        </w:rPr>
        <w:t xml:space="preserve"> </w:t>
      </w:r>
      <w:r w:rsidR="006663DD" w:rsidRPr="00737237">
        <w:rPr>
          <w:color w:val="000000"/>
          <w:sz w:val="20"/>
          <w:szCs w:val="20"/>
        </w:rPr>
        <w:t xml:space="preserve">(рис. </w:t>
      </w:r>
      <w:r w:rsidR="00D015C9">
        <w:rPr>
          <w:color w:val="000000"/>
          <w:sz w:val="20"/>
          <w:szCs w:val="20"/>
        </w:rPr>
        <w:t>3</w:t>
      </w:r>
      <w:r w:rsidR="008A216F" w:rsidRPr="00737237">
        <w:rPr>
          <w:color w:val="000000"/>
          <w:sz w:val="20"/>
          <w:szCs w:val="20"/>
        </w:rPr>
        <w:t>.</w:t>
      </w:r>
      <w:r w:rsidR="00D015C9">
        <w:rPr>
          <w:color w:val="000000"/>
          <w:sz w:val="20"/>
          <w:szCs w:val="20"/>
        </w:rPr>
        <w:t>6</w:t>
      </w:r>
      <w:r w:rsidR="006663DD" w:rsidRPr="00737237">
        <w:rPr>
          <w:color w:val="000000"/>
          <w:sz w:val="20"/>
          <w:szCs w:val="20"/>
        </w:rPr>
        <w:t>)</w:t>
      </w:r>
      <w:r w:rsidR="00175B12">
        <w:rPr>
          <w:color w:val="000000"/>
          <w:sz w:val="20"/>
          <w:szCs w:val="20"/>
        </w:rPr>
        <w:t>.</w:t>
      </w:r>
    </w:p>
    <w:p w:rsidR="00D015C9" w:rsidRPr="00D015C9" w:rsidRDefault="00D015C9" w:rsidP="00D015C9">
      <w:pPr>
        <w:shd w:val="clear" w:color="auto" w:fill="FFFFFF"/>
        <w:autoSpaceDE w:val="0"/>
        <w:autoSpaceDN w:val="0"/>
        <w:adjustRightInd w:val="0"/>
        <w:spacing w:line="288" w:lineRule="auto"/>
        <w:ind w:firstLine="397"/>
        <w:jc w:val="both"/>
        <w:rPr>
          <w:color w:val="000000"/>
          <w:sz w:val="20"/>
          <w:szCs w:val="20"/>
        </w:rPr>
      </w:pPr>
      <w:r w:rsidRPr="00D015C9">
        <w:rPr>
          <w:color w:val="000000"/>
          <w:sz w:val="20"/>
          <w:szCs w:val="20"/>
        </w:rPr>
        <w:t xml:space="preserve">5. Нажмите круглую рукоятку включения нагрузки пресса (рис. 3.6). Убедитесь в появлении треугольного индикатора отпечатка </w:t>
      </w:r>
      <w:proofErr w:type="spellStart"/>
      <w:r w:rsidRPr="00D015C9">
        <w:rPr>
          <w:color w:val="000000"/>
          <w:sz w:val="20"/>
          <w:szCs w:val="20"/>
        </w:rPr>
        <w:t>индентора</w:t>
      </w:r>
      <w:proofErr w:type="spellEnd"/>
      <w:r w:rsidRPr="00D015C9">
        <w:rPr>
          <w:color w:val="000000"/>
          <w:sz w:val="20"/>
          <w:szCs w:val="20"/>
        </w:rPr>
        <w:t xml:space="preserve"> на исследуемом образце (рис.</w:t>
      </w:r>
      <w:r>
        <w:rPr>
          <w:color w:val="000000"/>
          <w:sz w:val="20"/>
          <w:szCs w:val="20"/>
        </w:rPr>
        <w:t xml:space="preserve"> </w:t>
      </w:r>
      <w:r w:rsidRPr="00D015C9">
        <w:rPr>
          <w:color w:val="000000"/>
          <w:sz w:val="20"/>
          <w:szCs w:val="20"/>
        </w:rPr>
        <w:t>3.7) Для повышения точности определения твердости сделайте паузу 15 с.</w:t>
      </w:r>
    </w:p>
    <w:p w:rsidR="00175B12" w:rsidRDefault="00175B12" w:rsidP="00737237">
      <w:pPr>
        <w:shd w:val="clear" w:color="auto" w:fill="FFFFFF"/>
        <w:autoSpaceDE w:val="0"/>
        <w:autoSpaceDN w:val="0"/>
        <w:adjustRightInd w:val="0"/>
        <w:spacing w:line="288" w:lineRule="auto"/>
        <w:ind w:firstLine="397"/>
        <w:jc w:val="both"/>
        <w:rPr>
          <w:sz w:val="20"/>
          <w:szCs w:val="20"/>
        </w:rPr>
      </w:pPr>
    </w:p>
    <w:p w:rsidR="00055D41" w:rsidRDefault="00055D41" w:rsidP="00055D41">
      <w:pPr>
        <w:shd w:val="clear" w:color="auto" w:fill="FFFFFF"/>
        <w:autoSpaceDE w:val="0"/>
        <w:autoSpaceDN w:val="0"/>
        <w:adjustRightInd w:val="0"/>
        <w:spacing w:line="288" w:lineRule="auto"/>
        <w:ind w:firstLine="397"/>
        <w:jc w:val="center"/>
        <w:rPr>
          <w:sz w:val="20"/>
          <w:szCs w:val="20"/>
        </w:rPr>
      </w:pPr>
      <w:r w:rsidRPr="00055D41">
        <w:rPr>
          <w:noProof/>
          <w:sz w:val="20"/>
          <w:szCs w:val="20"/>
        </w:rPr>
        <w:lastRenderedPageBreak/>
        <w:drawing>
          <wp:inline distT="0" distB="0" distL="0" distR="0">
            <wp:extent cx="1514773" cy="1993714"/>
            <wp:effectExtent l="0" t="0" r="0" b="6985"/>
            <wp:docPr id="66"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518751" cy="1998950"/>
                    </a:xfrm>
                    <a:prstGeom prst="rect">
                      <a:avLst/>
                    </a:prstGeom>
                    <a:noFill/>
                    <a:ln>
                      <a:noFill/>
                    </a:ln>
                  </pic:spPr>
                </pic:pic>
              </a:graphicData>
            </a:graphic>
          </wp:inline>
        </w:drawing>
      </w:r>
    </w:p>
    <w:p w:rsidR="00055D41" w:rsidRPr="00772695" w:rsidRDefault="00055D41" w:rsidP="00055D41">
      <w:pPr>
        <w:pStyle w:val="a4"/>
        <w:shd w:val="clear" w:color="auto" w:fill="FFFFFF"/>
        <w:autoSpaceDE w:val="0"/>
        <w:autoSpaceDN w:val="0"/>
        <w:adjustRightInd w:val="0"/>
        <w:spacing w:line="288" w:lineRule="auto"/>
        <w:ind w:left="0" w:firstLine="397"/>
        <w:jc w:val="center"/>
        <w:rPr>
          <w:color w:val="000000"/>
          <w:sz w:val="18"/>
          <w:szCs w:val="18"/>
        </w:rPr>
      </w:pPr>
      <w:r w:rsidRPr="00772695">
        <w:rPr>
          <w:sz w:val="18"/>
          <w:szCs w:val="18"/>
        </w:rPr>
        <w:t xml:space="preserve">Рис. </w:t>
      </w:r>
      <w:r>
        <w:rPr>
          <w:sz w:val="18"/>
          <w:szCs w:val="18"/>
        </w:rPr>
        <w:t>3.6</w:t>
      </w:r>
      <w:r w:rsidRPr="00772695">
        <w:rPr>
          <w:sz w:val="18"/>
          <w:szCs w:val="18"/>
        </w:rPr>
        <w:t xml:space="preserve">. </w:t>
      </w:r>
      <w:r w:rsidRPr="00772695">
        <w:rPr>
          <w:color w:val="000000"/>
          <w:sz w:val="18"/>
          <w:szCs w:val="18"/>
        </w:rPr>
        <w:t>Совмещение большой стрелки с началом шкалы микрометра</w:t>
      </w:r>
      <w:r>
        <w:rPr>
          <w:color w:val="000000"/>
          <w:sz w:val="18"/>
          <w:szCs w:val="18"/>
        </w:rPr>
        <w:t xml:space="preserve"> </w:t>
      </w:r>
      <w:r w:rsidRPr="00772695">
        <w:rPr>
          <w:color w:val="000000"/>
          <w:sz w:val="18"/>
          <w:szCs w:val="18"/>
        </w:rPr>
        <w:t>с помощью ползунка для вращения шкалы</w:t>
      </w:r>
    </w:p>
    <w:p w:rsidR="00055D41" w:rsidRDefault="00055D41" w:rsidP="00737237">
      <w:pPr>
        <w:shd w:val="clear" w:color="auto" w:fill="FFFFFF"/>
        <w:autoSpaceDE w:val="0"/>
        <w:autoSpaceDN w:val="0"/>
        <w:adjustRightInd w:val="0"/>
        <w:spacing w:line="288" w:lineRule="auto"/>
        <w:ind w:firstLine="397"/>
        <w:jc w:val="both"/>
        <w:rPr>
          <w:sz w:val="20"/>
          <w:szCs w:val="20"/>
        </w:rPr>
      </w:pPr>
    </w:p>
    <w:p w:rsidR="00055D41" w:rsidRDefault="00055D41" w:rsidP="00055D41">
      <w:pPr>
        <w:shd w:val="clear" w:color="auto" w:fill="FFFFFF"/>
        <w:autoSpaceDE w:val="0"/>
        <w:autoSpaceDN w:val="0"/>
        <w:adjustRightInd w:val="0"/>
        <w:spacing w:line="288" w:lineRule="auto"/>
        <w:ind w:firstLine="397"/>
        <w:jc w:val="center"/>
        <w:rPr>
          <w:sz w:val="20"/>
          <w:szCs w:val="20"/>
        </w:rPr>
      </w:pPr>
      <w:r w:rsidRPr="00055D41">
        <w:rPr>
          <w:noProof/>
          <w:sz w:val="20"/>
          <w:szCs w:val="20"/>
        </w:rPr>
        <w:drawing>
          <wp:inline distT="0" distB="0" distL="0" distR="0">
            <wp:extent cx="1910075" cy="2336213"/>
            <wp:effectExtent l="0" t="0" r="0" b="6985"/>
            <wp:docPr id="6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cstate="print"/>
                    <a:srcRect/>
                    <a:stretch>
                      <a:fillRect/>
                    </a:stretch>
                  </pic:blipFill>
                  <pic:spPr bwMode="auto">
                    <a:xfrm>
                      <a:off x="0" y="0"/>
                      <a:ext cx="1912958" cy="2339739"/>
                    </a:xfrm>
                    <a:prstGeom prst="rect">
                      <a:avLst/>
                    </a:prstGeom>
                    <a:noFill/>
                    <a:ln w="9525">
                      <a:noFill/>
                      <a:miter lim="800000"/>
                      <a:headEnd/>
                      <a:tailEnd/>
                    </a:ln>
                  </pic:spPr>
                </pic:pic>
              </a:graphicData>
            </a:graphic>
          </wp:inline>
        </w:drawing>
      </w:r>
    </w:p>
    <w:p w:rsidR="00055D41" w:rsidRDefault="00055D41" w:rsidP="00737237">
      <w:pPr>
        <w:shd w:val="clear" w:color="auto" w:fill="FFFFFF"/>
        <w:autoSpaceDE w:val="0"/>
        <w:autoSpaceDN w:val="0"/>
        <w:adjustRightInd w:val="0"/>
        <w:spacing w:line="288" w:lineRule="auto"/>
        <w:ind w:firstLine="397"/>
        <w:jc w:val="both"/>
        <w:rPr>
          <w:sz w:val="20"/>
          <w:szCs w:val="20"/>
        </w:rPr>
      </w:pPr>
    </w:p>
    <w:p w:rsidR="00055D41" w:rsidRPr="00055D41" w:rsidRDefault="00055D41" w:rsidP="00055D41">
      <w:pPr>
        <w:pStyle w:val="a4"/>
        <w:shd w:val="clear" w:color="auto" w:fill="FFFFFF"/>
        <w:autoSpaceDE w:val="0"/>
        <w:autoSpaceDN w:val="0"/>
        <w:adjustRightInd w:val="0"/>
        <w:spacing w:line="288" w:lineRule="auto"/>
        <w:ind w:left="0" w:firstLine="397"/>
        <w:jc w:val="center"/>
        <w:rPr>
          <w:color w:val="000000"/>
          <w:sz w:val="18"/>
          <w:szCs w:val="18"/>
        </w:rPr>
      </w:pPr>
      <w:r>
        <w:rPr>
          <w:color w:val="000000"/>
          <w:sz w:val="18"/>
          <w:szCs w:val="18"/>
        </w:rPr>
        <w:t xml:space="preserve">Рис. </w:t>
      </w:r>
      <w:r w:rsidRPr="00055D41">
        <w:rPr>
          <w:color w:val="000000"/>
          <w:sz w:val="18"/>
          <w:szCs w:val="18"/>
        </w:rPr>
        <w:t>3.7. Отпечаток на образце, показание значения твердости на циферблате.</w:t>
      </w:r>
    </w:p>
    <w:p w:rsidR="00055D41" w:rsidRDefault="00055D41" w:rsidP="00737237">
      <w:pPr>
        <w:shd w:val="clear" w:color="auto" w:fill="FFFFFF"/>
        <w:autoSpaceDE w:val="0"/>
        <w:autoSpaceDN w:val="0"/>
        <w:adjustRightInd w:val="0"/>
        <w:spacing w:line="288" w:lineRule="auto"/>
        <w:ind w:firstLine="397"/>
        <w:jc w:val="both"/>
        <w:rPr>
          <w:sz w:val="20"/>
          <w:szCs w:val="20"/>
        </w:rPr>
      </w:pPr>
    </w:p>
    <w:p w:rsidR="00055D41" w:rsidRPr="00055D41" w:rsidRDefault="00055D41" w:rsidP="00055D41">
      <w:pPr>
        <w:shd w:val="clear" w:color="auto" w:fill="FFFFFF"/>
        <w:autoSpaceDE w:val="0"/>
        <w:autoSpaceDN w:val="0"/>
        <w:adjustRightInd w:val="0"/>
        <w:spacing w:line="288" w:lineRule="auto"/>
        <w:ind w:firstLine="397"/>
        <w:jc w:val="both"/>
        <w:rPr>
          <w:color w:val="000000"/>
          <w:sz w:val="20"/>
          <w:szCs w:val="20"/>
        </w:rPr>
      </w:pPr>
      <w:r w:rsidRPr="00055D41">
        <w:rPr>
          <w:color w:val="000000"/>
          <w:sz w:val="20"/>
          <w:szCs w:val="20"/>
        </w:rPr>
        <w:t xml:space="preserve">6. Вновь нажмите круглую рукоятку для отключения нагрузки пресса. </w:t>
      </w:r>
    </w:p>
    <w:p w:rsidR="00055D41" w:rsidRPr="00055D41" w:rsidRDefault="00055D41" w:rsidP="00055D41">
      <w:pPr>
        <w:shd w:val="clear" w:color="auto" w:fill="FFFFFF"/>
        <w:autoSpaceDE w:val="0"/>
        <w:autoSpaceDN w:val="0"/>
        <w:adjustRightInd w:val="0"/>
        <w:spacing w:line="288" w:lineRule="auto"/>
        <w:ind w:firstLine="397"/>
        <w:jc w:val="both"/>
        <w:rPr>
          <w:color w:val="000000"/>
          <w:sz w:val="20"/>
          <w:szCs w:val="20"/>
        </w:rPr>
      </w:pPr>
      <w:r w:rsidRPr="00055D41">
        <w:rPr>
          <w:color w:val="000000"/>
          <w:sz w:val="20"/>
          <w:szCs w:val="20"/>
        </w:rPr>
        <w:t>7. После снятия нагрузки большая стрелка микрометра покажет искомое значение твердости исследуемого образца по соответствующей шкале (рис. 3.7).</w:t>
      </w:r>
    </w:p>
    <w:p w:rsidR="00055D41" w:rsidRPr="00055D41" w:rsidRDefault="00055D41" w:rsidP="00055D41">
      <w:pPr>
        <w:shd w:val="clear" w:color="auto" w:fill="FFFFFF"/>
        <w:autoSpaceDE w:val="0"/>
        <w:autoSpaceDN w:val="0"/>
        <w:adjustRightInd w:val="0"/>
        <w:spacing w:line="288" w:lineRule="auto"/>
        <w:ind w:firstLine="397"/>
        <w:jc w:val="both"/>
        <w:rPr>
          <w:color w:val="000000"/>
          <w:sz w:val="20"/>
          <w:szCs w:val="20"/>
        </w:rPr>
      </w:pPr>
      <w:r w:rsidRPr="00055D41">
        <w:rPr>
          <w:color w:val="000000"/>
          <w:sz w:val="20"/>
          <w:szCs w:val="20"/>
        </w:rPr>
        <w:lastRenderedPageBreak/>
        <w:t>8. Внесите измеренное значение в соответствующую ячейку таблицы с исследуемыми образцами (рис.3.8) в основном окне лабораторной работы (рис.3.2.).</w:t>
      </w:r>
    </w:p>
    <w:p w:rsidR="00055D41" w:rsidRDefault="00055D41" w:rsidP="00055D41">
      <w:pPr>
        <w:shd w:val="clear" w:color="auto" w:fill="FFFFFF"/>
        <w:autoSpaceDE w:val="0"/>
        <w:autoSpaceDN w:val="0"/>
        <w:adjustRightInd w:val="0"/>
        <w:spacing w:line="288" w:lineRule="auto"/>
        <w:ind w:firstLine="397"/>
        <w:jc w:val="center"/>
        <w:rPr>
          <w:sz w:val="20"/>
          <w:szCs w:val="20"/>
        </w:rPr>
      </w:pPr>
      <w:r w:rsidRPr="00055D41">
        <w:rPr>
          <w:noProof/>
          <w:sz w:val="20"/>
          <w:szCs w:val="20"/>
        </w:rPr>
        <w:drawing>
          <wp:inline distT="0" distB="0" distL="0" distR="0">
            <wp:extent cx="2051951" cy="1822111"/>
            <wp:effectExtent l="19050" t="0" r="5449" b="0"/>
            <wp:docPr id="6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cstate="print"/>
                    <a:srcRect/>
                    <a:stretch>
                      <a:fillRect/>
                    </a:stretch>
                  </pic:blipFill>
                  <pic:spPr bwMode="auto">
                    <a:xfrm>
                      <a:off x="0" y="0"/>
                      <a:ext cx="2049357" cy="1819808"/>
                    </a:xfrm>
                    <a:prstGeom prst="rect">
                      <a:avLst/>
                    </a:prstGeom>
                    <a:noFill/>
                    <a:ln w="9525">
                      <a:noFill/>
                      <a:miter lim="800000"/>
                      <a:headEnd/>
                      <a:tailEnd/>
                    </a:ln>
                  </pic:spPr>
                </pic:pic>
              </a:graphicData>
            </a:graphic>
          </wp:inline>
        </w:drawing>
      </w:r>
    </w:p>
    <w:p w:rsidR="00055D41" w:rsidRPr="00055D41" w:rsidRDefault="00055D41" w:rsidP="00055D41">
      <w:pPr>
        <w:shd w:val="clear" w:color="auto" w:fill="FFFFFF"/>
        <w:autoSpaceDE w:val="0"/>
        <w:autoSpaceDN w:val="0"/>
        <w:adjustRightInd w:val="0"/>
        <w:spacing w:line="288" w:lineRule="auto"/>
        <w:ind w:firstLine="397"/>
        <w:jc w:val="center"/>
        <w:rPr>
          <w:sz w:val="18"/>
          <w:szCs w:val="18"/>
        </w:rPr>
      </w:pPr>
      <w:r w:rsidRPr="00055D41">
        <w:rPr>
          <w:color w:val="000000"/>
          <w:sz w:val="18"/>
          <w:szCs w:val="18"/>
        </w:rPr>
        <w:t>Рис.3.8. Заполнение таблицы</w:t>
      </w:r>
      <w:r>
        <w:rPr>
          <w:color w:val="000000"/>
          <w:sz w:val="18"/>
          <w:szCs w:val="18"/>
        </w:rPr>
        <w:t xml:space="preserve"> </w:t>
      </w:r>
      <w:r w:rsidRPr="00055D41">
        <w:rPr>
          <w:color w:val="000000"/>
          <w:sz w:val="18"/>
          <w:szCs w:val="18"/>
        </w:rPr>
        <w:t>с данными об исследуемых образцах</w:t>
      </w:r>
    </w:p>
    <w:p w:rsidR="006663DD" w:rsidRPr="0053119B" w:rsidRDefault="006663DD" w:rsidP="00046AB0">
      <w:pPr>
        <w:pStyle w:val="af5"/>
      </w:pPr>
    </w:p>
    <w:p w:rsidR="006663DD" w:rsidRPr="0053119B" w:rsidRDefault="006663DD"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 xml:space="preserve">9. Вращением маховика пресса опустите винт с образцом вниз до видимого отрыва от </w:t>
      </w:r>
      <w:proofErr w:type="spellStart"/>
      <w:r w:rsidRPr="0053119B">
        <w:rPr>
          <w:color w:val="000000"/>
          <w:sz w:val="20"/>
          <w:szCs w:val="20"/>
        </w:rPr>
        <w:t>индентора</w:t>
      </w:r>
      <w:proofErr w:type="spellEnd"/>
      <w:r w:rsidRPr="0053119B">
        <w:rPr>
          <w:color w:val="000000"/>
          <w:sz w:val="20"/>
          <w:szCs w:val="20"/>
        </w:rPr>
        <w:t>.</w:t>
      </w:r>
    </w:p>
    <w:p w:rsidR="006663DD" w:rsidRPr="0053119B" w:rsidRDefault="006663DD"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10. Переместите образец так,</w:t>
      </w:r>
      <w:r w:rsidR="00FD5977">
        <w:rPr>
          <w:color w:val="000000"/>
          <w:sz w:val="20"/>
          <w:szCs w:val="20"/>
        </w:rPr>
        <w:t xml:space="preserve"> </w:t>
      </w:r>
      <w:r w:rsidRPr="0053119B">
        <w:rPr>
          <w:color w:val="000000"/>
          <w:sz w:val="20"/>
          <w:szCs w:val="20"/>
        </w:rPr>
        <w:t xml:space="preserve">чтобы вертикальная ось, проходящая через центр </w:t>
      </w:r>
      <w:proofErr w:type="spellStart"/>
      <w:r w:rsidRPr="0053119B">
        <w:rPr>
          <w:color w:val="000000"/>
          <w:sz w:val="20"/>
          <w:szCs w:val="20"/>
        </w:rPr>
        <w:t>индентора</w:t>
      </w:r>
      <w:proofErr w:type="spellEnd"/>
      <w:r w:rsidRPr="0053119B">
        <w:rPr>
          <w:color w:val="000000"/>
          <w:sz w:val="20"/>
          <w:szCs w:val="20"/>
        </w:rPr>
        <w:t>, совпала со следующим местом для измерения твердости.</w:t>
      </w:r>
    </w:p>
    <w:p w:rsidR="006663DD" w:rsidRPr="0053119B" w:rsidRDefault="006663DD"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11. Повторите манипуляции с п. 4. по п. 8. еще два раза, так чтобы получить три значения измеренной твердости данного образца.</w:t>
      </w:r>
    </w:p>
    <w:p w:rsidR="006663DD" w:rsidRDefault="006663DD" w:rsidP="00CF7563">
      <w:pPr>
        <w:shd w:val="clear" w:color="auto" w:fill="FFFFFF"/>
        <w:autoSpaceDE w:val="0"/>
        <w:autoSpaceDN w:val="0"/>
        <w:adjustRightInd w:val="0"/>
        <w:spacing w:line="288" w:lineRule="auto"/>
        <w:ind w:firstLine="397"/>
        <w:jc w:val="both"/>
        <w:rPr>
          <w:color w:val="000000"/>
          <w:sz w:val="20"/>
          <w:szCs w:val="20"/>
        </w:rPr>
      </w:pPr>
      <w:r w:rsidRPr="0053119B">
        <w:rPr>
          <w:color w:val="000000"/>
          <w:sz w:val="20"/>
          <w:szCs w:val="20"/>
        </w:rPr>
        <w:t>12. Повторите те же действия по измерению твердости двух оставшихся образцов. Внесите измеренные значения в соответствующие ячейки таблицы с образцами. Перепишите эти значения в отчет и усредните их.</w:t>
      </w:r>
    </w:p>
    <w:p w:rsidR="00667F35" w:rsidRPr="0053119B" w:rsidRDefault="00667F35" w:rsidP="00CF7563">
      <w:pPr>
        <w:shd w:val="clear" w:color="auto" w:fill="FFFFFF"/>
        <w:autoSpaceDE w:val="0"/>
        <w:autoSpaceDN w:val="0"/>
        <w:adjustRightInd w:val="0"/>
        <w:spacing w:line="288" w:lineRule="auto"/>
        <w:ind w:firstLine="397"/>
        <w:jc w:val="both"/>
        <w:rPr>
          <w:sz w:val="20"/>
          <w:szCs w:val="20"/>
        </w:rPr>
      </w:pPr>
      <w:r>
        <w:rPr>
          <w:color w:val="000000"/>
          <w:sz w:val="20"/>
          <w:szCs w:val="20"/>
        </w:rPr>
        <w:t>13. С помощью сравнительных шкал значений твердости (рис. 3.3) переведите полученные значения твердости</w:t>
      </w:r>
      <w:r w:rsidRPr="00667F35">
        <w:rPr>
          <w:color w:val="000000"/>
          <w:sz w:val="20"/>
          <w:szCs w:val="20"/>
        </w:rPr>
        <w:t xml:space="preserve"> </w:t>
      </w:r>
      <w:r>
        <w:rPr>
          <w:color w:val="000000"/>
          <w:sz w:val="20"/>
          <w:szCs w:val="20"/>
          <w:lang w:val="en-US"/>
        </w:rPr>
        <w:t>HRC</w:t>
      </w:r>
      <w:r w:rsidRPr="00667F35">
        <w:rPr>
          <w:color w:val="000000"/>
          <w:sz w:val="20"/>
          <w:szCs w:val="20"/>
        </w:rPr>
        <w:t xml:space="preserve">, </w:t>
      </w:r>
      <w:r>
        <w:rPr>
          <w:color w:val="000000"/>
          <w:sz w:val="20"/>
          <w:szCs w:val="20"/>
          <w:lang w:val="en-US"/>
        </w:rPr>
        <w:t>HRA</w:t>
      </w:r>
      <w:r w:rsidRPr="00667F35">
        <w:rPr>
          <w:color w:val="000000"/>
          <w:sz w:val="20"/>
          <w:szCs w:val="20"/>
        </w:rPr>
        <w:t xml:space="preserve"> </w:t>
      </w:r>
      <w:r>
        <w:rPr>
          <w:color w:val="000000"/>
          <w:sz w:val="20"/>
          <w:szCs w:val="20"/>
        </w:rPr>
        <w:t>и</w:t>
      </w:r>
      <w:r w:rsidRPr="00667F35">
        <w:rPr>
          <w:color w:val="000000"/>
          <w:sz w:val="20"/>
          <w:szCs w:val="20"/>
        </w:rPr>
        <w:t xml:space="preserve"> </w:t>
      </w:r>
      <w:r>
        <w:rPr>
          <w:color w:val="000000"/>
          <w:sz w:val="20"/>
          <w:szCs w:val="20"/>
          <w:lang w:val="en-US"/>
        </w:rPr>
        <w:t>HRB</w:t>
      </w:r>
      <w:r>
        <w:rPr>
          <w:color w:val="000000"/>
          <w:sz w:val="20"/>
          <w:szCs w:val="20"/>
        </w:rPr>
        <w:t xml:space="preserve"> в твердость по </w:t>
      </w:r>
      <w:proofErr w:type="spellStart"/>
      <w:r>
        <w:rPr>
          <w:color w:val="000000"/>
          <w:sz w:val="20"/>
          <w:szCs w:val="20"/>
        </w:rPr>
        <w:t>Виккерсу</w:t>
      </w:r>
      <w:proofErr w:type="spellEnd"/>
      <w:r>
        <w:rPr>
          <w:color w:val="000000"/>
          <w:sz w:val="20"/>
          <w:szCs w:val="20"/>
        </w:rPr>
        <w:t xml:space="preserve"> </w:t>
      </w:r>
      <w:r>
        <w:rPr>
          <w:color w:val="000000"/>
          <w:sz w:val="20"/>
          <w:szCs w:val="20"/>
          <w:lang w:val="en-US"/>
        </w:rPr>
        <w:t>HV</w:t>
      </w:r>
      <w:r w:rsidRPr="00667F35">
        <w:rPr>
          <w:color w:val="000000"/>
          <w:sz w:val="20"/>
          <w:szCs w:val="20"/>
        </w:rPr>
        <w:t xml:space="preserve"> </w:t>
      </w:r>
      <w:r>
        <w:rPr>
          <w:color w:val="000000"/>
          <w:sz w:val="20"/>
          <w:szCs w:val="20"/>
        </w:rPr>
        <w:t xml:space="preserve">и сравните твердость различных марок сталей после различных видов термической обработки. </w:t>
      </w:r>
    </w:p>
    <w:p w:rsidR="00DE7A62" w:rsidRDefault="006663DD" w:rsidP="00CF7563">
      <w:pPr>
        <w:spacing w:line="288" w:lineRule="auto"/>
        <w:ind w:firstLine="397"/>
        <w:jc w:val="both"/>
        <w:rPr>
          <w:color w:val="000000"/>
          <w:sz w:val="20"/>
          <w:szCs w:val="20"/>
        </w:rPr>
      </w:pPr>
      <w:r w:rsidRPr="0053119B">
        <w:rPr>
          <w:color w:val="000000"/>
          <w:sz w:val="20"/>
          <w:szCs w:val="20"/>
        </w:rPr>
        <w:t>13. При помощи клавиши "</w:t>
      </w:r>
      <w:r w:rsidRPr="0053119B">
        <w:rPr>
          <w:color w:val="000000"/>
          <w:sz w:val="20"/>
          <w:szCs w:val="20"/>
          <w:lang w:val="en-US"/>
        </w:rPr>
        <w:t>Print</w:t>
      </w:r>
      <w:r w:rsidRPr="0053119B">
        <w:rPr>
          <w:color w:val="000000"/>
          <w:sz w:val="20"/>
          <w:szCs w:val="20"/>
        </w:rPr>
        <w:t xml:space="preserve"> </w:t>
      </w:r>
      <w:r w:rsidRPr="0053119B">
        <w:rPr>
          <w:color w:val="000000"/>
          <w:sz w:val="20"/>
          <w:szCs w:val="20"/>
          <w:lang w:val="en-US"/>
        </w:rPr>
        <w:t>Screen</w:t>
      </w:r>
      <w:r w:rsidRPr="0053119B">
        <w:rPr>
          <w:color w:val="000000"/>
          <w:sz w:val="20"/>
          <w:szCs w:val="20"/>
        </w:rPr>
        <w:t xml:space="preserve">" скопируйте изображение лабораторной работы с индикаторами отпечатков </w:t>
      </w:r>
      <w:proofErr w:type="spellStart"/>
      <w:r w:rsidRPr="0053119B">
        <w:rPr>
          <w:color w:val="000000"/>
          <w:sz w:val="20"/>
          <w:szCs w:val="20"/>
        </w:rPr>
        <w:t>инденторов</w:t>
      </w:r>
      <w:proofErr w:type="spellEnd"/>
      <w:r w:rsidRPr="0053119B">
        <w:rPr>
          <w:color w:val="000000"/>
          <w:sz w:val="20"/>
          <w:szCs w:val="20"/>
        </w:rPr>
        <w:t xml:space="preserve"> на всех трех образцах и измеренными значениями твердости в </w:t>
      </w:r>
      <w:r w:rsidR="00055D41">
        <w:rPr>
          <w:color w:val="000000"/>
          <w:sz w:val="20"/>
          <w:szCs w:val="20"/>
        </w:rPr>
        <w:t>свой отчет по лабораторной работе.</w:t>
      </w:r>
    </w:p>
    <w:p w:rsidR="006663DD" w:rsidRPr="00A7343E" w:rsidRDefault="00667F35" w:rsidP="00175B12">
      <w:pPr>
        <w:pStyle w:val="2"/>
      </w:pPr>
      <w:r>
        <w:t>3</w:t>
      </w:r>
      <w:r w:rsidR="003B757B">
        <w:t>.</w:t>
      </w:r>
      <w:r>
        <w:t>4</w:t>
      </w:r>
      <w:r w:rsidR="00A7343E">
        <w:t xml:space="preserve">. </w:t>
      </w:r>
      <w:r w:rsidR="006663DD" w:rsidRPr="00A7343E">
        <w:t>Содержание отчета</w:t>
      </w:r>
    </w:p>
    <w:p w:rsidR="006663DD" w:rsidRDefault="006663DD" w:rsidP="00093438">
      <w:pPr>
        <w:pStyle w:val="a4"/>
        <w:numPr>
          <w:ilvl w:val="0"/>
          <w:numId w:val="3"/>
        </w:numPr>
        <w:shd w:val="clear" w:color="auto" w:fill="FFFFFF"/>
        <w:autoSpaceDE w:val="0"/>
        <w:autoSpaceDN w:val="0"/>
        <w:adjustRightInd w:val="0"/>
        <w:spacing w:line="288" w:lineRule="auto"/>
        <w:ind w:left="0" w:firstLine="397"/>
        <w:jc w:val="both"/>
        <w:rPr>
          <w:sz w:val="20"/>
          <w:szCs w:val="20"/>
        </w:rPr>
      </w:pPr>
      <w:r w:rsidRPr="0053119B">
        <w:rPr>
          <w:sz w:val="20"/>
          <w:szCs w:val="20"/>
        </w:rPr>
        <w:lastRenderedPageBreak/>
        <w:t>Цель работы</w:t>
      </w:r>
      <w:r w:rsidR="00175B12">
        <w:rPr>
          <w:sz w:val="20"/>
          <w:szCs w:val="20"/>
        </w:rPr>
        <w:t>.</w:t>
      </w:r>
    </w:p>
    <w:p w:rsidR="00055D41" w:rsidRPr="0053119B" w:rsidRDefault="00055D41" w:rsidP="00093438">
      <w:pPr>
        <w:pStyle w:val="a4"/>
        <w:numPr>
          <w:ilvl w:val="0"/>
          <w:numId w:val="3"/>
        </w:numPr>
        <w:shd w:val="clear" w:color="auto" w:fill="FFFFFF"/>
        <w:autoSpaceDE w:val="0"/>
        <w:autoSpaceDN w:val="0"/>
        <w:adjustRightInd w:val="0"/>
        <w:spacing w:line="288" w:lineRule="auto"/>
        <w:ind w:left="0" w:firstLine="397"/>
        <w:jc w:val="both"/>
        <w:rPr>
          <w:sz w:val="20"/>
          <w:szCs w:val="20"/>
        </w:rPr>
      </w:pPr>
      <w:r>
        <w:rPr>
          <w:sz w:val="20"/>
          <w:szCs w:val="20"/>
        </w:rPr>
        <w:t>Оборудование и материалы</w:t>
      </w:r>
    </w:p>
    <w:p w:rsidR="006663DD" w:rsidRPr="0053119B" w:rsidRDefault="006663DD" w:rsidP="00093438">
      <w:pPr>
        <w:pStyle w:val="a4"/>
        <w:numPr>
          <w:ilvl w:val="0"/>
          <w:numId w:val="3"/>
        </w:numPr>
        <w:shd w:val="clear" w:color="auto" w:fill="FFFFFF"/>
        <w:autoSpaceDE w:val="0"/>
        <w:autoSpaceDN w:val="0"/>
        <w:adjustRightInd w:val="0"/>
        <w:spacing w:line="288" w:lineRule="auto"/>
        <w:ind w:left="0" w:firstLine="397"/>
        <w:jc w:val="both"/>
        <w:rPr>
          <w:sz w:val="20"/>
          <w:szCs w:val="20"/>
        </w:rPr>
      </w:pPr>
      <w:r w:rsidRPr="0053119B">
        <w:rPr>
          <w:sz w:val="20"/>
          <w:szCs w:val="20"/>
        </w:rPr>
        <w:t xml:space="preserve">Сравнительные шкалы значений твердости (рис. </w:t>
      </w:r>
      <w:r w:rsidR="00055D41">
        <w:rPr>
          <w:sz w:val="20"/>
          <w:szCs w:val="20"/>
        </w:rPr>
        <w:t>3</w:t>
      </w:r>
      <w:r w:rsidR="008A216F">
        <w:rPr>
          <w:sz w:val="20"/>
          <w:szCs w:val="20"/>
        </w:rPr>
        <w:t>.</w:t>
      </w:r>
      <w:r w:rsidRPr="0053119B">
        <w:rPr>
          <w:sz w:val="20"/>
          <w:szCs w:val="20"/>
        </w:rPr>
        <w:t>3)</w:t>
      </w:r>
      <w:r w:rsidR="00175B12">
        <w:rPr>
          <w:sz w:val="20"/>
          <w:szCs w:val="20"/>
        </w:rPr>
        <w:t>.</w:t>
      </w:r>
    </w:p>
    <w:p w:rsidR="006663DD" w:rsidRPr="0053119B" w:rsidRDefault="006663DD" w:rsidP="00093438">
      <w:pPr>
        <w:pStyle w:val="a4"/>
        <w:numPr>
          <w:ilvl w:val="0"/>
          <w:numId w:val="3"/>
        </w:numPr>
        <w:shd w:val="clear" w:color="auto" w:fill="FFFFFF"/>
        <w:autoSpaceDE w:val="0"/>
        <w:autoSpaceDN w:val="0"/>
        <w:adjustRightInd w:val="0"/>
        <w:spacing w:line="288" w:lineRule="auto"/>
        <w:ind w:left="0" w:firstLine="397"/>
        <w:jc w:val="both"/>
        <w:rPr>
          <w:sz w:val="20"/>
          <w:szCs w:val="20"/>
        </w:rPr>
      </w:pPr>
      <w:r w:rsidRPr="0053119B">
        <w:rPr>
          <w:sz w:val="20"/>
          <w:szCs w:val="20"/>
        </w:rPr>
        <w:t xml:space="preserve">Скопированная панель терминала (рис. </w:t>
      </w:r>
      <w:r w:rsidR="00055D41">
        <w:rPr>
          <w:sz w:val="20"/>
          <w:szCs w:val="20"/>
        </w:rPr>
        <w:t>3</w:t>
      </w:r>
      <w:r w:rsidR="008A216F">
        <w:rPr>
          <w:sz w:val="20"/>
          <w:szCs w:val="20"/>
        </w:rPr>
        <w:t>.</w:t>
      </w:r>
      <w:r w:rsidRPr="0053119B">
        <w:rPr>
          <w:sz w:val="20"/>
          <w:szCs w:val="20"/>
        </w:rPr>
        <w:t>2) с заполненной таблицей результатов измерений твердости всех трех исследуемых образцов</w:t>
      </w:r>
      <w:r w:rsidR="00175B12">
        <w:rPr>
          <w:sz w:val="20"/>
          <w:szCs w:val="20"/>
        </w:rPr>
        <w:t>.</w:t>
      </w:r>
    </w:p>
    <w:p w:rsidR="006663DD" w:rsidRDefault="006663DD" w:rsidP="00093438">
      <w:pPr>
        <w:pStyle w:val="a4"/>
        <w:numPr>
          <w:ilvl w:val="0"/>
          <w:numId w:val="3"/>
        </w:numPr>
        <w:shd w:val="clear" w:color="auto" w:fill="FFFFFF"/>
        <w:autoSpaceDE w:val="0"/>
        <w:autoSpaceDN w:val="0"/>
        <w:adjustRightInd w:val="0"/>
        <w:spacing w:line="288" w:lineRule="auto"/>
        <w:ind w:left="0" w:firstLine="397"/>
        <w:jc w:val="both"/>
        <w:rPr>
          <w:sz w:val="20"/>
          <w:szCs w:val="20"/>
        </w:rPr>
      </w:pPr>
      <w:r w:rsidRPr="0053119B">
        <w:rPr>
          <w:sz w:val="20"/>
          <w:szCs w:val="20"/>
        </w:rPr>
        <w:t xml:space="preserve">Итоговая таблица </w:t>
      </w:r>
      <w:r w:rsidR="00667F35">
        <w:rPr>
          <w:sz w:val="20"/>
          <w:szCs w:val="20"/>
        </w:rPr>
        <w:t>(</w:t>
      </w:r>
      <w:proofErr w:type="spellStart"/>
      <w:r w:rsidR="00667F35">
        <w:rPr>
          <w:sz w:val="20"/>
          <w:szCs w:val="20"/>
        </w:rPr>
        <w:t>табл</w:t>
      </w:r>
      <w:proofErr w:type="spellEnd"/>
      <w:r w:rsidR="00667F35">
        <w:rPr>
          <w:sz w:val="20"/>
          <w:szCs w:val="20"/>
        </w:rPr>
        <w:t xml:space="preserve"> 3.2.) </w:t>
      </w:r>
      <w:r w:rsidRPr="0053119B">
        <w:rPr>
          <w:sz w:val="20"/>
          <w:szCs w:val="20"/>
        </w:rPr>
        <w:t xml:space="preserve">с указанием марки стали, режима термической обработки, вида </w:t>
      </w:r>
      <w:proofErr w:type="spellStart"/>
      <w:r w:rsidRPr="0053119B">
        <w:rPr>
          <w:sz w:val="20"/>
          <w:szCs w:val="20"/>
        </w:rPr>
        <w:t>индентора</w:t>
      </w:r>
      <w:proofErr w:type="spellEnd"/>
      <w:r w:rsidRPr="0053119B">
        <w:rPr>
          <w:sz w:val="20"/>
          <w:szCs w:val="20"/>
        </w:rPr>
        <w:t>, нагрузки</w:t>
      </w:r>
      <w:r w:rsidR="00667F35">
        <w:rPr>
          <w:sz w:val="20"/>
          <w:szCs w:val="20"/>
        </w:rPr>
        <w:t xml:space="preserve">, </w:t>
      </w:r>
      <w:r w:rsidRPr="0053119B">
        <w:rPr>
          <w:sz w:val="20"/>
          <w:szCs w:val="20"/>
        </w:rPr>
        <w:t xml:space="preserve">усредненными значениями твердости </w:t>
      </w:r>
      <w:r w:rsidR="00667F35">
        <w:rPr>
          <w:sz w:val="20"/>
          <w:szCs w:val="20"/>
        </w:rPr>
        <w:t xml:space="preserve">по </w:t>
      </w:r>
      <w:proofErr w:type="spellStart"/>
      <w:r w:rsidR="00667F35">
        <w:rPr>
          <w:sz w:val="20"/>
          <w:szCs w:val="20"/>
        </w:rPr>
        <w:t>Роквеллу</w:t>
      </w:r>
      <w:proofErr w:type="spellEnd"/>
      <w:r w:rsidR="00667F35">
        <w:rPr>
          <w:sz w:val="20"/>
          <w:szCs w:val="20"/>
        </w:rPr>
        <w:t xml:space="preserve"> </w:t>
      </w:r>
      <w:r w:rsidR="00667F35">
        <w:rPr>
          <w:color w:val="000000"/>
          <w:sz w:val="20"/>
          <w:szCs w:val="20"/>
          <w:lang w:val="en-US"/>
        </w:rPr>
        <w:t>HRC</w:t>
      </w:r>
      <w:r w:rsidR="00667F35" w:rsidRPr="00667F35">
        <w:rPr>
          <w:color w:val="000000"/>
          <w:sz w:val="20"/>
          <w:szCs w:val="20"/>
        </w:rPr>
        <w:t xml:space="preserve">, </w:t>
      </w:r>
      <w:r w:rsidR="00667F35">
        <w:rPr>
          <w:color w:val="000000"/>
          <w:sz w:val="20"/>
          <w:szCs w:val="20"/>
          <w:lang w:val="en-US"/>
        </w:rPr>
        <w:t>HRA</w:t>
      </w:r>
      <w:r w:rsidR="00667F35" w:rsidRPr="00667F35">
        <w:rPr>
          <w:color w:val="000000"/>
          <w:sz w:val="20"/>
          <w:szCs w:val="20"/>
        </w:rPr>
        <w:t xml:space="preserve"> </w:t>
      </w:r>
      <w:r w:rsidR="00667F35">
        <w:rPr>
          <w:color w:val="000000"/>
          <w:sz w:val="20"/>
          <w:szCs w:val="20"/>
        </w:rPr>
        <w:t>и</w:t>
      </w:r>
      <w:r w:rsidR="00667F35" w:rsidRPr="00667F35">
        <w:rPr>
          <w:color w:val="000000"/>
          <w:sz w:val="20"/>
          <w:szCs w:val="20"/>
        </w:rPr>
        <w:t xml:space="preserve"> </w:t>
      </w:r>
      <w:r w:rsidR="00667F35">
        <w:rPr>
          <w:color w:val="000000"/>
          <w:sz w:val="20"/>
          <w:szCs w:val="20"/>
          <w:lang w:val="en-US"/>
        </w:rPr>
        <w:t>HRB</w:t>
      </w:r>
      <w:r w:rsidR="00667F35">
        <w:rPr>
          <w:sz w:val="20"/>
          <w:szCs w:val="20"/>
        </w:rPr>
        <w:t xml:space="preserve"> </w:t>
      </w:r>
      <w:r w:rsidR="00667F35">
        <w:rPr>
          <w:color w:val="000000"/>
          <w:sz w:val="20"/>
          <w:szCs w:val="20"/>
        </w:rPr>
        <w:t xml:space="preserve">и твердостью по </w:t>
      </w:r>
      <w:proofErr w:type="spellStart"/>
      <w:r w:rsidR="00667F35">
        <w:rPr>
          <w:color w:val="000000"/>
          <w:sz w:val="20"/>
          <w:szCs w:val="20"/>
        </w:rPr>
        <w:t>Виккерсу</w:t>
      </w:r>
      <w:proofErr w:type="spellEnd"/>
      <w:r w:rsidR="00667F35">
        <w:rPr>
          <w:color w:val="000000"/>
          <w:sz w:val="20"/>
          <w:szCs w:val="20"/>
        </w:rPr>
        <w:t xml:space="preserve"> </w:t>
      </w:r>
      <w:r w:rsidR="00667F35">
        <w:rPr>
          <w:color w:val="000000"/>
          <w:sz w:val="20"/>
          <w:szCs w:val="20"/>
          <w:lang w:val="en-US"/>
        </w:rPr>
        <w:t>HV</w:t>
      </w:r>
      <w:r w:rsidR="00175B12">
        <w:rPr>
          <w:sz w:val="20"/>
          <w:szCs w:val="20"/>
        </w:rPr>
        <w:t>.</w:t>
      </w:r>
    </w:p>
    <w:p w:rsidR="00667F35" w:rsidRPr="0053119B" w:rsidRDefault="00667F35" w:rsidP="00093438">
      <w:pPr>
        <w:pStyle w:val="a4"/>
        <w:numPr>
          <w:ilvl w:val="0"/>
          <w:numId w:val="3"/>
        </w:numPr>
        <w:shd w:val="clear" w:color="auto" w:fill="FFFFFF"/>
        <w:autoSpaceDE w:val="0"/>
        <w:autoSpaceDN w:val="0"/>
        <w:adjustRightInd w:val="0"/>
        <w:spacing w:line="288" w:lineRule="auto"/>
        <w:ind w:left="0" w:firstLine="397"/>
        <w:jc w:val="both"/>
        <w:rPr>
          <w:sz w:val="20"/>
          <w:szCs w:val="20"/>
        </w:rPr>
      </w:pPr>
      <w:r>
        <w:rPr>
          <w:sz w:val="20"/>
          <w:szCs w:val="20"/>
        </w:rPr>
        <w:t>Выводы по результатам проделанной работы</w:t>
      </w:r>
    </w:p>
    <w:p w:rsidR="006663DD" w:rsidRDefault="00C06C7D" w:rsidP="00712742">
      <w:pPr>
        <w:pStyle w:val="a4"/>
        <w:shd w:val="clear" w:color="auto" w:fill="FFFFFF"/>
        <w:autoSpaceDE w:val="0"/>
        <w:autoSpaceDN w:val="0"/>
        <w:adjustRightInd w:val="0"/>
        <w:spacing w:line="288" w:lineRule="auto"/>
        <w:ind w:left="0" w:firstLine="397"/>
        <w:jc w:val="right"/>
        <w:rPr>
          <w:sz w:val="20"/>
          <w:szCs w:val="20"/>
        </w:rPr>
      </w:pPr>
      <w:r>
        <w:rPr>
          <w:sz w:val="20"/>
          <w:szCs w:val="20"/>
        </w:rPr>
        <w:t xml:space="preserve">      </w:t>
      </w:r>
      <w:r w:rsidR="00FD5977">
        <w:rPr>
          <w:sz w:val="20"/>
          <w:szCs w:val="20"/>
        </w:rPr>
        <w:t xml:space="preserve"> </w:t>
      </w:r>
      <w:r w:rsidR="00667F35">
        <w:rPr>
          <w:sz w:val="20"/>
          <w:szCs w:val="20"/>
        </w:rPr>
        <w:t>Таблица 3</w:t>
      </w:r>
      <w:r w:rsidR="00712742">
        <w:rPr>
          <w:sz w:val="20"/>
          <w:szCs w:val="20"/>
        </w:rPr>
        <w:t>.2</w:t>
      </w:r>
    </w:p>
    <w:p w:rsidR="00865D1E" w:rsidRPr="00865D1E" w:rsidRDefault="00865D1E" w:rsidP="00A7343E">
      <w:pPr>
        <w:pStyle w:val="a4"/>
        <w:shd w:val="clear" w:color="auto" w:fill="FFFFFF"/>
        <w:autoSpaceDE w:val="0"/>
        <w:autoSpaceDN w:val="0"/>
        <w:adjustRightInd w:val="0"/>
        <w:spacing w:line="288" w:lineRule="auto"/>
        <w:ind w:left="0" w:firstLine="397"/>
        <w:jc w:val="center"/>
        <w:rPr>
          <w:sz w:val="18"/>
          <w:szCs w:val="18"/>
        </w:rPr>
      </w:pPr>
      <w:r w:rsidRPr="00865D1E">
        <w:rPr>
          <w:sz w:val="18"/>
          <w:szCs w:val="18"/>
        </w:rPr>
        <w:t>Итоговая таблица результатов измерения твердости</w:t>
      </w:r>
    </w:p>
    <w:tbl>
      <w:tblPr>
        <w:tblStyle w:val="a3"/>
        <w:tblW w:w="0" w:type="auto"/>
        <w:jc w:val="center"/>
        <w:tblLook w:val="04A0" w:firstRow="1" w:lastRow="0" w:firstColumn="1" w:lastColumn="0" w:noHBand="0" w:noVBand="1"/>
      </w:tblPr>
      <w:tblGrid>
        <w:gridCol w:w="1732"/>
        <w:gridCol w:w="1583"/>
        <w:gridCol w:w="1583"/>
        <w:gridCol w:w="1583"/>
      </w:tblGrid>
      <w:tr w:rsidR="006663DD" w:rsidRPr="00772695" w:rsidTr="00772695">
        <w:trPr>
          <w:jc w:val="center"/>
        </w:trPr>
        <w:tc>
          <w:tcPr>
            <w:tcW w:w="2392" w:type="dxa"/>
          </w:tcPr>
          <w:p w:rsidR="006663DD" w:rsidRPr="00772695" w:rsidRDefault="006663DD" w:rsidP="00772695">
            <w:pPr>
              <w:pStyle w:val="a4"/>
              <w:autoSpaceDE w:val="0"/>
              <w:autoSpaceDN w:val="0"/>
              <w:adjustRightInd w:val="0"/>
              <w:spacing w:line="288" w:lineRule="auto"/>
              <w:ind w:left="0"/>
              <w:jc w:val="both"/>
              <w:rPr>
                <w:sz w:val="18"/>
                <w:szCs w:val="18"/>
              </w:rPr>
            </w:pPr>
            <w:r w:rsidRPr="00772695">
              <w:rPr>
                <w:sz w:val="18"/>
                <w:szCs w:val="18"/>
              </w:rPr>
              <w:t>Номер опыта</w:t>
            </w:r>
          </w:p>
        </w:tc>
        <w:tc>
          <w:tcPr>
            <w:tcW w:w="2393" w:type="dxa"/>
          </w:tcPr>
          <w:p w:rsidR="006663DD" w:rsidRPr="00772695" w:rsidRDefault="006663DD" w:rsidP="00772695">
            <w:pPr>
              <w:pStyle w:val="a4"/>
              <w:autoSpaceDE w:val="0"/>
              <w:autoSpaceDN w:val="0"/>
              <w:adjustRightInd w:val="0"/>
              <w:spacing w:line="288" w:lineRule="auto"/>
              <w:ind w:left="0"/>
              <w:jc w:val="both"/>
              <w:rPr>
                <w:sz w:val="18"/>
                <w:szCs w:val="18"/>
              </w:rPr>
            </w:pPr>
            <w:r w:rsidRPr="00772695">
              <w:rPr>
                <w:sz w:val="18"/>
                <w:szCs w:val="18"/>
              </w:rPr>
              <w:t>Опыт 1</w:t>
            </w:r>
          </w:p>
        </w:tc>
        <w:tc>
          <w:tcPr>
            <w:tcW w:w="2393" w:type="dxa"/>
          </w:tcPr>
          <w:p w:rsidR="006663DD" w:rsidRPr="00772695" w:rsidRDefault="006663DD" w:rsidP="00772695">
            <w:pPr>
              <w:pStyle w:val="a4"/>
              <w:autoSpaceDE w:val="0"/>
              <w:autoSpaceDN w:val="0"/>
              <w:adjustRightInd w:val="0"/>
              <w:spacing w:line="288" w:lineRule="auto"/>
              <w:ind w:left="0"/>
              <w:jc w:val="both"/>
              <w:rPr>
                <w:sz w:val="18"/>
                <w:szCs w:val="18"/>
              </w:rPr>
            </w:pPr>
            <w:r w:rsidRPr="00772695">
              <w:rPr>
                <w:sz w:val="18"/>
                <w:szCs w:val="18"/>
              </w:rPr>
              <w:t>Опыт 2</w:t>
            </w:r>
          </w:p>
        </w:tc>
        <w:tc>
          <w:tcPr>
            <w:tcW w:w="2393" w:type="dxa"/>
          </w:tcPr>
          <w:p w:rsidR="006663DD" w:rsidRPr="00772695" w:rsidRDefault="006663DD" w:rsidP="00772695">
            <w:pPr>
              <w:pStyle w:val="a4"/>
              <w:autoSpaceDE w:val="0"/>
              <w:autoSpaceDN w:val="0"/>
              <w:adjustRightInd w:val="0"/>
              <w:spacing w:line="288" w:lineRule="auto"/>
              <w:ind w:left="0"/>
              <w:jc w:val="both"/>
              <w:rPr>
                <w:sz w:val="18"/>
                <w:szCs w:val="18"/>
              </w:rPr>
            </w:pPr>
            <w:r w:rsidRPr="00772695">
              <w:rPr>
                <w:sz w:val="18"/>
                <w:szCs w:val="18"/>
              </w:rPr>
              <w:t>Опыт 3</w:t>
            </w:r>
          </w:p>
        </w:tc>
      </w:tr>
      <w:tr w:rsidR="006663DD" w:rsidRPr="00772695" w:rsidTr="00772695">
        <w:trPr>
          <w:jc w:val="center"/>
        </w:trPr>
        <w:tc>
          <w:tcPr>
            <w:tcW w:w="2392" w:type="dxa"/>
          </w:tcPr>
          <w:p w:rsidR="006663DD" w:rsidRPr="00772695" w:rsidRDefault="006663DD" w:rsidP="00772695">
            <w:pPr>
              <w:pStyle w:val="a4"/>
              <w:autoSpaceDE w:val="0"/>
              <w:autoSpaceDN w:val="0"/>
              <w:adjustRightInd w:val="0"/>
              <w:spacing w:line="288" w:lineRule="auto"/>
              <w:ind w:left="0"/>
              <w:jc w:val="both"/>
              <w:rPr>
                <w:sz w:val="18"/>
                <w:szCs w:val="18"/>
              </w:rPr>
            </w:pPr>
            <w:r w:rsidRPr="00772695">
              <w:rPr>
                <w:sz w:val="18"/>
                <w:szCs w:val="18"/>
              </w:rPr>
              <w:t>Марка стали</w:t>
            </w:r>
          </w:p>
        </w:tc>
        <w:tc>
          <w:tcPr>
            <w:tcW w:w="2393" w:type="dxa"/>
          </w:tcPr>
          <w:p w:rsidR="006663DD" w:rsidRPr="00772695" w:rsidRDefault="006663DD" w:rsidP="00772695">
            <w:pPr>
              <w:pStyle w:val="a4"/>
              <w:autoSpaceDE w:val="0"/>
              <w:autoSpaceDN w:val="0"/>
              <w:adjustRightInd w:val="0"/>
              <w:spacing w:line="288" w:lineRule="auto"/>
              <w:ind w:left="0"/>
              <w:jc w:val="both"/>
              <w:rPr>
                <w:sz w:val="18"/>
                <w:szCs w:val="18"/>
              </w:rPr>
            </w:pPr>
          </w:p>
        </w:tc>
        <w:tc>
          <w:tcPr>
            <w:tcW w:w="2393" w:type="dxa"/>
          </w:tcPr>
          <w:p w:rsidR="006663DD" w:rsidRPr="00772695" w:rsidRDefault="006663DD" w:rsidP="00772695">
            <w:pPr>
              <w:pStyle w:val="a4"/>
              <w:autoSpaceDE w:val="0"/>
              <w:autoSpaceDN w:val="0"/>
              <w:adjustRightInd w:val="0"/>
              <w:spacing w:line="288" w:lineRule="auto"/>
              <w:ind w:left="0"/>
              <w:jc w:val="both"/>
              <w:rPr>
                <w:sz w:val="18"/>
                <w:szCs w:val="18"/>
              </w:rPr>
            </w:pPr>
          </w:p>
        </w:tc>
        <w:tc>
          <w:tcPr>
            <w:tcW w:w="2393" w:type="dxa"/>
          </w:tcPr>
          <w:p w:rsidR="006663DD" w:rsidRPr="00772695" w:rsidRDefault="006663DD" w:rsidP="00772695">
            <w:pPr>
              <w:pStyle w:val="a4"/>
              <w:autoSpaceDE w:val="0"/>
              <w:autoSpaceDN w:val="0"/>
              <w:adjustRightInd w:val="0"/>
              <w:spacing w:line="288" w:lineRule="auto"/>
              <w:ind w:left="0"/>
              <w:jc w:val="both"/>
              <w:rPr>
                <w:sz w:val="18"/>
                <w:szCs w:val="18"/>
              </w:rPr>
            </w:pPr>
          </w:p>
        </w:tc>
      </w:tr>
      <w:tr w:rsidR="006663DD" w:rsidRPr="00772695" w:rsidTr="00772695">
        <w:trPr>
          <w:jc w:val="center"/>
        </w:trPr>
        <w:tc>
          <w:tcPr>
            <w:tcW w:w="2392" w:type="dxa"/>
          </w:tcPr>
          <w:p w:rsidR="006663DD" w:rsidRPr="00772695" w:rsidRDefault="006663DD" w:rsidP="00772695">
            <w:pPr>
              <w:pStyle w:val="a4"/>
              <w:autoSpaceDE w:val="0"/>
              <w:autoSpaceDN w:val="0"/>
              <w:adjustRightInd w:val="0"/>
              <w:spacing w:line="288" w:lineRule="auto"/>
              <w:ind w:left="0"/>
              <w:jc w:val="both"/>
              <w:rPr>
                <w:sz w:val="18"/>
                <w:szCs w:val="18"/>
              </w:rPr>
            </w:pPr>
            <w:r w:rsidRPr="00772695">
              <w:rPr>
                <w:sz w:val="18"/>
                <w:szCs w:val="18"/>
              </w:rPr>
              <w:t>Вид термообработки</w:t>
            </w:r>
          </w:p>
        </w:tc>
        <w:tc>
          <w:tcPr>
            <w:tcW w:w="2393" w:type="dxa"/>
          </w:tcPr>
          <w:p w:rsidR="006663DD" w:rsidRPr="00772695" w:rsidRDefault="006663DD" w:rsidP="00772695">
            <w:pPr>
              <w:pStyle w:val="a4"/>
              <w:autoSpaceDE w:val="0"/>
              <w:autoSpaceDN w:val="0"/>
              <w:adjustRightInd w:val="0"/>
              <w:spacing w:line="288" w:lineRule="auto"/>
              <w:ind w:left="0"/>
              <w:jc w:val="both"/>
              <w:rPr>
                <w:sz w:val="18"/>
                <w:szCs w:val="18"/>
              </w:rPr>
            </w:pPr>
          </w:p>
        </w:tc>
        <w:tc>
          <w:tcPr>
            <w:tcW w:w="2393" w:type="dxa"/>
          </w:tcPr>
          <w:p w:rsidR="006663DD" w:rsidRPr="00772695" w:rsidRDefault="006663DD" w:rsidP="00772695">
            <w:pPr>
              <w:pStyle w:val="a4"/>
              <w:autoSpaceDE w:val="0"/>
              <w:autoSpaceDN w:val="0"/>
              <w:adjustRightInd w:val="0"/>
              <w:spacing w:line="288" w:lineRule="auto"/>
              <w:ind w:left="0"/>
              <w:jc w:val="both"/>
              <w:rPr>
                <w:sz w:val="18"/>
                <w:szCs w:val="18"/>
              </w:rPr>
            </w:pPr>
          </w:p>
        </w:tc>
        <w:tc>
          <w:tcPr>
            <w:tcW w:w="2393" w:type="dxa"/>
          </w:tcPr>
          <w:p w:rsidR="006663DD" w:rsidRPr="00772695" w:rsidRDefault="006663DD" w:rsidP="00772695">
            <w:pPr>
              <w:pStyle w:val="a4"/>
              <w:autoSpaceDE w:val="0"/>
              <w:autoSpaceDN w:val="0"/>
              <w:adjustRightInd w:val="0"/>
              <w:spacing w:line="288" w:lineRule="auto"/>
              <w:ind w:left="0"/>
              <w:jc w:val="both"/>
              <w:rPr>
                <w:sz w:val="18"/>
                <w:szCs w:val="18"/>
              </w:rPr>
            </w:pPr>
          </w:p>
        </w:tc>
      </w:tr>
      <w:tr w:rsidR="006663DD" w:rsidRPr="00772695" w:rsidTr="00772695">
        <w:trPr>
          <w:jc w:val="center"/>
        </w:trPr>
        <w:tc>
          <w:tcPr>
            <w:tcW w:w="2392" w:type="dxa"/>
          </w:tcPr>
          <w:p w:rsidR="006663DD" w:rsidRPr="00772695" w:rsidRDefault="006663DD" w:rsidP="00772695">
            <w:pPr>
              <w:pStyle w:val="a4"/>
              <w:autoSpaceDE w:val="0"/>
              <w:autoSpaceDN w:val="0"/>
              <w:adjustRightInd w:val="0"/>
              <w:spacing w:line="288" w:lineRule="auto"/>
              <w:ind w:left="0"/>
              <w:jc w:val="both"/>
              <w:rPr>
                <w:sz w:val="18"/>
                <w:szCs w:val="18"/>
              </w:rPr>
            </w:pPr>
            <w:proofErr w:type="spellStart"/>
            <w:r w:rsidRPr="00772695">
              <w:rPr>
                <w:sz w:val="18"/>
                <w:szCs w:val="18"/>
              </w:rPr>
              <w:t>Индентор</w:t>
            </w:r>
            <w:proofErr w:type="spellEnd"/>
          </w:p>
        </w:tc>
        <w:tc>
          <w:tcPr>
            <w:tcW w:w="2393" w:type="dxa"/>
          </w:tcPr>
          <w:p w:rsidR="006663DD" w:rsidRPr="00772695" w:rsidRDefault="006663DD" w:rsidP="00772695">
            <w:pPr>
              <w:pStyle w:val="a4"/>
              <w:autoSpaceDE w:val="0"/>
              <w:autoSpaceDN w:val="0"/>
              <w:adjustRightInd w:val="0"/>
              <w:spacing w:line="288" w:lineRule="auto"/>
              <w:ind w:left="0"/>
              <w:jc w:val="both"/>
              <w:rPr>
                <w:sz w:val="18"/>
                <w:szCs w:val="18"/>
              </w:rPr>
            </w:pPr>
          </w:p>
        </w:tc>
        <w:tc>
          <w:tcPr>
            <w:tcW w:w="2393" w:type="dxa"/>
          </w:tcPr>
          <w:p w:rsidR="006663DD" w:rsidRPr="00772695" w:rsidRDefault="006663DD" w:rsidP="00772695">
            <w:pPr>
              <w:pStyle w:val="a4"/>
              <w:autoSpaceDE w:val="0"/>
              <w:autoSpaceDN w:val="0"/>
              <w:adjustRightInd w:val="0"/>
              <w:spacing w:line="288" w:lineRule="auto"/>
              <w:ind w:left="0"/>
              <w:jc w:val="both"/>
              <w:rPr>
                <w:sz w:val="18"/>
                <w:szCs w:val="18"/>
              </w:rPr>
            </w:pPr>
          </w:p>
        </w:tc>
        <w:tc>
          <w:tcPr>
            <w:tcW w:w="2393" w:type="dxa"/>
          </w:tcPr>
          <w:p w:rsidR="006663DD" w:rsidRPr="00772695" w:rsidRDefault="006663DD" w:rsidP="00772695">
            <w:pPr>
              <w:pStyle w:val="a4"/>
              <w:autoSpaceDE w:val="0"/>
              <w:autoSpaceDN w:val="0"/>
              <w:adjustRightInd w:val="0"/>
              <w:spacing w:line="288" w:lineRule="auto"/>
              <w:ind w:left="0"/>
              <w:jc w:val="both"/>
              <w:rPr>
                <w:sz w:val="18"/>
                <w:szCs w:val="18"/>
              </w:rPr>
            </w:pPr>
          </w:p>
        </w:tc>
      </w:tr>
      <w:tr w:rsidR="006663DD" w:rsidRPr="00772695" w:rsidTr="00772695">
        <w:trPr>
          <w:jc w:val="center"/>
        </w:trPr>
        <w:tc>
          <w:tcPr>
            <w:tcW w:w="2392" w:type="dxa"/>
          </w:tcPr>
          <w:p w:rsidR="006663DD" w:rsidRPr="00772695" w:rsidRDefault="006663DD" w:rsidP="00772695">
            <w:pPr>
              <w:pStyle w:val="a4"/>
              <w:autoSpaceDE w:val="0"/>
              <w:autoSpaceDN w:val="0"/>
              <w:adjustRightInd w:val="0"/>
              <w:spacing w:line="288" w:lineRule="auto"/>
              <w:ind w:left="0"/>
              <w:jc w:val="both"/>
              <w:rPr>
                <w:sz w:val="18"/>
                <w:szCs w:val="18"/>
              </w:rPr>
            </w:pPr>
            <w:r w:rsidRPr="00772695">
              <w:rPr>
                <w:sz w:val="18"/>
                <w:szCs w:val="18"/>
              </w:rPr>
              <w:t>Нагрузка</w:t>
            </w:r>
            <w:r w:rsidR="00865D1E">
              <w:rPr>
                <w:sz w:val="18"/>
                <w:szCs w:val="18"/>
              </w:rPr>
              <w:t>, Н</w:t>
            </w:r>
          </w:p>
        </w:tc>
        <w:tc>
          <w:tcPr>
            <w:tcW w:w="2393" w:type="dxa"/>
          </w:tcPr>
          <w:p w:rsidR="006663DD" w:rsidRPr="00772695" w:rsidRDefault="006663DD" w:rsidP="00772695">
            <w:pPr>
              <w:pStyle w:val="a4"/>
              <w:autoSpaceDE w:val="0"/>
              <w:autoSpaceDN w:val="0"/>
              <w:adjustRightInd w:val="0"/>
              <w:spacing w:line="288" w:lineRule="auto"/>
              <w:ind w:left="0"/>
              <w:jc w:val="both"/>
              <w:rPr>
                <w:sz w:val="18"/>
                <w:szCs w:val="18"/>
              </w:rPr>
            </w:pPr>
          </w:p>
        </w:tc>
        <w:tc>
          <w:tcPr>
            <w:tcW w:w="2393" w:type="dxa"/>
          </w:tcPr>
          <w:p w:rsidR="006663DD" w:rsidRPr="00772695" w:rsidRDefault="006663DD" w:rsidP="00772695">
            <w:pPr>
              <w:pStyle w:val="a4"/>
              <w:autoSpaceDE w:val="0"/>
              <w:autoSpaceDN w:val="0"/>
              <w:adjustRightInd w:val="0"/>
              <w:spacing w:line="288" w:lineRule="auto"/>
              <w:ind w:left="0"/>
              <w:jc w:val="both"/>
              <w:rPr>
                <w:sz w:val="18"/>
                <w:szCs w:val="18"/>
              </w:rPr>
            </w:pPr>
          </w:p>
        </w:tc>
        <w:tc>
          <w:tcPr>
            <w:tcW w:w="2393" w:type="dxa"/>
          </w:tcPr>
          <w:p w:rsidR="006663DD" w:rsidRPr="00772695" w:rsidRDefault="006663DD" w:rsidP="00772695">
            <w:pPr>
              <w:pStyle w:val="a4"/>
              <w:autoSpaceDE w:val="0"/>
              <w:autoSpaceDN w:val="0"/>
              <w:adjustRightInd w:val="0"/>
              <w:spacing w:line="288" w:lineRule="auto"/>
              <w:ind w:left="0"/>
              <w:jc w:val="both"/>
              <w:rPr>
                <w:sz w:val="18"/>
                <w:szCs w:val="18"/>
              </w:rPr>
            </w:pPr>
          </w:p>
        </w:tc>
      </w:tr>
      <w:tr w:rsidR="006663DD" w:rsidRPr="00772695" w:rsidTr="00772695">
        <w:trPr>
          <w:jc w:val="center"/>
        </w:trPr>
        <w:tc>
          <w:tcPr>
            <w:tcW w:w="2392" w:type="dxa"/>
          </w:tcPr>
          <w:p w:rsidR="006663DD" w:rsidRPr="00772695" w:rsidRDefault="006663DD" w:rsidP="00772695">
            <w:pPr>
              <w:pStyle w:val="a4"/>
              <w:autoSpaceDE w:val="0"/>
              <w:autoSpaceDN w:val="0"/>
              <w:adjustRightInd w:val="0"/>
              <w:spacing w:line="288" w:lineRule="auto"/>
              <w:ind w:left="0"/>
              <w:jc w:val="both"/>
              <w:rPr>
                <w:sz w:val="18"/>
                <w:szCs w:val="18"/>
              </w:rPr>
            </w:pPr>
            <w:r w:rsidRPr="00772695">
              <w:rPr>
                <w:sz w:val="18"/>
                <w:szCs w:val="18"/>
              </w:rPr>
              <w:t>Шкала твердости</w:t>
            </w:r>
          </w:p>
        </w:tc>
        <w:tc>
          <w:tcPr>
            <w:tcW w:w="2393" w:type="dxa"/>
          </w:tcPr>
          <w:p w:rsidR="006663DD" w:rsidRPr="00772695" w:rsidRDefault="006663DD" w:rsidP="00772695">
            <w:pPr>
              <w:pStyle w:val="a4"/>
              <w:autoSpaceDE w:val="0"/>
              <w:autoSpaceDN w:val="0"/>
              <w:adjustRightInd w:val="0"/>
              <w:spacing w:line="288" w:lineRule="auto"/>
              <w:ind w:left="0"/>
              <w:jc w:val="both"/>
              <w:rPr>
                <w:sz w:val="18"/>
                <w:szCs w:val="18"/>
              </w:rPr>
            </w:pPr>
          </w:p>
        </w:tc>
        <w:tc>
          <w:tcPr>
            <w:tcW w:w="2393" w:type="dxa"/>
          </w:tcPr>
          <w:p w:rsidR="006663DD" w:rsidRPr="00772695" w:rsidRDefault="006663DD" w:rsidP="00772695">
            <w:pPr>
              <w:pStyle w:val="a4"/>
              <w:autoSpaceDE w:val="0"/>
              <w:autoSpaceDN w:val="0"/>
              <w:adjustRightInd w:val="0"/>
              <w:spacing w:line="288" w:lineRule="auto"/>
              <w:ind w:left="0"/>
              <w:jc w:val="both"/>
              <w:rPr>
                <w:sz w:val="18"/>
                <w:szCs w:val="18"/>
              </w:rPr>
            </w:pPr>
          </w:p>
        </w:tc>
        <w:tc>
          <w:tcPr>
            <w:tcW w:w="2393" w:type="dxa"/>
          </w:tcPr>
          <w:p w:rsidR="006663DD" w:rsidRPr="00772695" w:rsidRDefault="006663DD" w:rsidP="00772695">
            <w:pPr>
              <w:pStyle w:val="a4"/>
              <w:autoSpaceDE w:val="0"/>
              <w:autoSpaceDN w:val="0"/>
              <w:adjustRightInd w:val="0"/>
              <w:spacing w:line="288" w:lineRule="auto"/>
              <w:ind w:left="0"/>
              <w:jc w:val="both"/>
              <w:rPr>
                <w:sz w:val="18"/>
                <w:szCs w:val="18"/>
              </w:rPr>
            </w:pPr>
          </w:p>
        </w:tc>
      </w:tr>
      <w:tr w:rsidR="006663DD" w:rsidRPr="00772695" w:rsidTr="00772695">
        <w:trPr>
          <w:jc w:val="center"/>
        </w:trPr>
        <w:tc>
          <w:tcPr>
            <w:tcW w:w="2392" w:type="dxa"/>
          </w:tcPr>
          <w:p w:rsidR="006663DD" w:rsidRPr="00772695" w:rsidRDefault="006663DD" w:rsidP="008A216F">
            <w:pPr>
              <w:pStyle w:val="a4"/>
              <w:autoSpaceDE w:val="0"/>
              <w:autoSpaceDN w:val="0"/>
              <w:adjustRightInd w:val="0"/>
              <w:spacing w:line="288" w:lineRule="auto"/>
              <w:ind w:left="0"/>
              <w:jc w:val="both"/>
              <w:rPr>
                <w:sz w:val="18"/>
                <w:szCs w:val="18"/>
                <w:lang w:val="en-US"/>
              </w:rPr>
            </w:pPr>
            <w:r w:rsidRPr="00772695">
              <w:rPr>
                <w:sz w:val="18"/>
                <w:szCs w:val="18"/>
              </w:rPr>
              <w:t>Твердость</w:t>
            </w:r>
            <w:r w:rsidR="00667F35">
              <w:rPr>
                <w:sz w:val="18"/>
                <w:szCs w:val="18"/>
              </w:rPr>
              <w:t xml:space="preserve"> по </w:t>
            </w:r>
            <w:proofErr w:type="spellStart"/>
            <w:r w:rsidR="00667F35">
              <w:rPr>
                <w:sz w:val="18"/>
                <w:szCs w:val="18"/>
              </w:rPr>
              <w:t>Роквеллу</w:t>
            </w:r>
            <w:proofErr w:type="spellEnd"/>
          </w:p>
        </w:tc>
        <w:tc>
          <w:tcPr>
            <w:tcW w:w="2393" w:type="dxa"/>
          </w:tcPr>
          <w:p w:rsidR="006663DD" w:rsidRPr="00772695" w:rsidRDefault="006663DD" w:rsidP="00772695">
            <w:pPr>
              <w:pStyle w:val="a4"/>
              <w:autoSpaceDE w:val="0"/>
              <w:autoSpaceDN w:val="0"/>
              <w:adjustRightInd w:val="0"/>
              <w:spacing w:line="288" w:lineRule="auto"/>
              <w:ind w:left="0"/>
              <w:jc w:val="both"/>
              <w:rPr>
                <w:sz w:val="18"/>
                <w:szCs w:val="18"/>
                <w:lang w:val="en-US"/>
              </w:rPr>
            </w:pPr>
          </w:p>
        </w:tc>
        <w:tc>
          <w:tcPr>
            <w:tcW w:w="2393" w:type="dxa"/>
          </w:tcPr>
          <w:p w:rsidR="006663DD" w:rsidRPr="00772695" w:rsidRDefault="006663DD" w:rsidP="00772695">
            <w:pPr>
              <w:pStyle w:val="a4"/>
              <w:autoSpaceDE w:val="0"/>
              <w:autoSpaceDN w:val="0"/>
              <w:adjustRightInd w:val="0"/>
              <w:spacing w:line="288" w:lineRule="auto"/>
              <w:ind w:left="0"/>
              <w:jc w:val="both"/>
              <w:rPr>
                <w:sz w:val="18"/>
                <w:szCs w:val="18"/>
                <w:lang w:val="en-US"/>
              </w:rPr>
            </w:pPr>
          </w:p>
        </w:tc>
        <w:tc>
          <w:tcPr>
            <w:tcW w:w="2393" w:type="dxa"/>
          </w:tcPr>
          <w:p w:rsidR="006663DD" w:rsidRPr="00772695" w:rsidRDefault="006663DD" w:rsidP="00772695">
            <w:pPr>
              <w:pStyle w:val="a4"/>
              <w:autoSpaceDE w:val="0"/>
              <w:autoSpaceDN w:val="0"/>
              <w:adjustRightInd w:val="0"/>
              <w:spacing w:line="288" w:lineRule="auto"/>
              <w:ind w:left="0"/>
              <w:jc w:val="both"/>
              <w:rPr>
                <w:sz w:val="18"/>
                <w:szCs w:val="18"/>
                <w:lang w:val="en-US"/>
              </w:rPr>
            </w:pPr>
          </w:p>
        </w:tc>
      </w:tr>
      <w:tr w:rsidR="00667F35" w:rsidRPr="00772695" w:rsidTr="00772695">
        <w:trPr>
          <w:jc w:val="center"/>
        </w:trPr>
        <w:tc>
          <w:tcPr>
            <w:tcW w:w="2392" w:type="dxa"/>
          </w:tcPr>
          <w:p w:rsidR="00667F35" w:rsidRPr="00667F35" w:rsidRDefault="00667F35" w:rsidP="008A216F">
            <w:pPr>
              <w:pStyle w:val="a4"/>
              <w:autoSpaceDE w:val="0"/>
              <w:autoSpaceDN w:val="0"/>
              <w:adjustRightInd w:val="0"/>
              <w:spacing w:line="288" w:lineRule="auto"/>
              <w:ind w:left="0"/>
              <w:jc w:val="both"/>
              <w:rPr>
                <w:sz w:val="18"/>
                <w:szCs w:val="18"/>
                <w:lang w:val="en-US"/>
              </w:rPr>
            </w:pPr>
            <w:r>
              <w:rPr>
                <w:sz w:val="18"/>
                <w:szCs w:val="18"/>
              </w:rPr>
              <w:t xml:space="preserve">Твердость по </w:t>
            </w:r>
            <w:proofErr w:type="spellStart"/>
            <w:r>
              <w:rPr>
                <w:sz w:val="18"/>
                <w:szCs w:val="18"/>
              </w:rPr>
              <w:t>Виккерсу</w:t>
            </w:r>
            <w:proofErr w:type="spellEnd"/>
            <w:r>
              <w:rPr>
                <w:sz w:val="18"/>
                <w:szCs w:val="18"/>
              </w:rPr>
              <w:t xml:space="preserve"> </w:t>
            </w:r>
            <w:r>
              <w:rPr>
                <w:sz w:val="18"/>
                <w:szCs w:val="18"/>
                <w:lang w:val="en-US"/>
              </w:rPr>
              <w:t>HV</w:t>
            </w:r>
          </w:p>
        </w:tc>
        <w:tc>
          <w:tcPr>
            <w:tcW w:w="2393" w:type="dxa"/>
          </w:tcPr>
          <w:p w:rsidR="00667F35" w:rsidRPr="00772695" w:rsidRDefault="00667F35" w:rsidP="00772695">
            <w:pPr>
              <w:pStyle w:val="a4"/>
              <w:autoSpaceDE w:val="0"/>
              <w:autoSpaceDN w:val="0"/>
              <w:adjustRightInd w:val="0"/>
              <w:spacing w:line="288" w:lineRule="auto"/>
              <w:ind w:left="0"/>
              <w:jc w:val="both"/>
              <w:rPr>
                <w:sz w:val="18"/>
                <w:szCs w:val="18"/>
                <w:lang w:val="en-US"/>
              </w:rPr>
            </w:pPr>
          </w:p>
        </w:tc>
        <w:tc>
          <w:tcPr>
            <w:tcW w:w="2393" w:type="dxa"/>
          </w:tcPr>
          <w:p w:rsidR="00667F35" w:rsidRPr="00772695" w:rsidRDefault="00667F35" w:rsidP="00772695">
            <w:pPr>
              <w:pStyle w:val="a4"/>
              <w:autoSpaceDE w:val="0"/>
              <w:autoSpaceDN w:val="0"/>
              <w:adjustRightInd w:val="0"/>
              <w:spacing w:line="288" w:lineRule="auto"/>
              <w:ind w:left="0"/>
              <w:jc w:val="both"/>
              <w:rPr>
                <w:sz w:val="18"/>
                <w:szCs w:val="18"/>
                <w:lang w:val="en-US"/>
              </w:rPr>
            </w:pPr>
          </w:p>
        </w:tc>
        <w:tc>
          <w:tcPr>
            <w:tcW w:w="2393" w:type="dxa"/>
          </w:tcPr>
          <w:p w:rsidR="00667F35" w:rsidRPr="00772695" w:rsidRDefault="00667F35" w:rsidP="00772695">
            <w:pPr>
              <w:pStyle w:val="a4"/>
              <w:autoSpaceDE w:val="0"/>
              <w:autoSpaceDN w:val="0"/>
              <w:adjustRightInd w:val="0"/>
              <w:spacing w:line="288" w:lineRule="auto"/>
              <w:ind w:left="0"/>
              <w:jc w:val="both"/>
              <w:rPr>
                <w:sz w:val="18"/>
                <w:szCs w:val="18"/>
                <w:lang w:val="en-US"/>
              </w:rPr>
            </w:pPr>
          </w:p>
        </w:tc>
      </w:tr>
    </w:tbl>
    <w:p w:rsidR="006663DD" w:rsidRPr="0053119B" w:rsidRDefault="006663DD" w:rsidP="00CF7563">
      <w:pPr>
        <w:pStyle w:val="a4"/>
        <w:spacing w:line="288" w:lineRule="auto"/>
        <w:ind w:left="0" w:firstLine="397"/>
        <w:jc w:val="both"/>
        <w:rPr>
          <w:sz w:val="20"/>
          <w:szCs w:val="20"/>
        </w:rPr>
      </w:pPr>
    </w:p>
    <w:p w:rsidR="00667F35" w:rsidRPr="00A7343E" w:rsidRDefault="00667F35" w:rsidP="00667F35">
      <w:pPr>
        <w:pStyle w:val="2"/>
      </w:pPr>
      <w:r>
        <w:t>3.5. Контрольные вопросы</w:t>
      </w:r>
    </w:p>
    <w:p w:rsidR="00EC50DD" w:rsidRPr="00FB2F89" w:rsidRDefault="00EC50DD" w:rsidP="00EC50DD">
      <w:pPr>
        <w:pStyle w:val="a4"/>
        <w:numPr>
          <w:ilvl w:val="0"/>
          <w:numId w:val="17"/>
        </w:numPr>
        <w:shd w:val="clear" w:color="auto" w:fill="FFFFFF"/>
        <w:autoSpaceDE w:val="0"/>
        <w:autoSpaceDN w:val="0"/>
        <w:adjustRightInd w:val="0"/>
        <w:spacing w:line="288" w:lineRule="auto"/>
        <w:jc w:val="both"/>
        <w:rPr>
          <w:sz w:val="20"/>
          <w:szCs w:val="20"/>
        </w:rPr>
      </w:pPr>
      <w:r w:rsidRPr="00FB2F89">
        <w:rPr>
          <w:sz w:val="20"/>
          <w:szCs w:val="20"/>
        </w:rPr>
        <w:t>Дайте определение твердости стали.</w:t>
      </w:r>
    </w:p>
    <w:p w:rsidR="00EC50DD" w:rsidRPr="00FB2F89" w:rsidRDefault="00EC50DD" w:rsidP="00EC50DD">
      <w:pPr>
        <w:pStyle w:val="a4"/>
        <w:numPr>
          <w:ilvl w:val="0"/>
          <w:numId w:val="17"/>
        </w:numPr>
        <w:shd w:val="clear" w:color="auto" w:fill="FFFFFF"/>
        <w:autoSpaceDE w:val="0"/>
        <w:autoSpaceDN w:val="0"/>
        <w:adjustRightInd w:val="0"/>
        <w:spacing w:line="288" w:lineRule="auto"/>
        <w:jc w:val="both"/>
        <w:rPr>
          <w:sz w:val="20"/>
          <w:szCs w:val="20"/>
        </w:rPr>
      </w:pPr>
      <w:r w:rsidRPr="00FB2F89">
        <w:rPr>
          <w:sz w:val="20"/>
          <w:szCs w:val="20"/>
        </w:rPr>
        <w:t xml:space="preserve">Какие </w:t>
      </w:r>
      <w:r>
        <w:rPr>
          <w:sz w:val="20"/>
          <w:szCs w:val="20"/>
        </w:rPr>
        <w:t xml:space="preserve">шкалы используются </w:t>
      </w:r>
      <w:r w:rsidRPr="00FB2F89">
        <w:rPr>
          <w:sz w:val="20"/>
          <w:szCs w:val="20"/>
        </w:rPr>
        <w:t xml:space="preserve">при </w:t>
      </w:r>
      <w:r>
        <w:rPr>
          <w:sz w:val="20"/>
          <w:szCs w:val="20"/>
        </w:rPr>
        <w:t xml:space="preserve">измерении </w:t>
      </w:r>
      <w:r w:rsidRPr="00FB2F89">
        <w:rPr>
          <w:sz w:val="20"/>
          <w:szCs w:val="20"/>
        </w:rPr>
        <w:t xml:space="preserve">твердости стали </w:t>
      </w:r>
      <w:r>
        <w:rPr>
          <w:sz w:val="20"/>
          <w:szCs w:val="20"/>
        </w:rPr>
        <w:t xml:space="preserve">методом </w:t>
      </w:r>
      <w:proofErr w:type="spellStart"/>
      <w:proofErr w:type="gramStart"/>
      <w:r>
        <w:rPr>
          <w:sz w:val="20"/>
          <w:szCs w:val="20"/>
        </w:rPr>
        <w:t>Роквелла</w:t>
      </w:r>
      <w:proofErr w:type="spellEnd"/>
      <w:r>
        <w:rPr>
          <w:sz w:val="20"/>
          <w:szCs w:val="20"/>
        </w:rPr>
        <w:t>?.</w:t>
      </w:r>
      <w:proofErr w:type="gramEnd"/>
      <w:r>
        <w:rPr>
          <w:sz w:val="20"/>
          <w:szCs w:val="20"/>
        </w:rPr>
        <w:t xml:space="preserve"> Чем они отличаются друг от друга?</w:t>
      </w:r>
    </w:p>
    <w:p w:rsidR="00EC50DD" w:rsidRPr="00FB2F89" w:rsidRDefault="00EC50DD" w:rsidP="00EC50DD">
      <w:pPr>
        <w:pStyle w:val="a4"/>
        <w:numPr>
          <w:ilvl w:val="0"/>
          <w:numId w:val="17"/>
        </w:numPr>
        <w:shd w:val="clear" w:color="auto" w:fill="FFFFFF"/>
        <w:autoSpaceDE w:val="0"/>
        <w:autoSpaceDN w:val="0"/>
        <w:adjustRightInd w:val="0"/>
        <w:spacing w:line="288" w:lineRule="auto"/>
        <w:jc w:val="both"/>
        <w:rPr>
          <w:sz w:val="20"/>
          <w:szCs w:val="20"/>
        </w:rPr>
      </w:pPr>
      <w:r w:rsidRPr="00FB2F89">
        <w:rPr>
          <w:sz w:val="20"/>
          <w:szCs w:val="20"/>
        </w:rPr>
        <w:t>Как производится измерени</w:t>
      </w:r>
      <w:r>
        <w:rPr>
          <w:sz w:val="20"/>
          <w:szCs w:val="20"/>
        </w:rPr>
        <w:t>е</w:t>
      </w:r>
      <w:r w:rsidRPr="00FB2F89">
        <w:rPr>
          <w:sz w:val="20"/>
          <w:szCs w:val="20"/>
        </w:rPr>
        <w:t xml:space="preserve"> и определение твердости </w:t>
      </w:r>
      <w:r>
        <w:rPr>
          <w:sz w:val="20"/>
          <w:szCs w:val="20"/>
        </w:rPr>
        <w:t xml:space="preserve">методом </w:t>
      </w:r>
      <w:proofErr w:type="spellStart"/>
      <w:r>
        <w:rPr>
          <w:sz w:val="20"/>
          <w:szCs w:val="20"/>
        </w:rPr>
        <w:t>Роквелла</w:t>
      </w:r>
      <w:proofErr w:type="spellEnd"/>
      <w:r w:rsidRPr="00FB2F89">
        <w:rPr>
          <w:sz w:val="20"/>
          <w:szCs w:val="20"/>
        </w:rPr>
        <w:t xml:space="preserve">? </w:t>
      </w:r>
    </w:p>
    <w:p w:rsidR="00EC50DD" w:rsidRDefault="00EC50DD" w:rsidP="00EC50DD">
      <w:pPr>
        <w:pStyle w:val="a4"/>
        <w:numPr>
          <w:ilvl w:val="0"/>
          <w:numId w:val="17"/>
        </w:numPr>
        <w:shd w:val="clear" w:color="auto" w:fill="FFFFFF"/>
        <w:autoSpaceDE w:val="0"/>
        <w:autoSpaceDN w:val="0"/>
        <w:adjustRightInd w:val="0"/>
        <w:spacing w:line="288" w:lineRule="auto"/>
        <w:jc w:val="both"/>
        <w:rPr>
          <w:sz w:val="20"/>
          <w:szCs w:val="20"/>
        </w:rPr>
      </w:pPr>
      <w:r w:rsidRPr="00EC50DD">
        <w:rPr>
          <w:sz w:val="20"/>
          <w:szCs w:val="20"/>
        </w:rPr>
        <w:t xml:space="preserve">Для каких материалов используются шкалы </w:t>
      </w:r>
      <w:r w:rsidRPr="00EC50DD">
        <w:rPr>
          <w:sz w:val="20"/>
          <w:szCs w:val="20"/>
          <w:lang w:val="en-US"/>
        </w:rPr>
        <w:t>HRA</w:t>
      </w:r>
      <w:r w:rsidRPr="00EC50DD">
        <w:rPr>
          <w:sz w:val="20"/>
          <w:szCs w:val="20"/>
        </w:rPr>
        <w:t xml:space="preserve">, </w:t>
      </w:r>
      <w:r w:rsidRPr="00EC50DD">
        <w:rPr>
          <w:sz w:val="20"/>
          <w:szCs w:val="20"/>
          <w:lang w:val="en-US"/>
        </w:rPr>
        <w:t>HRB</w:t>
      </w:r>
      <w:r w:rsidRPr="00EC50DD">
        <w:rPr>
          <w:sz w:val="20"/>
          <w:szCs w:val="20"/>
        </w:rPr>
        <w:t xml:space="preserve"> и </w:t>
      </w:r>
      <w:r w:rsidRPr="00EC50DD">
        <w:rPr>
          <w:sz w:val="20"/>
          <w:szCs w:val="20"/>
          <w:lang w:val="en-US"/>
        </w:rPr>
        <w:t>HRC</w:t>
      </w:r>
      <w:r w:rsidRPr="00EC50DD">
        <w:rPr>
          <w:sz w:val="20"/>
          <w:szCs w:val="20"/>
        </w:rPr>
        <w:t xml:space="preserve">? </w:t>
      </w:r>
    </w:p>
    <w:p w:rsidR="007C48F4" w:rsidRDefault="007C48F4">
      <w:pPr>
        <w:spacing w:after="200" w:line="276" w:lineRule="auto"/>
        <w:rPr>
          <w:b/>
          <w:caps/>
        </w:rPr>
      </w:pPr>
      <w:r>
        <w:br w:type="page"/>
      </w:r>
    </w:p>
    <w:p w:rsidR="00F907FD" w:rsidRPr="00FF0DA5" w:rsidRDefault="00EC50DD" w:rsidP="00175B12">
      <w:pPr>
        <w:pStyle w:val="11"/>
      </w:pPr>
      <w:r>
        <w:lastRenderedPageBreak/>
        <w:t>4</w:t>
      </w:r>
      <w:r w:rsidR="00C1488A">
        <w:t xml:space="preserve">. </w:t>
      </w:r>
      <w:r w:rsidR="00A82FA5">
        <w:t>Л</w:t>
      </w:r>
      <w:r w:rsidR="00561BFB" w:rsidRPr="00C1488A">
        <w:t xml:space="preserve">АБОРАТОРНАЯ </w:t>
      </w:r>
      <w:r w:rsidR="00C1488A">
        <w:t>работа № 3</w:t>
      </w:r>
      <w:r w:rsidR="00712742">
        <w:t>.</w:t>
      </w:r>
      <w:r>
        <w:t xml:space="preserve"> «</w:t>
      </w:r>
      <w:r w:rsidR="00F907FD" w:rsidRPr="00FF0DA5">
        <w:rPr>
          <w:color w:val="000000"/>
        </w:rPr>
        <w:t xml:space="preserve">Определение механических характеристик при осевом растяжении стержня из </w:t>
      </w:r>
      <w:r w:rsidR="008C6449">
        <w:rPr>
          <w:color w:val="000000"/>
        </w:rPr>
        <w:t>НИЗКО</w:t>
      </w:r>
      <w:r w:rsidR="00F907FD" w:rsidRPr="00FF0DA5">
        <w:rPr>
          <w:color w:val="000000"/>
        </w:rPr>
        <w:t>углеродистой стали</w:t>
      </w:r>
      <w:r>
        <w:rPr>
          <w:color w:val="000000"/>
        </w:rPr>
        <w:t>»</w:t>
      </w:r>
    </w:p>
    <w:p w:rsidR="00A82FA5" w:rsidRDefault="00A82FA5" w:rsidP="00A82FA5">
      <w:pPr>
        <w:shd w:val="clear" w:color="auto" w:fill="FFFFFF"/>
        <w:autoSpaceDE w:val="0"/>
        <w:autoSpaceDN w:val="0"/>
        <w:adjustRightInd w:val="0"/>
        <w:spacing w:line="288" w:lineRule="auto"/>
        <w:ind w:firstLine="709"/>
        <w:jc w:val="center"/>
        <w:rPr>
          <w:b/>
        </w:rPr>
      </w:pPr>
      <w:r>
        <w:rPr>
          <w:b/>
        </w:rPr>
        <w:t>4</w:t>
      </w:r>
      <w:r w:rsidRPr="00E82DD2">
        <w:rPr>
          <w:b/>
        </w:rPr>
        <w:t>.1. Теоретические основы выполнения работы</w:t>
      </w:r>
    </w:p>
    <w:p w:rsidR="00EB40D9" w:rsidRDefault="00EB40D9" w:rsidP="00CF7563">
      <w:pPr>
        <w:shd w:val="clear" w:color="auto" w:fill="FFFFFF"/>
        <w:autoSpaceDE w:val="0"/>
        <w:autoSpaceDN w:val="0"/>
        <w:adjustRightInd w:val="0"/>
        <w:spacing w:line="288" w:lineRule="auto"/>
        <w:ind w:firstLine="397"/>
        <w:jc w:val="both"/>
        <w:rPr>
          <w:color w:val="000000"/>
          <w:sz w:val="20"/>
          <w:szCs w:val="20"/>
        </w:rPr>
      </w:pPr>
    </w:p>
    <w:p w:rsidR="00F907FD" w:rsidRPr="0053119B" w:rsidRDefault="00F907FD"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Для оценки свойств углеродистой стали чаще проводят испытание образцов на осевое растяжение, т.к. при этом напряженное состояние в средней части образца близко к линейному</w:t>
      </w:r>
      <w:r w:rsidR="003700F5">
        <w:rPr>
          <w:color w:val="000000"/>
          <w:sz w:val="20"/>
          <w:szCs w:val="20"/>
        </w:rPr>
        <w:t>,</w:t>
      </w:r>
      <w:r w:rsidR="00FD5977">
        <w:rPr>
          <w:color w:val="000000"/>
          <w:sz w:val="20"/>
          <w:szCs w:val="20"/>
        </w:rPr>
        <w:t xml:space="preserve"> </w:t>
      </w:r>
      <w:r w:rsidRPr="0053119B">
        <w:rPr>
          <w:color w:val="000000"/>
          <w:sz w:val="20"/>
          <w:szCs w:val="20"/>
        </w:rPr>
        <w:t>и становится достаточно просто исследовать характеристики прочности и пластичности.</w:t>
      </w:r>
    </w:p>
    <w:p w:rsidR="00F907FD" w:rsidRPr="0053119B" w:rsidRDefault="00F907FD" w:rsidP="00CF7563">
      <w:pPr>
        <w:shd w:val="clear" w:color="auto" w:fill="FFFFFF"/>
        <w:autoSpaceDE w:val="0"/>
        <w:autoSpaceDN w:val="0"/>
        <w:adjustRightInd w:val="0"/>
        <w:spacing w:line="288" w:lineRule="auto"/>
        <w:ind w:firstLine="397"/>
        <w:jc w:val="both"/>
        <w:rPr>
          <w:color w:val="000000"/>
          <w:sz w:val="20"/>
          <w:szCs w:val="20"/>
        </w:rPr>
      </w:pPr>
      <w:r w:rsidRPr="0053119B">
        <w:rPr>
          <w:color w:val="000000"/>
          <w:sz w:val="20"/>
          <w:szCs w:val="20"/>
        </w:rPr>
        <w:t>Обычно применяют цилиндрические образцы с головками на концах для закрепления их в захватах испытательной машины. Диаметр образцов может составлять от 8 до 20 мм,</w:t>
      </w:r>
      <w:r w:rsidR="00FD5977">
        <w:rPr>
          <w:color w:val="000000"/>
          <w:sz w:val="20"/>
          <w:szCs w:val="20"/>
        </w:rPr>
        <w:t xml:space="preserve"> </w:t>
      </w:r>
      <w:r w:rsidRPr="0053119B">
        <w:rPr>
          <w:color w:val="000000"/>
          <w:sz w:val="20"/>
          <w:szCs w:val="20"/>
        </w:rPr>
        <w:t>рабочая длина образца</w:t>
      </w:r>
      <w:r w:rsidR="00712742">
        <w:rPr>
          <w:color w:val="000000"/>
          <w:sz w:val="20"/>
          <w:szCs w:val="20"/>
        </w:rPr>
        <w:t xml:space="preserve"> – </w:t>
      </w:r>
      <w:r w:rsidRPr="0053119B">
        <w:rPr>
          <w:color w:val="000000"/>
          <w:sz w:val="20"/>
          <w:szCs w:val="20"/>
        </w:rPr>
        <w:t>в 5, 7 или 10 раз больше. Перед</w:t>
      </w:r>
      <w:r w:rsidR="00FD5977">
        <w:rPr>
          <w:color w:val="000000"/>
          <w:sz w:val="20"/>
          <w:szCs w:val="20"/>
        </w:rPr>
        <w:t xml:space="preserve"> </w:t>
      </w:r>
      <w:r w:rsidRPr="0053119B">
        <w:rPr>
          <w:color w:val="000000"/>
          <w:sz w:val="20"/>
          <w:szCs w:val="20"/>
        </w:rPr>
        <w:t>испытанием</w:t>
      </w:r>
      <w:r w:rsidR="00FD5977">
        <w:rPr>
          <w:color w:val="000000"/>
          <w:sz w:val="20"/>
          <w:szCs w:val="20"/>
        </w:rPr>
        <w:t xml:space="preserve"> </w:t>
      </w:r>
      <w:r w:rsidRPr="0053119B">
        <w:rPr>
          <w:color w:val="000000"/>
          <w:sz w:val="20"/>
          <w:szCs w:val="20"/>
        </w:rPr>
        <w:t>при</w:t>
      </w:r>
      <w:r w:rsidR="00FD5977">
        <w:rPr>
          <w:color w:val="000000"/>
          <w:sz w:val="20"/>
          <w:szCs w:val="20"/>
        </w:rPr>
        <w:t xml:space="preserve"> </w:t>
      </w:r>
      <w:r w:rsidRPr="0053119B">
        <w:rPr>
          <w:color w:val="000000"/>
          <w:sz w:val="20"/>
          <w:szCs w:val="20"/>
        </w:rPr>
        <w:t>помощи</w:t>
      </w:r>
      <w:r w:rsidR="00FD5977">
        <w:rPr>
          <w:color w:val="000000"/>
          <w:sz w:val="20"/>
          <w:szCs w:val="20"/>
        </w:rPr>
        <w:t xml:space="preserve"> </w:t>
      </w:r>
      <w:r w:rsidRPr="0053119B">
        <w:rPr>
          <w:color w:val="000000"/>
          <w:sz w:val="20"/>
          <w:szCs w:val="20"/>
        </w:rPr>
        <w:t>штангенциркуля</w:t>
      </w:r>
      <w:r w:rsidR="00FD5977">
        <w:rPr>
          <w:color w:val="000000"/>
          <w:sz w:val="20"/>
          <w:szCs w:val="20"/>
        </w:rPr>
        <w:t xml:space="preserve"> </w:t>
      </w:r>
      <w:r w:rsidRPr="0053119B">
        <w:rPr>
          <w:color w:val="000000"/>
          <w:sz w:val="20"/>
          <w:szCs w:val="20"/>
        </w:rPr>
        <w:t>измеряют</w:t>
      </w:r>
      <w:r w:rsidR="00FD5977">
        <w:rPr>
          <w:color w:val="000000"/>
          <w:sz w:val="20"/>
          <w:szCs w:val="20"/>
        </w:rPr>
        <w:t xml:space="preserve"> </w:t>
      </w:r>
      <w:r w:rsidRPr="0053119B">
        <w:rPr>
          <w:color w:val="000000"/>
          <w:sz w:val="20"/>
          <w:szCs w:val="20"/>
        </w:rPr>
        <w:t>начальный диаметр (</w:t>
      </w:r>
      <w:r w:rsidRPr="00712742">
        <w:rPr>
          <w:i/>
          <w:color w:val="000000"/>
          <w:sz w:val="20"/>
          <w:szCs w:val="20"/>
          <w:lang w:val="en-US"/>
        </w:rPr>
        <w:t>d</w:t>
      </w:r>
      <w:r w:rsidRPr="0053119B">
        <w:rPr>
          <w:color w:val="000000"/>
          <w:sz w:val="20"/>
          <w:szCs w:val="20"/>
          <w:vertAlign w:val="subscript"/>
          <w:lang w:val="en-US"/>
        </w:rPr>
        <w:t>o</w:t>
      </w:r>
      <w:r w:rsidRPr="0053119B">
        <w:rPr>
          <w:color w:val="000000"/>
          <w:sz w:val="20"/>
          <w:szCs w:val="20"/>
        </w:rPr>
        <w:t>) и рабочую длину (</w:t>
      </w:r>
      <w:r w:rsidRPr="00712742">
        <w:rPr>
          <w:i/>
          <w:color w:val="000000"/>
          <w:sz w:val="20"/>
          <w:szCs w:val="20"/>
          <w:lang w:val="en-US"/>
        </w:rPr>
        <w:t>l</w:t>
      </w:r>
      <w:r w:rsidRPr="0053119B">
        <w:rPr>
          <w:color w:val="000000"/>
          <w:sz w:val="20"/>
          <w:szCs w:val="20"/>
          <w:vertAlign w:val="subscript"/>
          <w:lang w:val="en-US"/>
        </w:rPr>
        <w:t>o</w:t>
      </w:r>
      <w:r w:rsidRPr="0053119B">
        <w:rPr>
          <w:color w:val="000000"/>
          <w:sz w:val="20"/>
          <w:szCs w:val="20"/>
        </w:rPr>
        <w:t>),</w:t>
      </w:r>
      <w:r w:rsidR="00712742">
        <w:rPr>
          <w:color w:val="000000"/>
          <w:sz w:val="20"/>
          <w:szCs w:val="20"/>
        </w:rPr>
        <w:t xml:space="preserve"> – </w:t>
      </w:r>
      <w:r w:rsidRPr="0053119B">
        <w:rPr>
          <w:color w:val="000000"/>
          <w:sz w:val="20"/>
          <w:szCs w:val="20"/>
        </w:rPr>
        <w:t xml:space="preserve">расстояние между крайними рисками, заранее нанесенными на образец (рис. </w:t>
      </w:r>
      <w:r w:rsidR="00A82FA5">
        <w:rPr>
          <w:color w:val="000000"/>
          <w:sz w:val="20"/>
          <w:szCs w:val="20"/>
        </w:rPr>
        <w:t>4</w:t>
      </w:r>
      <w:r w:rsidR="003700F5">
        <w:rPr>
          <w:color w:val="000000"/>
          <w:sz w:val="20"/>
          <w:szCs w:val="20"/>
        </w:rPr>
        <w:t>.</w:t>
      </w:r>
      <w:r w:rsidRPr="0053119B">
        <w:rPr>
          <w:color w:val="000000"/>
          <w:sz w:val="20"/>
          <w:szCs w:val="20"/>
        </w:rPr>
        <w:t>1, а) и вычисляют площадь поперечного сечения образца</w:t>
      </w:r>
      <w:r w:rsidR="00FD5977">
        <w:rPr>
          <w:color w:val="000000"/>
          <w:sz w:val="20"/>
          <w:szCs w:val="20"/>
        </w:rPr>
        <w:t xml:space="preserve"> </w:t>
      </w:r>
      <w:r w:rsidR="00712742">
        <w:rPr>
          <w:color w:val="000000"/>
          <w:sz w:val="20"/>
          <w:szCs w:val="20"/>
        </w:rPr>
        <w:t>(</w:t>
      </w:r>
      <w:r w:rsidRPr="00712742">
        <w:rPr>
          <w:i/>
          <w:color w:val="000000"/>
          <w:sz w:val="20"/>
          <w:szCs w:val="20"/>
          <w:lang w:val="en-US"/>
        </w:rPr>
        <w:t>F</w:t>
      </w:r>
      <w:r w:rsidRPr="0053119B">
        <w:rPr>
          <w:color w:val="000000"/>
          <w:sz w:val="20"/>
          <w:szCs w:val="20"/>
          <w:vertAlign w:val="subscript"/>
        </w:rPr>
        <w:t>о</w:t>
      </w:r>
      <w:r w:rsidRPr="0053119B">
        <w:rPr>
          <w:color w:val="000000"/>
          <w:sz w:val="20"/>
          <w:szCs w:val="20"/>
        </w:rPr>
        <w:t>)</w:t>
      </w:r>
      <w:r w:rsidR="00FD5977">
        <w:rPr>
          <w:color w:val="000000"/>
          <w:sz w:val="20"/>
          <w:szCs w:val="20"/>
        </w:rPr>
        <w:t xml:space="preserve"> </w:t>
      </w:r>
      <w:r w:rsidRPr="0053119B">
        <w:rPr>
          <w:color w:val="000000"/>
          <w:sz w:val="20"/>
          <w:szCs w:val="20"/>
        </w:rPr>
        <w:t xml:space="preserve">в его средней части. </w:t>
      </w:r>
    </w:p>
    <w:p w:rsidR="00F907FD" w:rsidRPr="008C6449" w:rsidRDefault="00F907FD" w:rsidP="00CF7563">
      <w:pPr>
        <w:shd w:val="clear" w:color="auto" w:fill="FFFFFF"/>
        <w:autoSpaceDE w:val="0"/>
        <w:autoSpaceDN w:val="0"/>
        <w:adjustRightInd w:val="0"/>
        <w:spacing w:line="288" w:lineRule="auto"/>
        <w:ind w:firstLine="397"/>
        <w:jc w:val="both"/>
        <w:rPr>
          <w:color w:val="000000"/>
          <w:sz w:val="20"/>
          <w:szCs w:val="20"/>
        </w:rPr>
      </w:pPr>
      <w:r w:rsidRPr="0053119B">
        <w:rPr>
          <w:color w:val="000000"/>
          <w:sz w:val="20"/>
          <w:szCs w:val="20"/>
        </w:rPr>
        <w:t>Затем образец закрепляют в захватах испытательной машины. К миллиметровой бумаге, установленной на валике или барабане диаграммного механизма, подводится перо записывающего устройства,</w:t>
      </w:r>
      <w:r w:rsidR="00FD5977">
        <w:rPr>
          <w:color w:val="000000"/>
          <w:sz w:val="20"/>
          <w:szCs w:val="20"/>
        </w:rPr>
        <w:t xml:space="preserve"> </w:t>
      </w:r>
      <w:r w:rsidRPr="0053119B">
        <w:rPr>
          <w:color w:val="000000"/>
          <w:sz w:val="20"/>
          <w:szCs w:val="20"/>
        </w:rPr>
        <w:t>и машина пускается в ход. При автоматическом вычерчивании диаграммы на оси ординат в определенном масштабе получают нагрузки</w:t>
      </w:r>
      <w:r w:rsidR="008C6449">
        <w:rPr>
          <w:color w:val="000000"/>
          <w:sz w:val="20"/>
          <w:szCs w:val="20"/>
        </w:rPr>
        <w:t xml:space="preserve"> (Р)</w:t>
      </w:r>
      <w:r w:rsidRPr="0053119B">
        <w:rPr>
          <w:color w:val="000000"/>
          <w:sz w:val="20"/>
          <w:szCs w:val="20"/>
        </w:rPr>
        <w:t>, а на оси абсцисс</w:t>
      </w:r>
      <w:r w:rsidR="00FD5977">
        <w:rPr>
          <w:color w:val="000000"/>
          <w:sz w:val="20"/>
          <w:szCs w:val="20"/>
        </w:rPr>
        <w:t xml:space="preserve"> –</w:t>
      </w:r>
      <w:r w:rsidR="00C06C7D">
        <w:rPr>
          <w:color w:val="000000"/>
          <w:sz w:val="20"/>
          <w:szCs w:val="20"/>
        </w:rPr>
        <w:t xml:space="preserve"> </w:t>
      </w:r>
      <w:r w:rsidRPr="0053119B">
        <w:rPr>
          <w:color w:val="000000"/>
          <w:sz w:val="20"/>
          <w:szCs w:val="20"/>
        </w:rPr>
        <w:t>удлинение образца</w:t>
      </w:r>
      <w:r w:rsidR="008C6449">
        <w:rPr>
          <w:color w:val="000000"/>
          <w:sz w:val="20"/>
          <w:szCs w:val="20"/>
        </w:rPr>
        <w:t xml:space="preserve"> (</w:t>
      </w:r>
      <m:oMath>
        <m:r>
          <w:rPr>
            <w:rFonts w:ascii="Cambria Math" w:hAnsi="Cambria Math"/>
            <w:color w:val="000000"/>
            <w:sz w:val="20"/>
            <w:szCs w:val="20"/>
          </w:rPr>
          <m:t>∆</m:t>
        </m:r>
        <m:r>
          <w:rPr>
            <w:rFonts w:ascii="Cambria Math" w:hAnsi="Cambria Math"/>
            <w:color w:val="000000"/>
            <w:sz w:val="20"/>
            <w:szCs w:val="20"/>
            <w:lang w:val="en-US"/>
          </w:rPr>
          <m:t>l</m:t>
        </m:r>
      </m:oMath>
      <w:r w:rsidR="008C6449" w:rsidRPr="008C6449">
        <w:rPr>
          <w:color w:val="000000"/>
          <w:sz w:val="20"/>
          <w:szCs w:val="20"/>
        </w:rPr>
        <w:t>)</w:t>
      </w:r>
    </w:p>
    <w:p w:rsidR="00F907FD" w:rsidRPr="0053119B" w:rsidRDefault="00F907FD"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 xml:space="preserve">В процессе испытания ведут наблюдение за поведением образца, шкалой силоизмерительного устройства и вычерчиваемой диаграммой. Испытания ведут до полного разрушения образца (рис. </w:t>
      </w:r>
      <w:r w:rsidR="00A82FA5">
        <w:rPr>
          <w:color w:val="000000"/>
          <w:sz w:val="20"/>
          <w:szCs w:val="20"/>
        </w:rPr>
        <w:t>4</w:t>
      </w:r>
      <w:r w:rsidR="003700F5">
        <w:rPr>
          <w:color w:val="000000"/>
          <w:sz w:val="20"/>
          <w:szCs w:val="20"/>
        </w:rPr>
        <w:t>.</w:t>
      </w:r>
      <w:r w:rsidRPr="0053119B">
        <w:rPr>
          <w:color w:val="000000"/>
          <w:sz w:val="20"/>
          <w:szCs w:val="20"/>
        </w:rPr>
        <w:t>1, б).</w:t>
      </w:r>
    </w:p>
    <w:p w:rsidR="00617403" w:rsidRPr="0053119B" w:rsidRDefault="005953C2" w:rsidP="00046AB0">
      <w:pPr>
        <w:pStyle w:val="af5"/>
      </w:pPr>
      <w:r w:rsidRPr="0053119B">
        <w:drawing>
          <wp:anchor distT="0" distB="0" distL="114300" distR="114300" simplePos="0" relativeHeight="251673600" behindDoc="1" locked="0" layoutInCell="1" allowOverlap="1">
            <wp:simplePos x="0" y="0"/>
            <wp:positionH relativeFrom="column">
              <wp:posOffset>91440</wp:posOffset>
            </wp:positionH>
            <wp:positionV relativeFrom="paragraph">
              <wp:posOffset>191135</wp:posOffset>
            </wp:positionV>
            <wp:extent cx="4188460" cy="778510"/>
            <wp:effectExtent l="19050" t="0" r="2540" b="0"/>
            <wp:wrapTight wrapText="bothSides">
              <wp:wrapPolygon edited="0">
                <wp:start x="-98" y="0"/>
                <wp:lineTo x="-98" y="21142"/>
                <wp:lineTo x="21613" y="21142"/>
                <wp:lineTo x="21613" y="0"/>
                <wp:lineTo x="-98" y="0"/>
              </wp:wrapPolygon>
            </wp:wrapTight>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188460" cy="778510"/>
                    </a:xfrm>
                    <a:prstGeom prst="rect">
                      <a:avLst/>
                    </a:prstGeom>
                    <a:noFill/>
                    <a:ln>
                      <a:noFill/>
                    </a:ln>
                  </pic:spPr>
                </pic:pic>
              </a:graphicData>
            </a:graphic>
          </wp:anchor>
        </w:drawing>
      </w:r>
    </w:p>
    <w:p w:rsidR="00F907FD" w:rsidRPr="005953C2" w:rsidRDefault="00F907FD" w:rsidP="005953C2">
      <w:pPr>
        <w:shd w:val="clear" w:color="auto" w:fill="FFFFFF"/>
        <w:autoSpaceDE w:val="0"/>
        <w:autoSpaceDN w:val="0"/>
        <w:adjustRightInd w:val="0"/>
        <w:spacing w:line="288" w:lineRule="auto"/>
        <w:ind w:firstLine="397"/>
        <w:jc w:val="center"/>
        <w:rPr>
          <w:sz w:val="18"/>
          <w:szCs w:val="18"/>
        </w:rPr>
      </w:pPr>
      <w:r w:rsidRPr="005953C2">
        <w:rPr>
          <w:color w:val="000000"/>
          <w:sz w:val="18"/>
          <w:szCs w:val="18"/>
        </w:rPr>
        <w:t xml:space="preserve">Рис. </w:t>
      </w:r>
      <w:r w:rsidR="00A82FA5">
        <w:rPr>
          <w:color w:val="000000"/>
          <w:sz w:val="18"/>
          <w:szCs w:val="18"/>
        </w:rPr>
        <w:t>4</w:t>
      </w:r>
      <w:r w:rsidR="003700F5">
        <w:rPr>
          <w:color w:val="000000"/>
          <w:sz w:val="18"/>
          <w:szCs w:val="18"/>
        </w:rPr>
        <w:t>.</w:t>
      </w:r>
      <w:r w:rsidRPr="005953C2">
        <w:rPr>
          <w:color w:val="000000"/>
          <w:sz w:val="18"/>
          <w:szCs w:val="18"/>
        </w:rPr>
        <w:t>1. Образец до (а) и после (б) испытания</w:t>
      </w:r>
    </w:p>
    <w:p w:rsidR="00F907FD" w:rsidRPr="0053119B" w:rsidRDefault="00F907FD"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lastRenderedPageBreak/>
        <w:t xml:space="preserve">В процессе испытания вычерчивается диаграмма растяжения образца (рис. </w:t>
      </w:r>
      <w:r w:rsidR="00A82FA5">
        <w:rPr>
          <w:color w:val="000000"/>
          <w:sz w:val="20"/>
          <w:szCs w:val="20"/>
        </w:rPr>
        <w:t>4</w:t>
      </w:r>
      <w:r w:rsidR="003700F5">
        <w:rPr>
          <w:color w:val="000000"/>
          <w:sz w:val="20"/>
          <w:szCs w:val="20"/>
        </w:rPr>
        <w:t>.</w:t>
      </w:r>
      <w:r w:rsidRPr="0053119B">
        <w:rPr>
          <w:color w:val="000000"/>
          <w:sz w:val="20"/>
          <w:szCs w:val="20"/>
        </w:rPr>
        <w:t xml:space="preserve">2). Диаграмма состоит из трех участков: упругой деформации </w:t>
      </w:r>
      <w:r w:rsidRPr="0053119B">
        <w:rPr>
          <w:color w:val="000000"/>
          <w:sz w:val="20"/>
          <w:szCs w:val="20"/>
          <w:lang w:val="en-US"/>
        </w:rPr>
        <w:t>D</w:t>
      </w:r>
      <w:r w:rsidRPr="0053119B">
        <w:rPr>
          <w:color w:val="000000"/>
          <w:sz w:val="20"/>
          <w:szCs w:val="20"/>
        </w:rPr>
        <w:t>А, равномерной деформации ВМ и сосредоточенной деформации шейки МК.</w:t>
      </w:r>
    </w:p>
    <w:p w:rsidR="00F907FD" w:rsidRPr="0053119B" w:rsidRDefault="00F907FD" w:rsidP="00CF7563">
      <w:pPr>
        <w:shd w:val="clear" w:color="auto" w:fill="FFFFFF"/>
        <w:autoSpaceDE w:val="0"/>
        <w:autoSpaceDN w:val="0"/>
        <w:adjustRightInd w:val="0"/>
        <w:spacing w:line="288" w:lineRule="auto"/>
        <w:ind w:firstLine="397"/>
        <w:jc w:val="both"/>
        <w:rPr>
          <w:color w:val="000000"/>
          <w:sz w:val="20"/>
          <w:szCs w:val="20"/>
        </w:rPr>
      </w:pPr>
    </w:p>
    <w:p w:rsidR="00F907FD" w:rsidRPr="0053119B" w:rsidRDefault="00F907FD" w:rsidP="00046AB0">
      <w:pPr>
        <w:pStyle w:val="af5"/>
      </w:pPr>
      <w:r w:rsidRPr="0053119B">
        <w:drawing>
          <wp:inline distT="0" distB="0" distL="0" distR="0">
            <wp:extent cx="4232910" cy="2243455"/>
            <wp:effectExtent l="0" t="0" r="0" b="444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232910" cy="2243455"/>
                    </a:xfrm>
                    <a:prstGeom prst="rect">
                      <a:avLst/>
                    </a:prstGeom>
                    <a:noFill/>
                    <a:ln>
                      <a:noFill/>
                    </a:ln>
                  </pic:spPr>
                </pic:pic>
              </a:graphicData>
            </a:graphic>
          </wp:inline>
        </w:drawing>
      </w:r>
    </w:p>
    <w:p w:rsidR="00F907FD" w:rsidRPr="005953C2" w:rsidRDefault="00F907FD" w:rsidP="005953C2">
      <w:pPr>
        <w:shd w:val="clear" w:color="auto" w:fill="FFFFFF"/>
        <w:autoSpaceDE w:val="0"/>
        <w:autoSpaceDN w:val="0"/>
        <w:adjustRightInd w:val="0"/>
        <w:spacing w:line="288" w:lineRule="auto"/>
        <w:ind w:firstLine="397"/>
        <w:jc w:val="center"/>
        <w:rPr>
          <w:color w:val="000000"/>
          <w:sz w:val="18"/>
          <w:szCs w:val="18"/>
        </w:rPr>
      </w:pPr>
      <w:r w:rsidRPr="005953C2">
        <w:rPr>
          <w:color w:val="000000"/>
          <w:sz w:val="18"/>
          <w:szCs w:val="18"/>
        </w:rPr>
        <w:t xml:space="preserve">Рис. </w:t>
      </w:r>
      <w:r w:rsidR="00DE50B0">
        <w:rPr>
          <w:color w:val="000000"/>
          <w:sz w:val="18"/>
          <w:szCs w:val="18"/>
        </w:rPr>
        <w:t>4</w:t>
      </w:r>
      <w:r w:rsidR="003700F5">
        <w:rPr>
          <w:color w:val="000000"/>
          <w:sz w:val="18"/>
          <w:szCs w:val="18"/>
        </w:rPr>
        <w:t>.</w:t>
      </w:r>
      <w:r w:rsidR="00712742">
        <w:rPr>
          <w:color w:val="000000"/>
          <w:sz w:val="18"/>
          <w:szCs w:val="18"/>
        </w:rPr>
        <w:t>2. Диаграмма растяжения</w:t>
      </w:r>
    </w:p>
    <w:p w:rsidR="00F907FD" w:rsidRPr="0053119B" w:rsidRDefault="00F907FD" w:rsidP="00CF7563">
      <w:pPr>
        <w:shd w:val="clear" w:color="auto" w:fill="FFFFFF"/>
        <w:autoSpaceDE w:val="0"/>
        <w:autoSpaceDN w:val="0"/>
        <w:adjustRightInd w:val="0"/>
        <w:spacing w:line="288" w:lineRule="auto"/>
        <w:ind w:firstLine="397"/>
        <w:jc w:val="both"/>
        <w:rPr>
          <w:color w:val="000000"/>
          <w:sz w:val="20"/>
          <w:szCs w:val="20"/>
        </w:rPr>
      </w:pPr>
    </w:p>
    <w:p w:rsidR="00F907FD" w:rsidRPr="0053119B" w:rsidRDefault="00F907FD" w:rsidP="00CF7563">
      <w:pPr>
        <w:shd w:val="clear" w:color="auto" w:fill="FFFFFF"/>
        <w:autoSpaceDE w:val="0"/>
        <w:autoSpaceDN w:val="0"/>
        <w:adjustRightInd w:val="0"/>
        <w:spacing w:line="288" w:lineRule="auto"/>
        <w:ind w:firstLine="397"/>
        <w:jc w:val="both"/>
        <w:rPr>
          <w:color w:val="000000"/>
          <w:sz w:val="20"/>
          <w:szCs w:val="20"/>
        </w:rPr>
      </w:pPr>
      <w:r w:rsidRPr="0053119B">
        <w:rPr>
          <w:color w:val="000000"/>
          <w:sz w:val="20"/>
          <w:szCs w:val="20"/>
        </w:rPr>
        <w:t>В начале процесса</w:t>
      </w:r>
      <w:r w:rsidR="00FD5977">
        <w:rPr>
          <w:color w:val="000000"/>
          <w:sz w:val="20"/>
          <w:szCs w:val="20"/>
        </w:rPr>
        <w:t xml:space="preserve"> </w:t>
      </w:r>
      <w:r w:rsidRPr="0053119B">
        <w:rPr>
          <w:color w:val="000000"/>
          <w:sz w:val="20"/>
          <w:szCs w:val="20"/>
        </w:rPr>
        <w:t>перо самопишущего прибора чертит небольшой криволинейный участок Е</w:t>
      </w:r>
      <w:r w:rsidRPr="0053119B">
        <w:rPr>
          <w:color w:val="000000"/>
          <w:sz w:val="20"/>
          <w:szCs w:val="20"/>
          <w:lang w:val="en-US"/>
        </w:rPr>
        <w:t>D</w:t>
      </w:r>
      <w:r w:rsidRPr="0053119B">
        <w:rPr>
          <w:color w:val="000000"/>
          <w:sz w:val="20"/>
          <w:szCs w:val="20"/>
        </w:rPr>
        <w:t>,</w:t>
      </w:r>
      <w:r w:rsidR="00FD5977">
        <w:rPr>
          <w:color w:val="000000"/>
          <w:sz w:val="20"/>
          <w:szCs w:val="20"/>
        </w:rPr>
        <w:t xml:space="preserve"> </w:t>
      </w:r>
      <w:r w:rsidRPr="0053119B">
        <w:rPr>
          <w:color w:val="000000"/>
          <w:sz w:val="20"/>
          <w:szCs w:val="20"/>
        </w:rPr>
        <w:t xml:space="preserve">соответствующий обжатию головок образца в захватах машины и устранению зазоров в механизме машины. После начального криволинейного участка диаграммы наблюдается быстрый рост нагрузки, диаграмма идет по наклонной прямой, что соответствует пропорциональности между нагрузкой и удлинением образца. </w:t>
      </w:r>
    </w:p>
    <w:p w:rsidR="00F907FD" w:rsidRPr="0053119B" w:rsidRDefault="00F907FD" w:rsidP="00CF7563">
      <w:pPr>
        <w:shd w:val="clear" w:color="auto" w:fill="FFFFFF"/>
        <w:autoSpaceDE w:val="0"/>
        <w:autoSpaceDN w:val="0"/>
        <w:adjustRightInd w:val="0"/>
        <w:spacing w:line="288" w:lineRule="auto"/>
        <w:ind w:firstLine="397"/>
        <w:jc w:val="both"/>
        <w:rPr>
          <w:color w:val="000000"/>
          <w:sz w:val="20"/>
          <w:szCs w:val="20"/>
        </w:rPr>
      </w:pPr>
      <w:r w:rsidRPr="0053119B">
        <w:rPr>
          <w:color w:val="000000"/>
          <w:sz w:val="20"/>
          <w:szCs w:val="20"/>
        </w:rPr>
        <w:t xml:space="preserve">Точка А диаграммы соответствует нагрузке </w:t>
      </w:r>
      <w:proofErr w:type="spellStart"/>
      <w:r w:rsidRPr="0053119B">
        <w:rPr>
          <w:color w:val="000000"/>
          <w:sz w:val="20"/>
          <w:szCs w:val="20"/>
        </w:rPr>
        <w:t>Р</w:t>
      </w:r>
      <w:r w:rsidRPr="0053119B">
        <w:rPr>
          <w:color w:val="000000"/>
          <w:sz w:val="20"/>
          <w:szCs w:val="20"/>
          <w:vertAlign w:val="subscript"/>
        </w:rPr>
        <w:t>пц</w:t>
      </w:r>
      <w:proofErr w:type="spellEnd"/>
      <w:r w:rsidRPr="0053119B">
        <w:rPr>
          <w:color w:val="000000"/>
          <w:sz w:val="20"/>
          <w:szCs w:val="20"/>
        </w:rPr>
        <w:t xml:space="preserve">, разделив которую на начальную площадь сечения </w:t>
      </w:r>
      <w:r w:rsidRPr="0053119B">
        <w:rPr>
          <w:color w:val="000000"/>
          <w:sz w:val="20"/>
          <w:szCs w:val="20"/>
          <w:lang w:val="en-US"/>
        </w:rPr>
        <w:t>F</w:t>
      </w:r>
      <w:r w:rsidRPr="0053119B">
        <w:rPr>
          <w:color w:val="000000"/>
          <w:sz w:val="20"/>
          <w:szCs w:val="20"/>
          <w:vertAlign w:val="subscript"/>
        </w:rPr>
        <w:t>о</w:t>
      </w:r>
      <w:r w:rsidRPr="0053119B">
        <w:rPr>
          <w:color w:val="000000"/>
          <w:sz w:val="20"/>
          <w:szCs w:val="20"/>
        </w:rPr>
        <w:t>, находят предел пропорциональности σ</w:t>
      </w:r>
      <w:r w:rsidRPr="0053119B">
        <w:rPr>
          <w:color w:val="000000"/>
          <w:sz w:val="20"/>
          <w:szCs w:val="20"/>
          <w:vertAlign w:val="subscript"/>
        </w:rPr>
        <w:t>пц</w:t>
      </w:r>
      <w:r w:rsidRPr="0053119B">
        <w:rPr>
          <w:color w:val="000000"/>
          <w:sz w:val="20"/>
          <w:szCs w:val="20"/>
        </w:rPr>
        <w:t>, т.е. то напряжение, после которого нарушается справедливость закона Гука:</w:t>
      </w:r>
      <w:r w:rsidR="00C06C7D">
        <w:rPr>
          <w:color w:val="000000"/>
          <w:sz w:val="20"/>
          <w:szCs w:val="20"/>
        </w:rPr>
        <w:t xml:space="preserve"> </w:t>
      </w:r>
    </w:p>
    <w:p w:rsidR="00F907FD" w:rsidRPr="003700F5" w:rsidRDefault="00C8636E" w:rsidP="00A82FA5">
      <w:pPr>
        <w:shd w:val="clear" w:color="auto" w:fill="FFFFFF"/>
        <w:autoSpaceDE w:val="0"/>
        <w:autoSpaceDN w:val="0"/>
        <w:adjustRightInd w:val="0"/>
        <w:spacing w:line="288" w:lineRule="auto"/>
        <w:ind w:firstLine="397"/>
        <w:jc w:val="right"/>
        <w:rPr>
          <w:color w:val="000000"/>
          <w:sz w:val="20"/>
          <w:szCs w:val="20"/>
        </w:rPr>
      </w:pPr>
      <m:oMath>
        <m:sSub>
          <m:sSubPr>
            <m:ctrlPr>
              <w:rPr>
                <w:rFonts w:ascii="Cambria Math" w:hAnsi="Cambria Math"/>
                <w:i/>
                <w:color w:val="000000"/>
                <w:sz w:val="20"/>
                <w:szCs w:val="20"/>
              </w:rPr>
            </m:ctrlPr>
          </m:sSubPr>
          <m:e>
            <m:r>
              <w:rPr>
                <w:rFonts w:ascii="Cambria Math" w:hAnsi="Cambria Math"/>
                <w:color w:val="000000"/>
                <w:sz w:val="20"/>
                <w:szCs w:val="20"/>
              </w:rPr>
              <m:t>σ</m:t>
            </m:r>
          </m:e>
          <m:sub>
            <m:r>
              <w:rPr>
                <w:rFonts w:ascii="Cambria Math" w:hAnsi="Cambria Math"/>
                <w:color w:val="000000"/>
                <w:sz w:val="20"/>
                <w:szCs w:val="20"/>
              </w:rPr>
              <m:t>пц</m:t>
            </m:r>
          </m:sub>
        </m:sSub>
      </m:oMath>
      <w:r w:rsidR="00FD5977">
        <w:rPr>
          <w:color w:val="000000"/>
          <w:sz w:val="20"/>
          <w:szCs w:val="20"/>
        </w:rPr>
        <w:t xml:space="preserve"> </w:t>
      </w:r>
      <w:r w:rsidR="00DE7A62" w:rsidRPr="003700F5">
        <w:rPr>
          <w:color w:val="000000"/>
          <w:sz w:val="20"/>
          <w:szCs w:val="20"/>
        </w:rPr>
        <w:t xml:space="preserve">= </w:t>
      </w:r>
      <m:oMath>
        <m:f>
          <m:fPr>
            <m:type m:val="skw"/>
            <m:ctrlPr>
              <w:rPr>
                <w:rFonts w:ascii="Cambria Math" w:hAnsi="Cambria Math"/>
                <w:i/>
                <w:color w:val="000000"/>
                <w:sz w:val="20"/>
                <w:szCs w:val="20"/>
              </w:rPr>
            </m:ctrlPr>
          </m:fPr>
          <m:num>
            <m:sSub>
              <m:sSubPr>
                <m:ctrlPr>
                  <w:rPr>
                    <w:rFonts w:ascii="Cambria Math" w:hAnsi="Cambria Math"/>
                    <w:i/>
                    <w:color w:val="000000"/>
                    <w:sz w:val="20"/>
                    <w:szCs w:val="20"/>
                  </w:rPr>
                </m:ctrlPr>
              </m:sSubPr>
              <m:e>
                <m:r>
                  <w:rPr>
                    <w:rFonts w:ascii="Cambria Math" w:hAnsi="Cambria Math"/>
                    <w:color w:val="000000"/>
                    <w:sz w:val="20"/>
                    <w:szCs w:val="20"/>
                    <w:lang w:val="en-US"/>
                  </w:rPr>
                  <m:t>P</m:t>
                </m:r>
              </m:e>
              <m:sub>
                <m:r>
                  <w:rPr>
                    <w:rFonts w:ascii="Cambria Math" w:hAnsi="Cambria Math"/>
                    <w:color w:val="000000"/>
                    <w:sz w:val="20"/>
                    <w:szCs w:val="20"/>
                  </w:rPr>
                  <m:t>пц</m:t>
                </m:r>
              </m:sub>
            </m:sSub>
          </m:num>
          <m:den>
            <m:sSub>
              <m:sSubPr>
                <m:ctrlPr>
                  <w:rPr>
                    <w:rFonts w:ascii="Cambria Math" w:hAnsi="Cambria Math"/>
                    <w:i/>
                    <w:color w:val="000000"/>
                    <w:sz w:val="20"/>
                    <w:szCs w:val="20"/>
                  </w:rPr>
                </m:ctrlPr>
              </m:sSubPr>
              <m:e>
                <m:r>
                  <w:rPr>
                    <w:rFonts w:ascii="Cambria Math" w:hAnsi="Cambria Math"/>
                    <w:color w:val="000000"/>
                    <w:sz w:val="20"/>
                    <w:szCs w:val="20"/>
                    <w:lang w:val="en-US"/>
                  </w:rPr>
                  <m:t>F</m:t>
                </m:r>
              </m:e>
              <m:sub>
                <m:r>
                  <w:rPr>
                    <w:rFonts w:ascii="Cambria Math" w:hAnsi="Cambria Math"/>
                    <w:color w:val="000000"/>
                    <w:sz w:val="20"/>
                    <w:szCs w:val="20"/>
                  </w:rPr>
                  <m:t>0</m:t>
                </m:r>
              </m:sub>
            </m:sSub>
          </m:den>
        </m:f>
      </m:oMath>
      <w:r w:rsidR="00C06C7D">
        <w:rPr>
          <w:color w:val="000000"/>
          <w:sz w:val="20"/>
          <w:szCs w:val="20"/>
        </w:rPr>
        <w:t xml:space="preserve">  </w:t>
      </w:r>
      <w:r w:rsidR="00A82FA5">
        <w:rPr>
          <w:color w:val="000000"/>
          <w:sz w:val="20"/>
          <w:szCs w:val="20"/>
        </w:rPr>
        <w:t xml:space="preserve">                                              </w:t>
      </w:r>
      <w:r w:rsidR="00F907FD" w:rsidRPr="003700F5">
        <w:rPr>
          <w:color w:val="000000"/>
          <w:sz w:val="20"/>
          <w:szCs w:val="20"/>
        </w:rPr>
        <w:t>(</w:t>
      </w:r>
      <w:r w:rsidR="00A82FA5">
        <w:rPr>
          <w:color w:val="000000"/>
          <w:sz w:val="20"/>
          <w:szCs w:val="20"/>
        </w:rPr>
        <w:t>4</w:t>
      </w:r>
      <w:r w:rsidR="003700F5" w:rsidRPr="003700F5">
        <w:rPr>
          <w:color w:val="000000"/>
          <w:sz w:val="20"/>
          <w:szCs w:val="20"/>
        </w:rPr>
        <w:t>.</w:t>
      </w:r>
      <w:r w:rsidR="00F907FD" w:rsidRPr="003700F5">
        <w:rPr>
          <w:color w:val="000000"/>
          <w:sz w:val="20"/>
          <w:szCs w:val="20"/>
        </w:rPr>
        <w:t>1)</w:t>
      </w:r>
    </w:p>
    <w:p w:rsidR="00DE7A62" w:rsidRPr="0053119B" w:rsidRDefault="00F907FD" w:rsidP="00CF7563">
      <w:pPr>
        <w:shd w:val="clear" w:color="auto" w:fill="FFFFFF"/>
        <w:autoSpaceDE w:val="0"/>
        <w:autoSpaceDN w:val="0"/>
        <w:adjustRightInd w:val="0"/>
        <w:spacing w:line="288" w:lineRule="auto"/>
        <w:ind w:firstLine="397"/>
        <w:jc w:val="both"/>
        <w:rPr>
          <w:b/>
          <w:color w:val="000000"/>
          <w:sz w:val="20"/>
          <w:szCs w:val="20"/>
        </w:rPr>
      </w:pPr>
      <w:r w:rsidRPr="0053119B">
        <w:rPr>
          <w:color w:val="000000"/>
          <w:sz w:val="20"/>
          <w:szCs w:val="20"/>
        </w:rPr>
        <w:t xml:space="preserve">С этого момента деформации начинают расти быстрее нагрузки. На диаграмме появляется криволинейный участок АВ, который затем переходит в почти горизонтальный участок ВС, называемый </w:t>
      </w:r>
      <w:r w:rsidRPr="00A82FA5">
        <w:rPr>
          <w:i/>
          <w:color w:val="000000"/>
          <w:sz w:val="20"/>
          <w:szCs w:val="20"/>
        </w:rPr>
        <w:t>площадкой текучести</w:t>
      </w:r>
      <w:r w:rsidRPr="0053119B">
        <w:rPr>
          <w:color w:val="000000"/>
          <w:sz w:val="20"/>
          <w:szCs w:val="20"/>
        </w:rPr>
        <w:t xml:space="preserve">. Напряжение, при котором материал течет, т.е. деформируется без увеличения нагрузки, называется </w:t>
      </w:r>
      <w:r w:rsidRPr="00A82FA5">
        <w:rPr>
          <w:i/>
          <w:color w:val="000000"/>
          <w:sz w:val="20"/>
          <w:szCs w:val="20"/>
        </w:rPr>
        <w:t>пределом текучести</w:t>
      </w:r>
      <w:r w:rsidRPr="0053119B">
        <w:rPr>
          <w:color w:val="000000"/>
          <w:sz w:val="20"/>
          <w:szCs w:val="20"/>
        </w:rPr>
        <w:t>.</w:t>
      </w:r>
      <w:r w:rsidR="00DE7A62" w:rsidRPr="0053119B">
        <w:rPr>
          <w:color w:val="000000"/>
          <w:sz w:val="20"/>
          <w:szCs w:val="20"/>
        </w:rPr>
        <w:t xml:space="preserve"> </w:t>
      </w:r>
      <w:r w:rsidRPr="0053119B">
        <w:rPr>
          <w:color w:val="000000"/>
          <w:sz w:val="20"/>
          <w:szCs w:val="20"/>
        </w:rPr>
        <w:t>Предел текучести равен</w:t>
      </w:r>
    </w:p>
    <w:p w:rsidR="00DE7A62" w:rsidRPr="003700F5" w:rsidRDefault="00C8636E" w:rsidP="00A82FA5">
      <w:pPr>
        <w:shd w:val="clear" w:color="auto" w:fill="FFFFFF"/>
        <w:autoSpaceDE w:val="0"/>
        <w:autoSpaceDN w:val="0"/>
        <w:adjustRightInd w:val="0"/>
        <w:spacing w:line="288" w:lineRule="auto"/>
        <w:ind w:firstLine="397"/>
        <w:jc w:val="right"/>
        <w:rPr>
          <w:color w:val="000000"/>
          <w:sz w:val="20"/>
          <w:szCs w:val="20"/>
        </w:rPr>
      </w:pPr>
      <m:oMath>
        <m:sSub>
          <m:sSubPr>
            <m:ctrlPr>
              <w:rPr>
                <w:rFonts w:ascii="Cambria Math" w:hAnsi="Cambria Math"/>
                <w:i/>
                <w:color w:val="000000"/>
                <w:sz w:val="20"/>
                <w:szCs w:val="20"/>
              </w:rPr>
            </m:ctrlPr>
          </m:sSubPr>
          <m:e>
            <m:r>
              <w:rPr>
                <w:rFonts w:ascii="Cambria Math" w:hAnsi="Cambria Math"/>
                <w:color w:val="000000"/>
                <w:sz w:val="20"/>
                <w:szCs w:val="20"/>
              </w:rPr>
              <m:t>σ</m:t>
            </m:r>
          </m:e>
          <m:sub>
            <m:r>
              <w:rPr>
                <w:rFonts w:ascii="Cambria Math" w:hAnsi="Cambria Math"/>
                <w:color w:val="000000"/>
                <w:sz w:val="20"/>
                <w:szCs w:val="20"/>
              </w:rPr>
              <m:t>T</m:t>
            </m:r>
          </m:sub>
        </m:sSub>
      </m:oMath>
      <w:r w:rsidR="00FD5977">
        <w:rPr>
          <w:color w:val="000000"/>
          <w:sz w:val="20"/>
          <w:szCs w:val="20"/>
        </w:rPr>
        <w:t xml:space="preserve"> </w:t>
      </w:r>
      <w:r w:rsidR="00DE7A62" w:rsidRPr="003700F5">
        <w:rPr>
          <w:color w:val="000000"/>
          <w:sz w:val="20"/>
          <w:szCs w:val="20"/>
        </w:rPr>
        <w:t xml:space="preserve">= </w:t>
      </w:r>
      <m:oMath>
        <m:f>
          <m:fPr>
            <m:type m:val="skw"/>
            <m:ctrlPr>
              <w:rPr>
                <w:rFonts w:ascii="Cambria Math" w:hAnsi="Cambria Math"/>
                <w:i/>
                <w:color w:val="000000"/>
                <w:sz w:val="20"/>
                <w:szCs w:val="20"/>
              </w:rPr>
            </m:ctrlPr>
          </m:fPr>
          <m:num>
            <m:sSub>
              <m:sSubPr>
                <m:ctrlPr>
                  <w:rPr>
                    <w:rFonts w:ascii="Cambria Math" w:hAnsi="Cambria Math"/>
                    <w:i/>
                    <w:color w:val="000000"/>
                    <w:sz w:val="20"/>
                    <w:szCs w:val="20"/>
                  </w:rPr>
                </m:ctrlPr>
              </m:sSubPr>
              <m:e>
                <m:r>
                  <w:rPr>
                    <w:rFonts w:ascii="Cambria Math" w:hAnsi="Cambria Math"/>
                    <w:color w:val="000000"/>
                    <w:sz w:val="20"/>
                    <w:szCs w:val="20"/>
                    <w:lang w:val="en-US"/>
                  </w:rPr>
                  <m:t>P</m:t>
                </m:r>
              </m:e>
              <m:sub>
                <m:r>
                  <w:rPr>
                    <w:rFonts w:ascii="Cambria Math" w:hAnsi="Cambria Math"/>
                    <w:color w:val="000000"/>
                    <w:sz w:val="20"/>
                    <w:szCs w:val="20"/>
                  </w:rPr>
                  <m:t>T</m:t>
                </m:r>
              </m:sub>
            </m:sSub>
          </m:num>
          <m:den>
            <m:sSub>
              <m:sSubPr>
                <m:ctrlPr>
                  <w:rPr>
                    <w:rFonts w:ascii="Cambria Math" w:hAnsi="Cambria Math"/>
                    <w:i/>
                    <w:color w:val="000000"/>
                    <w:sz w:val="20"/>
                    <w:szCs w:val="20"/>
                  </w:rPr>
                </m:ctrlPr>
              </m:sSubPr>
              <m:e>
                <m:r>
                  <w:rPr>
                    <w:rFonts w:ascii="Cambria Math" w:hAnsi="Cambria Math"/>
                    <w:color w:val="000000"/>
                    <w:sz w:val="20"/>
                    <w:szCs w:val="20"/>
                    <w:lang w:val="en-US"/>
                  </w:rPr>
                  <m:t>F</m:t>
                </m:r>
              </m:e>
              <m:sub>
                <m:r>
                  <w:rPr>
                    <w:rFonts w:ascii="Cambria Math" w:hAnsi="Cambria Math"/>
                    <w:color w:val="000000"/>
                    <w:sz w:val="20"/>
                    <w:szCs w:val="20"/>
                  </w:rPr>
                  <m:t>0</m:t>
                </m:r>
              </m:sub>
            </m:sSub>
          </m:den>
        </m:f>
      </m:oMath>
      <w:r w:rsidR="00C06C7D">
        <w:rPr>
          <w:color w:val="000000"/>
          <w:sz w:val="20"/>
          <w:szCs w:val="20"/>
        </w:rPr>
        <w:t xml:space="preserve">  </w:t>
      </w:r>
      <w:r w:rsidR="00A82FA5">
        <w:rPr>
          <w:color w:val="000000"/>
          <w:sz w:val="20"/>
          <w:szCs w:val="20"/>
        </w:rPr>
        <w:t xml:space="preserve">                                                </w:t>
      </w:r>
      <w:r w:rsidR="00DE7A62" w:rsidRPr="003700F5">
        <w:rPr>
          <w:color w:val="000000"/>
          <w:sz w:val="20"/>
          <w:szCs w:val="20"/>
        </w:rPr>
        <w:t>(</w:t>
      </w:r>
      <w:r w:rsidR="00A82FA5">
        <w:rPr>
          <w:color w:val="000000"/>
          <w:sz w:val="20"/>
          <w:szCs w:val="20"/>
        </w:rPr>
        <w:t>4</w:t>
      </w:r>
      <w:r w:rsidR="003700F5" w:rsidRPr="003700F5">
        <w:rPr>
          <w:color w:val="000000"/>
          <w:sz w:val="20"/>
          <w:szCs w:val="20"/>
        </w:rPr>
        <w:t>.</w:t>
      </w:r>
      <w:r w:rsidR="00DE7A62" w:rsidRPr="003700F5">
        <w:rPr>
          <w:color w:val="000000"/>
          <w:sz w:val="20"/>
          <w:szCs w:val="20"/>
        </w:rPr>
        <w:t>2)</w:t>
      </w:r>
    </w:p>
    <w:p w:rsidR="00A82FA5" w:rsidRDefault="00A82FA5" w:rsidP="00CF7563">
      <w:pPr>
        <w:shd w:val="clear" w:color="auto" w:fill="FFFFFF"/>
        <w:autoSpaceDE w:val="0"/>
        <w:autoSpaceDN w:val="0"/>
        <w:adjustRightInd w:val="0"/>
        <w:spacing w:line="288" w:lineRule="auto"/>
        <w:ind w:firstLine="397"/>
        <w:jc w:val="both"/>
        <w:rPr>
          <w:color w:val="000000"/>
          <w:sz w:val="20"/>
          <w:szCs w:val="20"/>
        </w:rPr>
      </w:pPr>
    </w:p>
    <w:p w:rsidR="00F907FD" w:rsidRPr="0053119B" w:rsidRDefault="00F907FD" w:rsidP="00CF7563">
      <w:pPr>
        <w:shd w:val="clear" w:color="auto" w:fill="FFFFFF"/>
        <w:autoSpaceDE w:val="0"/>
        <w:autoSpaceDN w:val="0"/>
        <w:adjustRightInd w:val="0"/>
        <w:spacing w:line="288" w:lineRule="auto"/>
        <w:ind w:firstLine="397"/>
        <w:jc w:val="both"/>
        <w:rPr>
          <w:color w:val="000000"/>
          <w:sz w:val="20"/>
          <w:szCs w:val="20"/>
        </w:rPr>
      </w:pPr>
      <w:r w:rsidRPr="0053119B">
        <w:rPr>
          <w:color w:val="000000"/>
          <w:sz w:val="20"/>
          <w:szCs w:val="20"/>
        </w:rPr>
        <w:t>В</w:t>
      </w:r>
      <w:r w:rsidR="00FD5977">
        <w:rPr>
          <w:color w:val="000000"/>
          <w:sz w:val="20"/>
          <w:szCs w:val="20"/>
        </w:rPr>
        <w:t xml:space="preserve"> </w:t>
      </w:r>
      <w:r w:rsidRPr="0053119B">
        <w:rPr>
          <w:color w:val="000000"/>
          <w:sz w:val="20"/>
          <w:szCs w:val="20"/>
        </w:rPr>
        <w:t>случае,</w:t>
      </w:r>
      <w:r w:rsidR="00FD5977">
        <w:rPr>
          <w:color w:val="000000"/>
          <w:sz w:val="20"/>
          <w:szCs w:val="20"/>
        </w:rPr>
        <w:t xml:space="preserve"> </w:t>
      </w:r>
      <w:r w:rsidRPr="0053119B">
        <w:rPr>
          <w:color w:val="000000"/>
          <w:sz w:val="20"/>
          <w:szCs w:val="20"/>
        </w:rPr>
        <w:t>если явно</w:t>
      </w:r>
      <w:r w:rsidR="00FD5977">
        <w:rPr>
          <w:color w:val="000000"/>
          <w:sz w:val="20"/>
          <w:szCs w:val="20"/>
        </w:rPr>
        <w:t xml:space="preserve"> </w:t>
      </w:r>
      <w:r w:rsidRPr="0053119B">
        <w:rPr>
          <w:color w:val="000000"/>
          <w:sz w:val="20"/>
          <w:szCs w:val="20"/>
        </w:rPr>
        <w:t>выраженная</w:t>
      </w:r>
      <w:r w:rsidR="00FD5977">
        <w:rPr>
          <w:color w:val="000000"/>
          <w:sz w:val="20"/>
          <w:szCs w:val="20"/>
        </w:rPr>
        <w:t xml:space="preserve"> </w:t>
      </w:r>
      <w:r w:rsidRPr="0053119B">
        <w:rPr>
          <w:color w:val="000000"/>
          <w:sz w:val="20"/>
          <w:szCs w:val="20"/>
        </w:rPr>
        <w:t>площадка текучести отсутствует, т.е. материал не имеет физического предела текучести, рекомендуется определять величину условного предела текучести</w:t>
      </w:r>
      <w:r w:rsidR="00712742">
        <w:rPr>
          <w:color w:val="000000"/>
          <w:sz w:val="20"/>
          <w:szCs w:val="20"/>
        </w:rPr>
        <w:t xml:space="preserve"> – </w:t>
      </w:r>
      <w:r w:rsidRPr="0053119B">
        <w:rPr>
          <w:color w:val="000000"/>
          <w:sz w:val="20"/>
          <w:szCs w:val="20"/>
        </w:rPr>
        <w:t xml:space="preserve">как напряжения, соответствующего остаточному удлинению 0,2% от начальной длины </w:t>
      </w:r>
      <w:r w:rsidRPr="0053119B">
        <w:rPr>
          <w:color w:val="000000"/>
          <w:sz w:val="20"/>
          <w:szCs w:val="20"/>
          <w:lang w:val="en-US"/>
        </w:rPr>
        <w:t>l</w:t>
      </w:r>
      <w:r w:rsidRPr="0053119B">
        <w:rPr>
          <w:color w:val="000000"/>
          <w:sz w:val="20"/>
          <w:szCs w:val="20"/>
          <w:vertAlign w:val="subscript"/>
          <w:lang w:val="en-US"/>
        </w:rPr>
        <w:t>o</w:t>
      </w:r>
      <w:r w:rsidRPr="0053119B">
        <w:rPr>
          <w:color w:val="000000"/>
          <w:sz w:val="20"/>
          <w:szCs w:val="20"/>
        </w:rPr>
        <w:t>. Откладывая эту величину в соответствующем масштабе на оси абсцисс диаграммы растяжения, проводят наклонную линию, параллельную линии ОА до пересечения с кривой растяжения. В результате графически определяют условный предел текучести:</w:t>
      </w:r>
      <w:r w:rsidR="00FD5977">
        <w:rPr>
          <w:color w:val="000000"/>
          <w:sz w:val="20"/>
          <w:szCs w:val="20"/>
        </w:rPr>
        <w:t xml:space="preserve"> </w:t>
      </w:r>
    </w:p>
    <w:p w:rsidR="00DE7A62" w:rsidRDefault="00C8636E" w:rsidP="00EB40D9">
      <w:pPr>
        <w:shd w:val="clear" w:color="auto" w:fill="FFFFFF"/>
        <w:autoSpaceDE w:val="0"/>
        <w:autoSpaceDN w:val="0"/>
        <w:adjustRightInd w:val="0"/>
        <w:spacing w:line="288" w:lineRule="auto"/>
        <w:ind w:firstLine="397"/>
        <w:jc w:val="right"/>
        <w:rPr>
          <w:color w:val="000000"/>
          <w:sz w:val="20"/>
          <w:szCs w:val="20"/>
        </w:rPr>
      </w:pPr>
      <m:oMath>
        <m:sSub>
          <m:sSubPr>
            <m:ctrlPr>
              <w:rPr>
                <w:rFonts w:ascii="Cambria Math" w:hAnsi="Cambria Math"/>
                <w:i/>
                <w:color w:val="000000"/>
                <w:sz w:val="20"/>
                <w:szCs w:val="20"/>
              </w:rPr>
            </m:ctrlPr>
          </m:sSubPr>
          <m:e>
            <m:r>
              <w:rPr>
                <w:rFonts w:ascii="Cambria Math" w:hAnsi="Cambria Math"/>
                <w:color w:val="000000"/>
                <w:sz w:val="20"/>
                <w:szCs w:val="20"/>
              </w:rPr>
              <m:t>σ</m:t>
            </m:r>
          </m:e>
          <m:sub>
            <m:r>
              <w:rPr>
                <w:rFonts w:ascii="Cambria Math" w:hAnsi="Cambria Math"/>
                <w:color w:val="000000"/>
                <w:sz w:val="20"/>
                <w:szCs w:val="20"/>
              </w:rPr>
              <m:t>02</m:t>
            </m:r>
          </m:sub>
        </m:sSub>
      </m:oMath>
      <w:r w:rsidR="00FD5977">
        <w:rPr>
          <w:color w:val="000000"/>
          <w:sz w:val="20"/>
          <w:szCs w:val="20"/>
        </w:rPr>
        <w:t xml:space="preserve"> </w:t>
      </w:r>
      <w:r w:rsidR="00DE7A62" w:rsidRPr="003700F5">
        <w:rPr>
          <w:color w:val="000000"/>
          <w:sz w:val="20"/>
          <w:szCs w:val="20"/>
        </w:rPr>
        <w:t xml:space="preserve">= </w:t>
      </w:r>
      <m:oMath>
        <m:f>
          <m:fPr>
            <m:type m:val="skw"/>
            <m:ctrlPr>
              <w:rPr>
                <w:rFonts w:ascii="Cambria Math" w:hAnsi="Cambria Math"/>
                <w:i/>
                <w:color w:val="000000"/>
                <w:sz w:val="20"/>
                <w:szCs w:val="20"/>
              </w:rPr>
            </m:ctrlPr>
          </m:fPr>
          <m:num>
            <m:sSub>
              <m:sSubPr>
                <m:ctrlPr>
                  <w:rPr>
                    <w:rFonts w:ascii="Cambria Math" w:hAnsi="Cambria Math"/>
                    <w:i/>
                    <w:color w:val="000000"/>
                    <w:sz w:val="20"/>
                    <w:szCs w:val="20"/>
                  </w:rPr>
                </m:ctrlPr>
              </m:sSubPr>
              <m:e>
                <m:r>
                  <w:rPr>
                    <w:rFonts w:ascii="Cambria Math" w:hAnsi="Cambria Math"/>
                    <w:color w:val="000000"/>
                    <w:sz w:val="20"/>
                    <w:szCs w:val="20"/>
                    <w:lang w:val="en-US"/>
                  </w:rPr>
                  <m:t>P</m:t>
                </m:r>
              </m:e>
              <m:sub>
                <m:r>
                  <w:rPr>
                    <w:rFonts w:ascii="Cambria Math" w:hAnsi="Cambria Math"/>
                    <w:color w:val="000000"/>
                    <w:sz w:val="20"/>
                    <w:szCs w:val="20"/>
                  </w:rPr>
                  <m:t>02</m:t>
                </m:r>
              </m:sub>
            </m:sSub>
          </m:num>
          <m:den>
            <m:sSub>
              <m:sSubPr>
                <m:ctrlPr>
                  <w:rPr>
                    <w:rFonts w:ascii="Cambria Math" w:hAnsi="Cambria Math"/>
                    <w:i/>
                    <w:color w:val="000000"/>
                    <w:sz w:val="20"/>
                    <w:szCs w:val="20"/>
                  </w:rPr>
                </m:ctrlPr>
              </m:sSubPr>
              <m:e>
                <m:r>
                  <w:rPr>
                    <w:rFonts w:ascii="Cambria Math" w:hAnsi="Cambria Math"/>
                    <w:color w:val="000000"/>
                    <w:sz w:val="20"/>
                    <w:szCs w:val="20"/>
                    <w:lang w:val="en-US"/>
                  </w:rPr>
                  <m:t>F</m:t>
                </m:r>
              </m:e>
              <m:sub>
                <m:r>
                  <w:rPr>
                    <w:rFonts w:ascii="Cambria Math" w:hAnsi="Cambria Math"/>
                    <w:color w:val="000000"/>
                    <w:sz w:val="20"/>
                    <w:szCs w:val="20"/>
                  </w:rPr>
                  <m:t>0</m:t>
                </m:r>
              </m:sub>
            </m:sSub>
          </m:den>
        </m:f>
      </m:oMath>
      <w:r w:rsidR="00C06C7D">
        <w:rPr>
          <w:color w:val="000000"/>
          <w:sz w:val="20"/>
          <w:szCs w:val="20"/>
        </w:rPr>
        <w:t xml:space="preserve">  </w:t>
      </w:r>
      <w:r w:rsidR="00EB40D9">
        <w:rPr>
          <w:color w:val="000000"/>
          <w:sz w:val="20"/>
          <w:szCs w:val="20"/>
        </w:rPr>
        <w:t xml:space="preserve">                                                </w:t>
      </w:r>
      <w:r w:rsidR="00FD5977">
        <w:rPr>
          <w:color w:val="000000"/>
          <w:sz w:val="20"/>
          <w:szCs w:val="20"/>
        </w:rPr>
        <w:t xml:space="preserve"> </w:t>
      </w:r>
      <w:r w:rsidR="00DE7A62" w:rsidRPr="003700F5">
        <w:rPr>
          <w:color w:val="000000"/>
          <w:sz w:val="20"/>
          <w:szCs w:val="20"/>
        </w:rPr>
        <w:t>(</w:t>
      </w:r>
      <w:r w:rsidR="00EB40D9">
        <w:rPr>
          <w:color w:val="000000"/>
          <w:sz w:val="20"/>
          <w:szCs w:val="20"/>
        </w:rPr>
        <w:t>4</w:t>
      </w:r>
      <w:r w:rsidR="003700F5">
        <w:rPr>
          <w:color w:val="000000"/>
          <w:sz w:val="20"/>
          <w:szCs w:val="20"/>
        </w:rPr>
        <w:t>.</w:t>
      </w:r>
      <w:r w:rsidR="00DE7A62" w:rsidRPr="003700F5">
        <w:rPr>
          <w:color w:val="000000"/>
          <w:sz w:val="20"/>
          <w:szCs w:val="20"/>
        </w:rPr>
        <w:t>3)</w:t>
      </w:r>
    </w:p>
    <w:p w:rsidR="00EB40D9" w:rsidRPr="003700F5" w:rsidRDefault="00EB40D9" w:rsidP="00EB40D9">
      <w:pPr>
        <w:shd w:val="clear" w:color="auto" w:fill="FFFFFF"/>
        <w:autoSpaceDE w:val="0"/>
        <w:autoSpaceDN w:val="0"/>
        <w:adjustRightInd w:val="0"/>
        <w:spacing w:line="288" w:lineRule="auto"/>
        <w:ind w:firstLine="397"/>
        <w:jc w:val="right"/>
        <w:rPr>
          <w:color w:val="000000"/>
          <w:sz w:val="20"/>
          <w:szCs w:val="20"/>
        </w:rPr>
      </w:pPr>
    </w:p>
    <w:p w:rsidR="00F907FD" w:rsidRPr="0053119B" w:rsidRDefault="00F907FD"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За площадкой текучести диаграмма опять идет вверх по кривой</w:t>
      </w:r>
      <w:r w:rsidR="00FD5977">
        <w:rPr>
          <w:color w:val="000000"/>
          <w:sz w:val="20"/>
          <w:szCs w:val="20"/>
        </w:rPr>
        <w:t xml:space="preserve"> –</w:t>
      </w:r>
      <w:r w:rsidR="00C06C7D">
        <w:rPr>
          <w:color w:val="000000"/>
          <w:sz w:val="20"/>
          <w:szCs w:val="20"/>
        </w:rPr>
        <w:t xml:space="preserve"> </w:t>
      </w:r>
      <w:r w:rsidRPr="0053119B">
        <w:rPr>
          <w:color w:val="000000"/>
          <w:sz w:val="20"/>
          <w:szCs w:val="20"/>
        </w:rPr>
        <w:t>нагрузка снова начинает расти и в точке М достигает своего наибольшего значения, после чего вновь уменьшается до момента разрыва образца в точке К.</w:t>
      </w:r>
    </w:p>
    <w:p w:rsidR="00F907FD" w:rsidRPr="0053119B" w:rsidRDefault="00F907FD" w:rsidP="00CF7563">
      <w:pPr>
        <w:shd w:val="clear" w:color="auto" w:fill="FFFFFF"/>
        <w:autoSpaceDE w:val="0"/>
        <w:autoSpaceDN w:val="0"/>
        <w:adjustRightInd w:val="0"/>
        <w:spacing w:line="288" w:lineRule="auto"/>
        <w:ind w:firstLine="397"/>
        <w:jc w:val="both"/>
        <w:rPr>
          <w:color w:val="000000"/>
          <w:sz w:val="20"/>
          <w:szCs w:val="20"/>
        </w:rPr>
      </w:pPr>
      <w:r w:rsidRPr="0053119B">
        <w:rPr>
          <w:color w:val="000000"/>
          <w:sz w:val="20"/>
          <w:szCs w:val="20"/>
        </w:rPr>
        <w:t>Наибольшая нагрузка, достигнутая</w:t>
      </w:r>
      <w:r w:rsidR="00FD5977">
        <w:rPr>
          <w:color w:val="000000"/>
          <w:sz w:val="20"/>
          <w:szCs w:val="20"/>
        </w:rPr>
        <w:t xml:space="preserve"> </w:t>
      </w:r>
      <w:r w:rsidRPr="0053119B">
        <w:rPr>
          <w:color w:val="000000"/>
          <w:sz w:val="20"/>
          <w:szCs w:val="20"/>
        </w:rPr>
        <w:t>в</w:t>
      </w:r>
      <w:r w:rsidR="00FD5977">
        <w:rPr>
          <w:color w:val="000000"/>
          <w:sz w:val="20"/>
          <w:szCs w:val="20"/>
        </w:rPr>
        <w:t xml:space="preserve"> </w:t>
      </w:r>
      <w:r w:rsidRPr="0053119B">
        <w:rPr>
          <w:color w:val="000000"/>
          <w:sz w:val="20"/>
          <w:szCs w:val="20"/>
        </w:rPr>
        <w:t>процессе</w:t>
      </w:r>
      <w:r w:rsidR="00FD5977">
        <w:rPr>
          <w:color w:val="000000"/>
          <w:sz w:val="20"/>
          <w:szCs w:val="20"/>
        </w:rPr>
        <w:t xml:space="preserve"> </w:t>
      </w:r>
      <w:r w:rsidRPr="0053119B">
        <w:rPr>
          <w:color w:val="000000"/>
          <w:sz w:val="20"/>
          <w:szCs w:val="20"/>
        </w:rPr>
        <w:t>испытания</w:t>
      </w:r>
      <w:r w:rsidR="00FD5977">
        <w:rPr>
          <w:color w:val="000000"/>
          <w:sz w:val="20"/>
          <w:szCs w:val="20"/>
        </w:rPr>
        <w:t xml:space="preserve"> </w:t>
      </w:r>
      <w:proofErr w:type="spellStart"/>
      <w:r w:rsidRPr="0053119B">
        <w:rPr>
          <w:color w:val="000000"/>
          <w:sz w:val="20"/>
          <w:szCs w:val="20"/>
        </w:rPr>
        <w:t>Р</w:t>
      </w:r>
      <w:r w:rsidRPr="0053119B">
        <w:rPr>
          <w:color w:val="000000"/>
          <w:sz w:val="20"/>
          <w:szCs w:val="20"/>
          <w:vertAlign w:val="subscript"/>
        </w:rPr>
        <w:t>в</w:t>
      </w:r>
      <w:proofErr w:type="spellEnd"/>
      <w:r w:rsidRPr="0053119B">
        <w:rPr>
          <w:color w:val="000000"/>
          <w:sz w:val="20"/>
          <w:szCs w:val="20"/>
        </w:rPr>
        <w:t xml:space="preserve"> называется разрушающей, а условной напряжение, вызванное разрушающей нагрузкой, </w:t>
      </w:r>
      <w:r w:rsidRPr="00EB40D9">
        <w:rPr>
          <w:i/>
          <w:color w:val="000000"/>
          <w:sz w:val="20"/>
          <w:szCs w:val="20"/>
        </w:rPr>
        <w:t>называется</w:t>
      </w:r>
      <w:r w:rsidR="00C06C7D" w:rsidRPr="00EB40D9">
        <w:rPr>
          <w:i/>
          <w:color w:val="000000"/>
          <w:sz w:val="20"/>
          <w:szCs w:val="20"/>
        </w:rPr>
        <w:t xml:space="preserve"> </w:t>
      </w:r>
      <w:r w:rsidRPr="00EB40D9">
        <w:rPr>
          <w:i/>
          <w:color w:val="000000"/>
          <w:sz w:val="20"/>
          <w:szCs w:val="20"/>
        </w:rPr>
        <w:t>временным сопротивлением</w:t>
      </w:r>
      <w:r w:rsidRPr="0053119B">
        <w:rPr>
          <w:color w:val="000000"/>
          <w:sz w:val="20"/>
          <w:szCs w:val="20"/>
        </w:rPr>
        <w:t xml:space="preserve"> (</w:t>
      </w:r>
      <w:r w:rsidR="00EB40D9">
        <w:rPr>
          <w:color w:val="000000"/>
          <w:sz w:val="20"/>
          <w:szCs w:val="20"/>
        </w:rPr>
        <w:t xml:space="preserve">или </w:t>
      </w:r>
      <w:r w:rsidRPr="00EB40D9">
        <w:rPr>
          <w:i/>
          <w:color w:val="000000"/>
          <w:sz w:val="20"/>
          <w:szCs w:val="20"/>
        </w:rPr>
        <w:t>пределом прочности</w:t>
      </w:r>
      <w:r w:rsidRPr="0053119B">
        <w:rPr>
          <w:color w:val="000000"/>
          <w:sz w:val="20"/>
          <w:szCs w:val="20"/>
        </w:rPr>
        <w:t>) материала:</w:t>
      </w:r>
    </w:p>
    <w:p w:rsidR="00DE7A62" w:rsidRPr="003700F5" w:rsidRDefault="00C8636E" w:rsidP="00EB40D9">
      <w:pPr>
        <w:shd w:val="clear" w:color="auto" w:fill="FFFFFF"/>
        <w:autoSpaceDE w:val="0"/>
        <w:autoSpaceDN w:val="0"/>
        <w:adjustRightInd w:val="0"/>
        <w:spacing w:line="288" w:lineRule="auto"/>
        <w:ind w:firstLine="397"/>
        <w:jc w:val="right"/>
        <w:rPr>
          <w:color w:val="000000"/>
          <w:sz w:val="20"/>
          <w:szCs w:val="20"/>
        </w:rPr>
      </w:pPr>
      <m:oMath>
        <m:sSub>
          <m:sSubPr>
            <m:ctrlPr>
              <w:rPr>
                <w:rFonts w:ascii="Cambria Math" w:hAnsi="Cambria Math"/>
                <w:i/>
                <w:color w:val="000000"/>
                <w:sz w:val="20"/>
                <w:szCs w:val="20"/>
              </w:rPr>
            </m:ctrlPr>
          </m:sSubPr>
          <m:e>
            <m:r>
              <w:rPr>
                <w:rFonts w:ascii="Cambria Math" w:hAnsi="Cambria Math"/>
                <w:color w:val="000000"/>
                <w:sz w:val="20"/>
                <w:szCs w:val="20"/>
              </w:rPr>
              <m:t>σ</m:t>
            </m:r>
          </m:e>
          <m:sub>
            <m:r>
              <w:rPr>
                <w:rFonts w:ascii="Cambria Math" w:hAnsi="Cambria Math"/>
                <w:color w:val="000000"/>
                <w:sz w:val="20"/>
                <w:szCs w:val="20"/>
              </w:rPr>
              <m:t>B</m:t>
            </m:r>
          </m:sub>
        </m:sSub>
      </m:oMath>
      <w:r w:rsidR="00FD5977">
        <w:rPr>
          <w:color w:val="000000"/>
          <w:sz w:val="20"/>
          <w:szCs w:val="20"/>
        </w:rPr>
        <w:t xml:space="preserve"> </w:t>
      </w:r>
      <w:r w:rsidR="00DE7A62" w:rsidRPr="003700F5">
        <w:rPr>
          <w:color w:val="000000"/>
          <w:sz w:val="20"/>
          <w:szCs w:val="20"/>
        </w:rPr>
        <w:t xml:space="preserve">= </w:t>
      </w:r>
      <m:oMath>
        <m:f>
          <m:fPr>
            <m:type m:val="skw"/>
            <m:ctrlPr>
              <w:rPr>
                <w:rFonts w:ascii="Cambria Math" w:hAnsi="Cambria Math"/>
                <w:i/>
                <w:color w:val="000000"/>
                <w:sz w:val="20"/>
                <w:szCs w:val="20"/>
              </w:rPr>
            </m:ctrlPr>
          </m:fPr>
          <m:num>
            <m:sSub>
              <m:sSubPr>
                <m:ctrlPr>
                  <w:rPr>
                    <w:rFonts w:ascii="Cambria Math" w:hAnsi="Cambria Math"/>
                    <w:i/>
                    <w:color w:val="000000"/>
                    <w:sz w:val="20"/>
                    <w:szCs w:val="20"/>
                  </w:rPr>
                </m:ctrlPr>
              </m:sSubPr>
              <m:e>
                <m:r>
                  <w:rPr>
                    <w:rFonts w:ascii="Cambria Math" w:hAnsi="Cambria Math"/>
                    <w:color w:val="000000"/>
                    <w:sz w:val="20"/>
                    <w:szCs w:val="20"/>
                    <w:lang w:val="en-US"/>
                  </w:rPr>
                  <m:t>P</m:t>
                </m:r>
              </m:e>
              <m:sub>
                <m:r>
                  <w:rPr>
                    <w:rFonts w:ascii="Cambria Math" w:hAnsi="Cambria Math"/>
                    <w:color w:val="000000"/>
                    <w:sz w:val="20"/>
                    <w:szCs w:val="20"/>
                  </w:rPr>
                  <m:t>B</m:t>
                </m:r>
              </m:sub>
            </m:sSub>
          </m:num>
          <m:den>
            <m:sSub>
              <m:sSubPr>
                <m:ctrlPr>
                  <w:rPr>
                    <w:rFonts w:ascii="Cambria Math" w:hAnsi="Cambria Math"/>
                    <w:i/>
                    <w:color w:val="000000"/>
                    <w:sz w:val="20"/>
                    <w:szCs w:val="20"/>
                  </w:rPr>
                </m:ctrlPr>
              </m:sSubPr>
              <m:e>
                <m:r>
                  <w:rPr>
                    <w:rFonts w:ascii="Cambria Math" w:hAnsi="Cambria Math"/>
                    <w:color w:val="000000"/>
                    <w:sz w:val="20"/>
                    <w:szCs w:val="20"/>
                    <w:lang w:val="en-US"/>
                  </w:rPr>
                  <m:t>F</m:t>
                </m:r>
              </m:e>
              <m:sub>
                <m:r>
                  <w:rPr>
                    <w:rFonts w:ascii="Cambria Math" w:hAnsi="Cambria Math"/>
                    <w:color w:val="000000"/>
                    <w:sz w:val="20"/>
                    <w:szCs w:val="20"/>
                  </w:rPr>
                  <m:t>0</m:t>
                </m:r>
              </m:sub>
            </m:sSub>
          </m:den>
        </m:f>
      </m:oMath>
      <w:r w:rsidR="00C06C7D">
        <w:rPr>
          <w:color w:val="000000"/>
          <w:sz w:val="20"/>
          <w:szCs w:val="20"/>
        </w:rPr>
        <w:t xml:space="preserve">   </w:t>
      </w:r>
      <w:r w:rsidR="00EB40D9">
        <w:rPr>
          <w:color w:val="000000"/>
          <w:sz w:val="20"/>
          <w:szCs w:val="20"/>
        </w:rPr>
        <w:t xml:space="preserve">                                              </w:t>
      </w:r>
      <w:r w:rsidR="00FD5977">
        <w:rPr>
          <w:color w:val="000000"/>
          <w:sz w:val="20"/>
          <w:szCs w:val="20"/>
        </w:rPr>
        <w:t xml:space="preserve"> </w:t>
      </w:r>
      <w:r w:rsidR="00DE7A62" w:rsidRPr="003700F5">
        <w:rPr>
          <w:color w:val="000000"/>
          <w:sz w:val="20"/>
          <w:szCs w:val="20"/>
        </w:rPr>
        <w:t>(</w:t>
      </w:r>
      <w:r w:rsidR="00EB40D9">
        <w:rPr>
          <w:color w:val="000000"/>
          <w:sz w:val="20"/>
          <w:szCs w:val="20"/>
        </w:rPr>
        <w:t>4</w:t>
      </w:r>
      <w:r w:rsidR="003700F5">
        <w:rPr>
          <w:color w:val="000000"/>
          <w:sz w:val="20"/>
          <w:szCs w:val="20"/>
        </w:rPr>
        <w:t>.</w:t>
      </w:r>
      <w:r w:rsidR="00DE7A62" w:rsidRPr="003700F5">
        <w:rPr>
          <w:color w:val="000000"/>
          <w:sz w:val="20"/>
          <w:szCs w:val="20"/>
        </w:rPr>
        <w:t>4)</w:t>
      </w:r>
    </w:p>
    <w:p w:rsidR="00DE7A62" w:rsidRPr="0053119B" w:rsidRDefault="00DE7A62" w:rsidP="00CF7563">
      <w:pPr>
        <w:shd w:val="clear" w:color="auto" w:fill="FFFFFF"/>
        <w:autoSpaceDE w:val="0"/>
        <w:autoSpaceDN w:val="0"/>
        <w:adjustRightInd w:val="0"/>
        <w:spacing w:line="288" w:lineRule="auto"/>
        <w:ind w:firstLine="397"/>
        <w:jc w:val="both"/>
        <w:rPr>
          <w:color w:val="000000"/>
          <w:sz w:val="20"/>
          <w:szCs w:val="20"/>
        </w:rPr>
      </w:pPr>
    </w:p>
    <w:p w:rsidR="00F907FD" w:rsidRPr="0053119B" w:rsidRDefault="00F907FD"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Н</w:t>
      </w:r>
      <w:r w:rsidR="00712742">
        <w:rPr>
          <w:color w:val="000000"/>
          <w:sz w:val="20"/>
          <w:szCs w:val="20"/>
        </w:rPr>
        <w:t>апряжение считается условным, так как</w:t>
      </w:r>
      <w:r w:rsidRPr="0053119B">
        <w:rPr>
          <w:color w:val="000000"/>
          <w:sz w:val="20"/>
          <w:szCs w:val="20"/>
        </w:rPr>
        <w:t xml:space="preserve"> оно вычисляется по отношению к первоначальной площади поперечного сечения образца, уже уменьшившейся к рассматриваемому моменту.</w:t>
      </w:r>
    </w:p>
    <w:p w:rsidR="00F907FD" w:rsidRPr="0053119B" w:rsidRDefault="00F907FD" w:rsidP="00CF7563">
      <w:pPr>
        <w:shd w:val="clear" w:color="auto" w:fill="FFFFFF"/>
        <w:autoSpaceDE w:val="0"/>
        <w:autoSpaceDN w:val="0"/>
        <w:adjustRightInd w:val="0"/>
        <w:spacing w:line="288" w:lineRule="auto"/>
        <w:ind w:firstLine="397"/>
        <w:jc w:val="both"/>
        <w:rPr>
          <w:color w:val="000000"/>
          <w:sz w:val="20"/>
          <w:szCs w:val="20"/>
        </w:rPr>
      </w:pPr>
      <w:r w:rsidRPr="0053119B">
        <w:rPr>
          <w:color w:val="000000"/>
          <w:sz w:val="20"/>
          <w:szCs w:val="20"/>
        </w:rPr>
        <w:t xml:space="preserve">До тех пор, пока нагрузка не достигнет максимального "разрушающего" напряжения, деформации распределяются равномерно по всему образцу. С момента, когда нагрузка станет наибольшей, остаточная деформация приобретает местный характер, концентрируясь около одного какого-либо участка образца, оказавшегося наиболее слабым. </w:t>
      </w:r>
    </w:p>
    <w:p w:rsidR="00F907FD" w:rsidRPr="0053119B" w:rsidRDefault="00F907FD"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 xml:space="preserve">В результате образуется так называемая </w:t>
      </w:r>
      <w:r w:rsidRPr="00EB40D9">
        <w:rPr>
          <w:i/>
          <w:color w:val="000000"/>
          <w:sz w:val="20"/>
          <w:szCs w:val="20"/>
        </w:rPr>
        <w:t>шейка</w:t>
      </w:r>
      <w:r w:rsidRPr="0053119B">
        <w:rPr>
          <w:color w:val="000000"/>
          <w:sz w:val="20"/>
          <w:szCs w:val="20"/>
        </w:rPr>
        <w:t>, т.е. местное сужение поперечного сечения образца. При образовании шейки, вследствие интен</w:t>
      </w:r>
      <w:r w:rsidRPr="0053119B">
        <w:rPr>
          <w:color w:val="000000"/>
          <w:sz w:val="20"/>
          <w:szCs w:val="20"/>
        </w:rPr>
        <w:lastRenderedPageBreak/>
        <w:t>сивного уменьшения площади сечения, для дальнейшего растяжения необходима уже меньшая нагрузка. Потому на диаграмме и наблюдается падение нагрузки, продолжающееся вплоть до полного разрушения образца. Истинное же напряжение в материале у шейки, отнесенное не к начальной, а к действительной площади сечения, несмотря на падение нагрузки, все время возрастает.</w:t>
      </w:r>
    </w:p>
    <w:p w:rsidR="00BD2781" w:rsidRDefault="00F907FD" w:rsidP="00CF7563">
      <w:pPr>
        <w:shd w:val="clear" w:color="auto" w:fill="FFFFFF"/>
        <w:autoSpaceDE w:val="0"/>
        <w:autoSpaceDN w:val="0"/>
        <w:adjustRightInd w:val="0"/>
        <w:spacing w:line="288" w:lineRule="auto"/>
        <w:ind w:firstLine="397"/>
        <w:jc w:val="both"/>
        <w:rPr>
          <w:color w:val="000000"/>
          <w:sz w:val="20"/>
          <w:szCs w:val="20"/>
        </w:rPr>
      </w:pPr>
      <w:r w:rsidRPr="0053119B">
        <w:rPr>
          <w:color w:val="000000"/>
          <w:sz w:val="20"/>
          <w:szCs w:val="20"/>
        </w:rPr>
        <w:t xml:space="preserve">После окончания испытаний образец вынимают из захватов испытательной машины производят измерение диаметра образца у шейки </w:t>
      </w:r>
      <w:r w:rsidRPr="0053119B">
        <w:rPr>
          <w:color w:val="000000"/>
          <w:sz w:val="20"/>
          <w:szCs w:val="20"/>
          <w:lang w:val="en-US"/>
        </w:rPr>
        <w:t>d</w:t>
      </w:r>
      <w:r w:rsidRPr="0053119B">
        <w:rPr>
          <w:color w:val="000000"/>
          <w:sz w:val="20"/>
          <w:szCs w:val="20"/>
        </w:rPr>
        <w:t xml:space="preserve">ш и длину образца 1к (см. рис. </w:t>
      </w:r>
      <w:r w:rsidR="00EB40D9">
        <w:rPr>
          <w:color w:val="000000"/>
          <w:sz w:val="20"/>
          <w:szCs w:val="20"/>
        </w:rPr>
        <w:t>4</w:t>
      </w:r>
      <w:r w:rsidR="00FB568B">
        <w:rPr>
          <w:color w:val="000000"/>
          <w:sz w:val="20"/>
          <w:szCs w:val="20"/>
        </w:rPr>
        <w:t>.</w:t>
      </w:r>
      <w:r w:rsidRPr="0053119B">
        <w:rPr>
          <w:color w:val="000000"/>
          <w:sz w:val="20"/>
          <w:szCs w:val="20"/>
        </w:rPr>
        <w:t xml:space="preserve">1, б). Рассчитывают площадь поперечного сечения образца до и после испытаний. </w:t>
      </w:r>
    </w:p>
    <w:p w:rsidR="00F907FD" w:rsidRDefault="00F907FD" w:rsidP="00CF7563">
      <w:pPr>
        <w:shd w:val="clear" w:color="auto" w:fill="FFFFFF"/>
        <w:autoSpaceDE w:val="0"/>
        <w:autoSpaceDN w:val="0"/>
        <w:adjustRightInd w:val="0"/>
        <w:spacing w:line="288" w:lineRule="auto"/>
        <w:ind w:firstLine="397"/>
        <w:jc w:val="both"/>
        <w:rPr>
          <w:color w:val="000000"/>
          <w:sz w:val="20"/>
          <w:szCs w:val="20"/>
        </w:rPr>
      </w:pPr>
      <w:r w:rsidRPr="0053119B">
        <w:rPr>
          <w:color w:val="000000"/>
          <w:sz w:val="20"/>
          <w:szCs w:val="20"/>
        </w:rPr>
        <w:t>Зная длину образца до и после разрыва, необходимо найти остаточное удлинение образца:</w:t>
      </w:r>
    </w:p>
    <w:p w:rsidR="00F907FD" w:rsidRPr="0053119B" w:rsidRDefault="00DE7A62" w:rsidP="00EB40D9">
      <w:pPr>
        <w:shd w:val="clear" w:color="auto" w:fill="FFFFFF"/>
        <w:autoSpaceDE w:val="0"/>
        <w:autoSpaceDN w:val="0"/>
        <w:adjustRightInd w:val="0"/>
        <w:spacing w:line="288" w:lineRule="auto"/>
        <w:ind w:firstLine="397"/>
        <w:jc w:val="right"/>
        <w:rPr>
          <w:color w:val="000000"/>
          <w:sz w:val="20"/>
          <w:szCs w:val="20"/>
        </w:rPr>
      </w:pPr>
      <m:oMath>
        <m:r>
          <w:rPr>
            <w:rFonts w:ascii="Cambria Math" w:hAnsi="Cambria Math"/>
            <w:color w:val="000000"/>
            <w:sz w:val="20"/>
            <w:szCs w:val="20"/>
          </w:rPr>
          <m:t xml:space="preserve">∆l= </m:t>
        </m:r>
        <m:sSub>
          <m:sSubPr>
            <m:ctrlPr>
              <w:rPr>
                <w:rFonts w:ascii="Cambria Math" w:hAnsi="Cambria Math"/>
                <w:i/>
                <w:color w:val="000000"/>
                <w:sz w:val="20"/>
                <w:szCs w:val="20"/>
              </w:rPr>
            </m:ctrlPr>
          </m:sSubPr>
          <m:e>
            <m:r>
              <w:rPr>
                <w:rFonts w:ascii="Cambria Math" w:hAnsi="Cambria Math"/>
                <w:color w:val="000000"/>
                <w:sz w:val="20"/>
                <w:szCs w:val="20"/>
              </w:rPr>
              <m:t>l</m:t>
            </m:r>
          </m:e>
          <m:sub>
            <m:r>
              <w:rPr>
                <w:rFonts w:ascii="Cambria Math" w:hAnsi="Cambria Math"/>
                <w:color w:val="000000"/>
                <w:sz w:val="20"/>
                <w:szCs w:val="20"/>
              </w:rPr>
              <m:t>k</m:t>
            </m:r>
          </m:sub>
        </m:sSub>
        <m:r>
          <w:rPr>
            <w:rFonts w:ascii="Cambria Math" w:hAnsi="Cambria Math"/>
            <w:color w:val="000000"/>
            <w:sz w:val="20"/>
            <w:szCs w:val="20"/>
          </w:rPr>
          <m:t>-</m:t>
        </m:r>
        <m:sSub>
          <m:sSubPr>
            <m:ctrlPr>
              <w:rPr>
                <w:rFonts w:ascii="Cambria Math" w:hAnsi="Cambria Math"/>
                <w:i/>
                <w:color w:val="000000"/>
                <w:sz w:val="20"/>
                <w:szCs w:val="20"/>
              </w:rPr>
            </m:ctrlPr>
          </m:sSubPr>
          <m:e>
            <m:r>
              <w:rPr>
                <w:rFonts w:ascii="Cambria Math" w:hAnsi="Cambria Math"/>
                <w:color w:val="000000"/>
                <w:sz w:val="20"/>
                <w:szCs w:val="20"/>
              </w:rPr>
              <m:t>l</m:t>
            </m:r>
          </m:e>
          <m:sub>
            <m:r>
              <w:rPr>
                <w:rFonts w:ascii="Cambria Math" w:hAnsi="Cambria Math"/>
                <w:color w:val="000000"/>
                <w:sz w:val="20"/>
                <w:szCs w:val="20"/>
              </w:rPr>
              <m:t>0</m:t>
            </m:r>
          </m:sub>
        </m:sSub>
      </m:oMath>
      <w:r w:rsidR="00C06C7D">
        <w:rPr>
          <w:color w:val="000000"/>
          <w:sz w:val="20"/>
          <w:szCs w:val="20"/>
        </w:rPr>
        <w:t xml:space="preserve">    </w:t>
      </w:r>
      <w:r w:rsidR="00EB40D9">
        <w:rPr>
          <w:color w:val="000000"/>
          <w:sz w:val="20"/>
          <w:szCs w:val="20"/>
        </w:rPr>
        <w:t xml:space="preserve">                                        </w:t>
      </w:r>
      <w:r w:rsidR="00C06C7D">
        <w:rPr>
          <w:color w:val="000000"/>
          <w:sz w:val="20"/>
          <w:szCs w:val="20"/>
        </w:rPr>
        <w:t xml:space="preserve"> </w:t>
      </w:r>
      <w:r w:rsidR="00FD5977">
        <w:rPr>
          <w:color w:val="000000"/>
          <w:sz w:val="20"/>
          <w:szCs w:val="20"/>
        </w:rPr>
        <w:t xml:space="preserve"> </w:t>
      </w:r>
      <w:r w:rsidR="00F907FD" w:rsidRPr="0053119B">
        <w:rPr>
          <w:color w:val="000000"/>
          <w:sz w:val="20"/>
          <w:szCs w:val="20"/>
        </w:rPr>
        <w:t>(</w:t>
      </w:r>
      <w:r w:rsidR="00EB40D9">
        <w:rPr>
          <w:color w:val="000000"/>
          <w:sz w:val="20"/>
          <w:szCs w:val="20"/>
        </w:rPr>
        <w:t>4</w:t>
      </w:r>
      <w:r w:rsidR="003700F5">
        <w:rPr>
          <w:color w:val="000000"/>
          <w:sz w:val="20"/>
          <w:szCs w:val="20"/>
        </w:rPr>
        <w:t>.</w:t>
      </w:r>
      <w:r w:rsidR="00F907FD" w:rsidRPr="0053119B">
        <w:rPr>
          <w:color w:val="000000"/>
          <w:sz w:val="20"/>
          <w:szCs w:val="20"/>
        </w:rPr>
        <w:t>5)</w:t>
      </w:r>
    </w:p>
    <w:p w:rsidR="00F907FD" w:rsidRPr="0053119B" w:rsidRDefault="00F907FD" w:rsidP="00CF7563">
      <w:pPr>
        <w:shd w:val="clear" w:color="auto" w:fill="FFFFFF"/>
        <w:autoSpaceDE w:val="0"/>
        <w:autoSpaceDN w:val="0"/>
        <w:adjustRightInd w:val="0"/>
        <w:spacing w:line="288" w:lineRule="auto"/>
        <w:ind w:firstLine="397"/>
        <w:jc w:val="both"/>
        <w:rPr>
          <w:color w:val="000000"/>
          <w:sz w:val="20"/>
          <w:szCs w:val="20"/>
        </w:rPr>
      </w:pPr>
    </w:p>
    <w:p w:rsidR="00F907FD" w:rsidRPr="00EB40D9" w:rsidRDefault="00F907FD" w:rsidP="00CF7563">
      <w:pPr>
        <w:shd w:val="clear" w:color="auto" w:fill="FFFFFF"/>
        <w:autoSpaceDE w:val="0"/>
        <w:autoSpaceDN w:val="0"/>
        <w:adjustRightInd w:val="0"/>
        <w:spacing w:line="288" w:lineRule="auto"/>
        <w:ind w:firstLine="397"/>
        <w:jc w:val="both"/>
        <w:rPr>
          <w:i/>
          <w:color w:val="000000"/>
          <w:sz w:val="20"/>
          <w:szCs w:val="20"/>
        </w:rPr>
      </w:pPr>
      <w:r w:rsidRPr="0053119B">
        <w:rPr>
          <w:color w:val="000000"/>
          <w:sz w:val="20"/>
          <w:szCs w:val="20"/>
        </w:rPr>
        <w:t>Выразив остаточное удлинение образца после разрыва в процентах, определяем одну из характеристик пластичности</w:t>
      </w:r>
      <w:r w:rsidR="00FD5977">
        <w:rPr>
          <w:color w:val="000000"/>
          <w:sz w:val="20"/>
          <w:szCs w:val="20"/>
        </w:rPr>
        <w:t xml:space="preserve"> –</w:t>
      </w:r>
      <w:r w:rsidR="00C06C7D">
        <w:rPr>
          <w:color w:val="000000"/>
          <w:sz w:val="20"/>
          <w:szCs w:val="20"/>
        </w:rPr>
        <w:t xml:space="preserve"> </w:t>
      </w:r>
      <w:r w:rsidRPr="00EB40D9">
        <w:rPr>
          <w:i/>
          <w:color w:val="000000"/>
          <w:sz w:val="20"/>
          <w:szCs w:val="20"/>
        </w:rPr>
        <w:t>относительное удлинение:</w:t>
      </w:r>
    </w:p>
    <w:p w:rsidR="00F907FD" w:rsidRPr="0053119B" w:rsidRDefault="00F907FD" w:rsidP="00EB40D9">
      <w:pPr>
        <w:shd w:val="clear" w:color="auto" w:fill="FFFFFF"/>
        <w:tabs>
          <w:tab w:val="left" w:pos="1792"/>
        </w:tabs>
        <w:autoSpaceDE w:val="0"/>
        <w:autoSpaceDN w:val="0"/>
        <w:adjustRightInd w:val="0"/>
        <w:spacing w:line="288" w:lineRule="auto"/>
        <w:ind w:firstLine="397"/>
        <w:jc w:val="right"/>
        <w:rPr>
          <w:color w:val="000000"/>
          <w:sz w:val="20"/>
          <w:szCs w:val="20"/>
        </w:rPr>
      </w:pPr>
      <w:r w:rsidRPr="0053119B">
        <w:rPr>
          <w:sz w:val="20"/>
          <w:szCs w:val="20"/>
        </w:rPr>
        <w:tab/>
      </w:r>
      <m:oMath>
        <m:r>
          <m:rPr>
            <m:sty m:val="p"/>
          </m:rPr>
          <w:rPr>
            <w:rFonts w:ascii="Cambria Math" w:hAnsi="Cambria Math"/>
            <w:color w:val="000000"/>
            <w:sz w:val="20"/>
            <w:szCs w:val="20"/>
          </w:rPr>
          <m:t>δ</m:t>
        </m:r>
        <m:r>
          <w:rPr>
            <w:rFonts w:ascii="Cambria Math" w:hAnsi="Cambria Math"/>
            <w:color w:val="000000"/>
            <w:sz w:val="20"/>
            <w:szCs w:val="20"/>
          </w:rPr>
          <m:t>=</m:t>
        </m:r>
        <m:f>
          <m:fPr>
            <m:ctrlPr>
              <w:rPr>
                <w:rFonts w:ascii="Cambria Math" w:hAnsi="Cambria Math"/>
                <w:i/>
                <w:color w:val="000000"/>
                <w:sz w:val="20"/>
                <w:szCs w:val="20"/>
              </w:rPr>
            </m:ctrlPr>
          </m:fPr>
          <m:num>
            <m:sSub>
              <m:sSubPr>
                <m:ctrlPr>
                  <w:rPr>
                    <w:rFonts w:ascii="Cambria Math" w:hAnsi="Cambria Math"/>
                    <w:i/>
                    <w:color w:val="000000"/>
                    <w:sz w:val="20"/>
                    <w:szCs w:val="20"/>
                  </w:rPr>
                </m:ctrlPr>
              </m:sSubPr>
              <m:e>
                <m:r>
                  <w:rPr>
                    <w:rFonts w:ascii="Cambria Math" w:hAnsi="Cambria Math"/>
                    <w:color w:val="000000"/>
                    <w:sz w:val="20"/>
                    <w:szCs w:val="20"/>
                    <w:lang w:val="en-GB"/>
                  </w:rPr>
                  <m:t>l</m:t>
                </m:r>
              </m:e>
              <m:sub>
                <m:r>
                  <w:rPr>
                    <w:rFonts w:ascii="Cambria Math" w:hAnsi="Cambria Math"/>
                    <w:color w:val="000000"/>
                    <w:sz w:val="20"/>
                    <w:szCs w:val="20"/>
                  </w:rPr>
                  <m:t>к</m:t>
                </m:r>
              </m:sub>
            </m:sSub>
            <m:r>
              <w:rPr>
                <w:rFonts w:ascii="Cambria Math" w:hAnsi="Cambria Math"/>
                <w:color w:val="000000"/>
                <w:sz w:val="20"/>
                <w:szCs w:val="20"/>
              </w:rPr>
              <m:t>-</m:t>
            </m:r>
            <m:sSub>
              <m:sSubPr>
                <m:ctrlPr>
                  <w:rPr>
                    <w:rFonts w:ascii="Cambria Math" w:hAnsi="Cambria Math"/>
                    <w:i/>
                    <w:color w:val="000000"/>
                    <w:sz w:val="20"/>
                    <w:szCs w:val="20"/>
                  </w:rPr>
                </m:ctrlPr>
              </m:sSubPr>
              <m:e>
                <m:r>
                  <w:rPr>
                    <w:rFonts w:ascii="Cambria Math" w:hAnsi="Cambria Math"/>
                    <w:color w:val="000000"/>
                    <w:sz w:val="20"/>
                    <w:szCs w:val="20"/>
                    <w:lang w:val="en-US"/>
                  </w:rPr>
                  <m:t>l</m:t>
                </m:r>
              </m:e>
              <m:sub>
                <m:r>
                  <w:rPr>
                    <w:rFonts w:ascii="Cambria Math" w:hAnsi="Cambria Math"/>
                    <w:color w:val="000000"/>
                    <w:sz w:val="20"/>
                    <w:szCs w:val="20"/>
                  </w:rPr>
                  <m:t>0</m:t>
                </m:r>
              </m:sub>
            </m:sSub>
          </m:num>
          <m:den>
            <m:sSub>
              <m:sSubPr>
                <m:ctrlPr>
                  <w:rPr>
                    <w:rFonts w:ascii="Cambria Math" w:hAnsi="Cambria Math"/>
                    <w:i/>
                    <w:color w:val="000000"/>
                    <w:sz w:val="20"/>
                    <w:szCs w:val="20"/>
                  </w:rPr>
                </m:ctrlPr>
              </m:sSubPr>
              <m:e>
                <m:r>
                  <w:rPr>
                    <w:rFonts w:ascii="Cambria Math" w:hAnsi="Cambria Math"/>
                    <w:color w:val="000000"/>
                    <w:sz w:val="20"/>
                    <w:szCs w:val="20"/>
                  </w:rPr>
                  <m:t>l</m:t>
                </m:r>
              </m:e>
              <m:sub>
                <m:r>
                  <w:rPr>
                    <w:rFonts w:ascii="Cambria Math" w:hAnsi="Cambria Math"/>
                    <w:color w:val="000000"/>
                    <w:sz w:val="20"/>
                    <w:szCs w:val="20"/>
                  </w:rPr>
                  <m:t>0</m:t>
                </m:r>
              </m:sub>
            </m:sSub>
          </m:den>
        </m:f>
        <m:r>
          <w:rPr>
            <w:rFonts w:ascii="Cambria Math" w:hAnsi="Cambria Math"/>
            <w:color w:val="000000"/>
            <w:sz w:val="20"/>
            <w:szCs w:val="20"/>
          </w:rPr>
          <m:t>100%</m:t>
        </m:r>
      </m:oMath>
      <w:r w:rsidR="00C06C7D">
        <w:rPr>
          <w:color w:val="000000"/>
          <w:sz w:val="20"/>
          <w:szCs w:val="20"/>
        </w:rPr>
        <w:t xml:space="preserve"> </w:t>
      </w:r>
      <w:r w:rsidR="00EB40D9">
        <w:rPr>
          <w:color w:val="000000"/>
          <w:sz w:val="20"/>
          <w:szCs w:val="20"/>
        </w:rPr>
        <w:t xml:space="preserve">                                 </w:t>
      </w:r>
      <w:r w:rsidR="00C06C7D">
        <w:rPr>
          <w:color w:val="000000"/>
          <w:sz w:val="20"/>
          <w:szCs w:val="20"/>
        </w:rPr>
        <w:t xml:space="preserve">   </w:t>
      </w:r>
      <w:r w:rsidR="007A7AE2" w:rsidRPr="0053119B">
        <w:rPr>
          <w:color w:val="000000"/>
          <w:sz w:val="20"/>
          <w:szCs w:val="20"/>
        </w:rPr>
        <w:t xml:space="preserve"> </w:t>
      </w:r>
      <w:r w:rsidRPr="0053119B">
        <w:rPr>
          <w:color w:val="000000"/>
          <w:sz w:val="20"/>
          <w:szCs w:val="20"/>
        </w:rPr>
        <w:tab/>
        <w:t>(</w:t>
      </w:r>
      <w:r w:rsidR="00EB40D9">
        <w:rPr>
          <w:color w:val="000000"/>
          <w:sz w:val="20"/>
          <w:szCs w:val="20"/>
        </w:rPr>
        <w:t>4</w:t>
      </w:r>
      <w:r w:rsidR="003700F5">
        <w:rPr>
          <w:color w:val="000000"/>
          <w:sz w:val="20"/>
          <w:szCs w:val="20"/>
        </w:rPr>
        <w:t>.</w:t>
      </w:r>
      <w:r w:rsidRPr="0053119B">
        <w:rPr>
          <w:color w:val="000000"/>
          <w:sz w:val="20"/>
          <w:szCs w:val="20"/>
        </w:rPr>
        <w:t>6)</w:t>
      </w:r>
    </w:p>
    <w:p w:rsidR="00F907FD" w:rsidRDefault="00F907FD" w:rsidP="00CF7563">
      <w:pPr>
        <w:shd w:val="clear" w:color="auto" w:fill="FFFFFF"/>
        <w:autoSpaceDE w:val="0"/>
        <w:autoSpaceDN w:val="0"/>
        <w:adjustRightInd w:val="0"/>
        <w:spacing w:line="288" w:lineRule="auto"/>
        <w:ind w:firstLine="397"/>
        <w:jc w:val="both"/>
        <w:rPr>
          <w:color w:val="000000"/>
          <w:sz w:val="20"/>
          <w:szCs w:val="20"/>
        </w:rPr>
      </w:pPr>
      <w:r w:rsidRPr="0053119B">
        <w:rPr>
          <w:color w:val="000000"/>
          <w:sz w:val="20"/>
          <w:szCs w:val="20"/>
        </w:rPr>
        <w:t>Другой характеристикой пластичности является относительное остаточное изменение площади сечения образца</w:t>
      </w:r>
      <w:r w:rsidR="00FD5977">
        <w:rPr>
          <w:color w:val="000000"/>
          <w:sz w:val="20"/>
          <w:szCs w:val="20"/>
        </w:rPr>
        <w:t xml:space="preserve"> –</w:t>
      </w:r>
      <w:r w:rsidR="00C06C7D">
        <w:rPr>
          <w:color w:val="000000"/>
          <w:sz w:val="20"/>
          <w:szCs w:val="20"/>
        </w:rPr>
        <w:t xml:space="preserve"> </w:t>
      </w:r>
      <w:r w:rsidRPr="0053119B">
        <w:rPr>
          <w:color w:val="000000"/>
          <w:sz w:val="20"/>
          <w:szCs w:val="20"/>
        </w:rPr>
        <w:t>относительное сужение:</w:t>
      </w:r>
    </w:p>
    <w:p w:rsidR="00EB40D9" w:rsidRPr="0053119B" w:rsidRDefault="00EB40D9" w:rsidP="00CF7563">
      <w:pPr>
        <w:shd w:val="clear" w:color="auto" w:fill="FFFFFF"/>
        <w:autoSpaceDE w:val="0"/>
        <w:autoSpaceDN w:val="0"/>
        <w:adjustRightInd w:val="0"/>
        <w:spacing w:line="288" w:lineRule="auto"/>
        <w:ind w:firstLine="397"/>
        <w:jc w:val="both"/>
        <w:rPr>
          <w:sz w:val="20"/>
          <w:szCs w:val="20"/>
        </w:rPr>
      </w:pPr>
    </w:p>
    <w:p w:rsidR="00F907FD" w:rsidRPr="0053119B" w:rsidRDefault="00EB40D9" w:rsidP="00EB40D9">
      <w:pPr>
        <w:shd w:val="clear" w:color="auto" w:fill="FFFFFF"/>
        <w:autoSpaceDE w:val="0"/>
        <w:autoSpaceDN w:val="0"/>
        <w:adjustRightInd w:val="0"/>
        <w:spacing w:line="288" w:lineRule="auto"/>
        <w:ind w:firstLine="397"/>
        <w:jc w:val="right"/>
        <w:rPr>
          <w:color w:val="000000"/>
          <w:sz w:val="20"/>
          <w:szCs w:val="20"/>
        </w:rPr>
      </w:pPr>
      <m:oMath>
        <m:r>
          <m:rPr>
            <m:sty m:val="p"/>
          </m:rPr>
          <w:rPr>
            <w:rFonts w:ascii="Cambria Math" w:hAnsi="Cambria Math"/>
            <w:color w:val="000000"/>
            <w:sz w:val="20"/>
            <w:szCs w:val="20"/>
          </w:rPr>
          <m:t>ψ</m:t>
        </m:r>
        <m:r>
          <w:rPr>
            <w:rFonts w:ascii="Cambria Math" w:hAnsi="Cambria Math"/>
            <w:color w:val="000000"/>
            <w:sz w:val="20"/>
            <w:szCs w:val="20"/>
          </w:rPr>
          <m:t>=</m:t>
        </m:r>
        <m:f>
          <m:fPr>
            <m:ctrlPr>
              <w:rPr>
                <w:rFonts w:ascii="Cambria Math" w:hAnsi="Cambria Math"/>
                <w:i/>
                <w:color w:val="000000"/>
                <w:sz w:val="20"/>
                <w:szCs w:val="20"/>
              </w:rPr>
            </m:ctrlPr>
          </m:fPr>
          <m:num>
            <m:sSub>
              <m:sSubPr>
                <m:ctrlPr>
                  <w:rPr>
                    <w:rFonts w:ascii="Cambria Math" w:hAnsi="Cambria Math"/>
                    <w:i/>
                    <w:color w:val="000000"/>
                    <w:sz w:val="20"/>
                    <w:szCs w:val="20"/>
                  </w:rPr>
                </m:ctrlPr>
              </m:sSubPr>
              <m:e>
                <m:r>
                  <w:rPr>
                    <w:rFonts w:ascii="Cambria Math" w:hAnsi="Cambria Math"/>
                    <w:color w:val="000000"/>
                    <w:sz w:val="20"/>
                    <w:szCs w:val="20"/>
                  </w:rPr>
                  <m:t>F</m:t>
                </m:r>
              </m:e>
              <m:sub>
                <m:r>
                  <w:rPr>
                    <w:rFonts w:ascii="Cambria Math" w:hAnsi="Cambria Math"/>
                    <w:color w:val="000000"/>
                    <w:sz w:val="20"/>
                    <w:szCs w:val="20"/>
                  </w:rPr>
                  <m:t>0</m:t>
                </m:r>
              </m:sub>
            </m:sSub>
            <m:r>
              <w:rPr>
                <w:rFonts w:ascii="Cambria Math" w:hAnsi="Cambria Math"/>
                <w:color w:val="000000"/>
                <w:sz w:val="20"/>
                <w:szCs w:val="20"/>
              </w:rPr>
              <m:t>-</m:t>
            </m:r>
            <m:sSub>
              <m:sSubPr>
                <m:ctrlPr>
                  <w:rPr>
                    <w:rFonts w:ascii="Cambria Math" w:hAnsi="Cambria Math"/>
                    <w:i/>
                    <w:color w:val="000000"/>
                    <w:sz w:val="20"/>
                    <w:szCs w:val="20"/>
                  </w:rPr>
                </m:ctrlPr>
              </m:sSubPr>
              <m:e>
                <m:r>
                  <w:rPr>
                    <w:rFonts w:ascii="Cambria Math" w:hAnsi="Cambria Math"/>
                    <w:color w:val="000000"/>
                    <w:sz w:val="20"/>
                    <w:szCs w:val="20"/>
                  </w:rPr>
                  <m:t>F</m:t>
                </m:r>
              </m:e>
              <m:sub>
                <m:r>
                  <w:rPr>
                    <w:rFonts w:ascii="Cambria Math" w:hAnsi="Cambria Math"/>
                    <w:color w:val="000000"/>
                    <w:sz w:val="20"/>
                    <w:szCs w:val="20"/>
                    <w:lang w:val="en-US"/>
                  </w:rPr>
                  <m:t>k</m:t>
                </m:r>
              </m:sub>
            </m:sSub>
          </m:num>
          <m:den>
            <m:sSub>
              <m:sSubPr>
                <m:ctrlPr>
                  <w:rPr>
                    <w:rFonts w:ascii="Cambria Math" w:hAnsi="Cambria Math"/>
                    <w:i/>
                    <w:color w:val="000000"/>
                    <w:sz w:val="20"/>
                    <w:szCs w:val="20"/>
                  </w:rPr>
                </m:ctrlPr>
              </m:sSubPr>
              <m:e>
                <m:r>
                  <w:rPr>
                    <w:rFonts w:ascii="Cambria Math" w:hAnsi="Cambria Math"/>
                    <w:color w:val="000000"/>
                    <w:sz w:val="20"/>
                    <w:szCs w:val="20"/>
                  </w:rPr>
                  <m:t>F</m:t>
                </m:r>
              </m:e>
              <m:sub>
                <m:r>
                  <w:rPr>
                    <w:rFonts w:ascii="Cambria Math" w:hAnsi="Cambria Math"/>
                    <w:color w:val="000000"/>
                    <w:sz w:val="20"/>
                    <w:szCs w:val="20"/>
                  </w:rPr>
                  <m:t>0</m:t>
                </m:r>
              </m:sub>
            </m:sSub>
          </m:den>
        </m:f>
        <m:r>
          <w:rPr>
            <w:rFonts w:ascii="Cambria Math" w:hAnsi="Cambria Math"/>
            <w:color w:val="000000"/>
            <w:sz w:val="20"/>
            <w:szCs w:val="20"/>
          </w:rPr>
          <m:t>100%</m:t>
        </m:r>
      </m:oMath>
      <w:r w:rsidR="00FD5977">
        <w:rPr>
          <w:color w:val="000000"/>
          <w:sz w:val="20"/>
          <w:szCs w:val="20"/>
        </w:rPr>
        <w:t xml:space="preserve"> </w:t>
      </w:r>
      <w:r>
        <w:rPr>
          <w:color w:val="000000"/>
          <w:sz w:val="20"/>
          <w:szCs w:val="20"/>
        </w:rPr>
        <w:t xml:space="preserve">                                   </w:t>
      </w:r>
      <w:r w:rsidR="00C06C7D">
        <w:rPr>
          <w:color w:val="000000"/>
          <w:sz w:val="20"/>
          <w:szCs w:val="20"/>
        </w:rPr>
        <w:t xml:space="preserve"> </w:t>
      </w:r>
      <w:r w:rsidR="00F907FD" w:rsidRPr="0053119B">
        <w:rPr>
          <w:color w:val="000000"/>
          <w:sz w:val="20"/>
          <w:szCs w:val="20"/>
        </w:rPr>
        <w:t>(</w:t>
      </w:r>
      <w:r w:rsidR="00DE50B0">
        <w:rPr>
          <w:color w:val="000000"/>
          <w:sz w:val="20"/>
          <w:szCs w:val="20"/>
        </w:rPr>
        <w:t>4</w:t>
      </w:r>
      <w:r w:rsidR="003700F5">
        <w:rPr>
          <w:color w:val="000000"/>
          <w:sz w:val="20"/>
          <w:szCs w:val="20"/>
        </w:rPr>
        <w:t>.</w:t>
      </w:r>
      <w:r w:rsidR="00F907FD" w:rsidRPr="0053119B">
        <w:rPr>
          <w:color w:val="000000"/>
          <w:sz w:val="20"/>
          <w:szCs w:val="20"/>
        </w:rPr>
        <w:t>7)</w:t>
      </w:r>
    </w:p>
    <w:p w:rsidR="00F907FD" w:rsidRPr="0053119B" w:rsidRDefault="00F907FD"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По диаграмме измеряются</w:t>
      </w:r>
      <w:r w:rsidR="00FD5977">
        <w:rPr>
          <w:color w:val="000000"/>
          <w:sz w:val="20"/>
          <w:szCs w:val="20"/>
        </w:rPr>
        <w:t xml:space="preserve"> </w:t>
      </w:r>
      <w:r w:rsidRPr="0053119B">
        <w:rPr>
          <w:color w:val="000000"/>
          <w:sz w:val="20"/>
          <w:szCs w:val="20"/>
        </w:rPr>
        <w:t>значения нагрузок, соответствующих временному</w:t>
      </w:r>
      <w:r w:rsidR="00FD5977">
        <w:rPr>
          <w:color w:val="000000"/>
          <w:sz w:val="20"/>
          <w:szCs w:val="20"/>
        </w:rPr>
        <w:t xml:space="preserve"> </w:t>
      </w:r>
      <w:r w:rsidRPr="0053119B">
        <w:rPr>
          <w:color w:val="000000"/>
          <w:sz w:val="20"/>
          <w:szCs w:val="20"/>
        </w:rPr>
        <w:t xml:space="preserve">сопротивлению </w:t>
      </w:r>
      <w:proofErr w:type="spellStart"/>
      <w:r w:rsidRPr="0053119B">
        <w:rPr>
          <w:color w:val="000000"/>
          <w:sz w:val="20"/>
          <w:szCs w:val="20"/>
        </w:rPr>
        <w:t>Р</w:t>
      </w:r>
      <w:r w:rsidRPr="0053119B">
        <w:rPr>
          <w:color w:val="000000"/>
          <w:sz w:val="20"/>
          <w:szCs w:val="20"/>
          <w:vertAlign w:val="subscript"/>
        </w:rPr>
        <w:t>в</w:t>
      </w:r>
      <w:proofErr w:type="spellEnd"/>
      <w:r w:rsidRPr="0053119B">
        <w:rPr>
          <w:color w:val="000000"/>
          <w:sz w:val="20"/>
          <w:szCs w:val="20"/>
        </w:rPr>
        <w:t xml:space="preserve">, пределу текучести </w:t>
      </w:r>
      <w:proofErr w:type="spellStart"/>
      <w:r w:rsidRPr="0053119B">
        <w:rPr>
          <w:color w:val="000000"/>
          <w:sz w:val="20"/>
          <w:szCs w:val="20"/>
        </w:rPr>
        <w:t>Р</w:t>
      </w:r>
      <w:r w:rsidRPr="0053119B">
        <w:rPr>
          <w:color w:val="000000"/>
          <w:sz w:val="20"/>
          <w:szCs w:val="20"/>
          <w:vertAlign w:val="subscript"/>
        </w:rPr>
        <w:t>т</w:t>
      </w:r>
      <w:proofErr w:type="spellEnd"/>
      <w:r w:rsidRPr="0053119B">
        <w:rPr>
          <w:color w:val="000000"/>
          <w:sz w:val="20"/>
          <w:szCs w:val="20"/>
        </w:rPr>
        <w:t xml:space="preserve">, пределу пропорциональности </w:t>
      </w:r>
      <w:proofErr w:type="spellStart"/>
      <w:r w:rsidRPr="0053119B">
        <w:rPr>
          <w:color w:val="000000"/>
          <w:sz w:val="20"/>
          <w:szCs w:val="20"/>
        </w:rPr>
        <w:t>Р</w:t>
      </w:r>
      <w:r w:rsidRPr="0053119B">
        <w:rPr>
          <w:color w:val="000000"/>
          <w:sz w:val="20"/>
          <w:szCs w:val="20"/>
          <w:vertAlign w:val="subscript"/>
        </w:rPr>
        <w:t>пц</w:t>
      </w:r>
      <w:proofErr w:type="spellEnd"/>
      <w:r w:rsidRPr="0053119B">
        <w:rPr>
          <w:color w:val="000000"/>
          <w:sz w:val="20"/>
          <w:szCs w:val="20"/>
        </w:rPr>
        <w:t>.</w:t>
      </w:r>
      <w:r w:rsidR="00FD5977">
        <w:rPr>
          <w:color w:val="000000"/>
          <w:sz w:val="20"/>
          <w:szCs w:val="20"/>
        </w:rPr>
        <w:t xml:space="preserve"> </w:t>
      </w:r>
      <w:r w:rsidRPr="0053119B">
        <w:rPr>
          <w:color w:val="000000"/>
          <w:sz w:val="20"/>
          <w:szCs w:val="20"/>
        </w:rPr>
        <w:t xml:space="preserve">Разделив полученные значения на первоначальную площадь сечения образца </w:t>
      </w:r>
      <w:r w:rsidRPr="00712742">
        <w:rPr>
          <w:i/>
          <w:color w:val="000000"/>
          <w:sz w:val="20"/>
          <w:szCs w:val="20"/>
          <w:lang w:val="en-US"/>
        </w:rPr>
        <w:t>F</w:t>
      </w:r>
      <w:r w:rsidRPr="0053119B">
        <w:rPr>
          <w:color w:val="000000"/>
          <w:sz w:val="20"/>
          <w:szCs w:val="20"/>
          <w:vertAlign w:val="subscript"/>
        </w:rPr>
        <w:t>о</w:t>
      </w:r>
      <w:r w:rsidRPr="0053119B">
        <w:rPr>
          <w:color w:val="000000"/>
          <w:sz w:val="20"/>
          <w:szCs w:val="20"/>
        </w:rPr>
        <w:t>, определяют величины характеристики прочности</w:t>
      </w:r>
      <w:r w:rsidR="00FD5977">
        <w:rPr>
          <w:color w:val="000000"/>
          <w:sz w:val="20"/>
          <w:szCs w:val="20"/>
        </w:rPr>
        <w:t xml:space="preserve"> </w:t>
      </w:r>
      <w:r w:rsidRPr="0053119B">
        <w:rPr>
          <w:color w:val="000000"/>
          <w:sz w:val="20"/>
          <w:szCs w:val="20"/>
        </w:rPr>
        <w:t>σ</w:t>
      </w:r>
      <w:r w:rsidRPr="0053119B">
        <w:rPr>
          <w:color w:val="000000"/>
          <w:sz w:val="20"/>
          <w:szCs w:val="20"/>
          <w:vertAlign w:val="subscript"/>
        </w:rPr>
        <w:t>в</w:t>
      </w:r>
      <w:r w:rsidRPr="0053119B">
        <w:rPr>
          <w:color w:val="000000"/>
          <w:sz w:val="20"/>
          <w:szCs w:val="20"/>
        </w:rPr>
        <w:t>. σ</w:t>
      </w:r>
      <w:r w:rsidRPr="0053119B">
        <w:rPr>
          <w:color w:val="000000"/>
          <w:sz w:val="20"/>
          <w:szCs w:val="20"/>
          <w:vertAlign w:val="subscript"/>
        </w:rPr>
        <w:t>т</w:t>
      </w:r>
      <w:r w:rsidRPr="0053119B">
        <w:rPr>
          <w:color w:val="000000"/>
          <w:sz w:val="20"/>
          <w:szCs w:val="20"/>
        </w:rPr>
        <w:t>, σ</w:t>
      </w:r>
      <w:r w:rsidRPr="0053119B">
        <w:rPr>
          <w:color w:val="000000"/>
          <w:sz w:val="20"/>
          <w:szCs w:val="20"/>
          <w:vertAlign w:val="subscript"/>
        </w:rPr>
        <w:t>пц</w:t>
      </w:r>
      <w:r w:rsidRPr="0053119B">
        <w:rPr>
          <w:color w:val="000000"/>
          <w:sz w:val="20"/>
          <w:szCs w:val="20"/>
        </w:rPr>
        <w:t>.</w:t>
      </w:r>
    </w:p>
    <w:p w:rsidR="00A82FA5" w:rsidRPr="0053119B" w:rsidRDefault="00A82FA5" w:rsidP="00A82FA5">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В данной лабораторной работе испытания проводят на разрывной машине Р-100 с возможностью автоматического вычерчивания диаграммы растяжения</w:t>
      </w:r>
      <w:r>
        <w:rPr>
          <w:color w:val="000000"/>
          <w:sz w:val="20"/>
          <w:szCs w:val="20"/>
        </w:rPr>
        <w:t xml:space="preserve"> – </w:t>
      </w:r>
      <w:r w:rsidRPr="0053119B">
        <w:rPr>
          <w:color w:val="000000"/>
          <w:sz w:val="20"/>
          <w:szCs w:val="20"/>
        </w:rPr>
        <w:t>графика, связывающего нагрузку и деформацию образца в процессе растяжения до момента разрыва образца.</w:t>
      </w:r>
    </w:p>
    <w:p w:rsidR="00F907FD" w:rsidRPr="0053119B" w:rsidRDefault="00F907FD"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Виртуальная работа содержит изображение пресса Р-100 и диаграммного механизма барабанного типа. При этом стальной цилиндрический образец уже установлен в захватах испытательной машины (рис.</w:t>
      </w:r>
      <w:r w:rsidR="00712742">
        <w:rPr>
          <w:color w:val="000000"/>
          <w:sz w:val="20"/>
          <w:szCs w:val="20"/>
        </w:rPr>
        <w:t xml:space="preserve"> </w:t>
      </w:r>
      <w:r w:rsidR="003700F5">
        <w:rPr>
          <w:color w:val="000000"/>
          <w:sz w:val="20"/>
          <w:szCs w:val="20"/>
        </w:rPr>
        <w:t>6.</w:t>
      </w:r>
      <w:r w:rsidRPr="0053119B">
        <w:rPr>
          <w:color w:val="000000"/>
          <w:sz w:val="20"/>
          <w:szCs w:val="20"/>
        </w:rPr>
        <w:t>3).</w:t>
      </w:r>
    </w:p>
    <w:p w:rsidR="00F907FD" w:rsidRPr="0053119B" w:rsidRDefault="00F907FD" w:rsidP="00CF7563">
      <w:pPr>
        <w:shd w:val="clear" w:color="auto" w:fill="FFFFFF"/>
        <w:autoSpaceDE w:val="0"/>
        <w:autoSpaceDN w:val="0"/>
        <w:adjustRightInd w:val="0"/>
        <w:spacing w:line="288" w:lineRule="auto"/>
        <w:ind w:firstLine="397"/>
        <w:jc w:val="both"/>
        <w:rPr>
          <w:color w:val="000000"/>
          <w:sz w:val="20"/>
          <w:szCs w:val="20"/>
        </w:rPr>
      </w:pPr>
    </w:p>
    <w:p w:rsidR="00F907FD" w:rsidRPr="0053119B" w:rsidRDefault="00F907FD" w:rsidP="005953C2">
      <w:pPr>
        <w:shd w:val="clear" w:color="auto" w:fill="FFFFFF"/>
        <w:autoSpaceDE w:val="0"/>
        <w:autoSpaceDN w:val="0"/>
        <w:adjustRightInd w:val="0"/>
        <w:spacing w:line="288" w:lineRule="auto"/>
        <w:ind w:firstLine="397"/>
        <w:jc w:val="center"/>
        <w:rPr>
          <w:color w:val="000000"/>
          <w:sz w:val="20"/>
          <w:szCs w:val="20"/>
        </w:rPr>
      </w:pPr>
    </w:p>
    <w:p w:rsidR="00F907FD" w:rsidRPr="0053119B" w:rsidRDefault="00DA2FC6" w:rsidP="00046AB0">
      <w:pPr>
        <w:pStyle w:val="af5"/>
      </w:pPr>
      <w:r>
        <w:drawing>
          <wp:inline distT="0" distB="0" distL="0" distR="0">
            <wp:extent cx="4117975" cy="2755265"/>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srcRect/>
                    <a:stretch>
                      <a:fillRect/>
                    </a:stretch>
                  </pic:blipFill>
                  <pic:spPr bwMode="auto">
                    <a:xfrm>
                      <a:off x="0" y="0"/>
                      <a:ext cx="4117975" cy="2755265"/>
                    </a:xfrm>
                    <a:prstGeom prst="rect">
                      <a:avLst/>
                    </a:prstGeom>
                    <a:noFill/>
                    <a:ln w="9525">
                      <a:noFill/>
                      <a:miter lim="800000"/>
                      <a:headEnd/>
                      <a:tailEnd/>
                    </a:ln>
                  </pic:spPr>
                </pic:pic>
              </a:graphicData>
            </a:graphic>
          </wp:inline>
        </w:drawing>
      </w:r>
    </w:p>
    <w:p w:rsidR="00F907FD" w:rsidRPr="005953C2" w:rsidRDefault="00F907FD" w:rsidP="005953C2">
      <w:pPr>
        <w:shd w:val="clear" w:color="auto" w:fill="FFFFFF"/>
        <w:autoSpaceDE w:val="0"/>
        <w:autoSpaceDN w:val="0"/>
        <w:adjustRightInd w:val="0"/>
        <w:spacing w:line="288" w:lineRule="auto"/>
        <w:ind w:firstLine="397"/>
        <w:jc w:val="center"/>
        <w:rPr>
          <w:sz w:val="18"/>
          <w:szCs w:val="18"/>
        </w:rPr>
      </w:pPr>
      <w:r w:rsidRPr="005953C2">
        <w:rPr>
          <w:color w:val="000000"/>
          <w:sz w:val="18"/>
          <w:szCs w:val="18"/>
        </w:rPr>
        <w:t>Рис.</w:t>
      </w:r>
      <w:r w:rsidR="00712742">
        <w:rPr>
          <w:color w:val="000000"/>
          <w:sz w:val="18"/>
          <w:szCs w:val="18"/>
        </w:rPr>
        <w:t xml:space="preserve"> </w:t>
      </w:r>
      <w:r w:rsidR="00063E17">
        <w:rPr>
          <w:color w:val="000000"/>
          <w:sz w:val="18"/>
          <w:szCs w:val="18"/>
        </w:rPr>
        <w:t>4</w:t>
      </w:r>
      <w:r w:rsidR="003700F5">
        <w:rPr>
          <w:color w:val="000000"/>
          <w:sz w:val="18"/>
          <w:szCs w:val="18"/>
        </w:rPr>
        <w:t>.</w:t>
      </w:r>
      <w:r w:rsidRPr="005953C2">
        <w:rPr>
          <w:color w:val="000000"/>
          <w:sz w:val="18"/>
          <w:szCs w:val="18"/>
        </w:rPr>
        <w:t xml:space="preserve">3. </w:t>
      </w:r>
      <w:r w:rsidRPr="005953C2">
        <w:rPr>
          <w:sz w:val="18"/>
          <w:szCs w:val="18"/>
        </w:rPr>
        <w:t>Окно виртуальной лабораторной работы «Определение механических характеристик</w:t>
      </w:r>
      <w:r w:rsidR="00FD5977">
        <w:rPr>
          <w:sz w:val="18"/>
          <w:szCs w:val="18"/>
        </w:rPr>
        <w:t xml:space="preserve"> </w:t>
      </w:r>
      <w:r w:rsidRPr="005953C2">
        <w:rPr>
          <w:sz w:val="18"/>
          <w:szCs w:val="18"/>
        </w:rPr>
        <w:t>при осевом растяжении стержня из малоуглеродистой стали»</w:t>
      </w:r>
    </w:p>
    <w:p w:rsidR="00F907FD" w:rsidRPr="0053119B" w:rsidRDefault="00F907FD" w:rsidP="00CF7563">
      <w:pPr>
        <w:shd w:val="clear" w:color="auto" w:fill="FFFFFF"/>
        <w:autoSpaceDE w:val="0"/>
        <w:autoSpaceDN w:val="0"/>
        <w:adjustRightInd w:val="0"/>
        <w:spacing w:line="288" w:lineRule="auto"/>
        <w:ind w:firstLine="397"/>
        <w:jc w:val="both"/>
        <w:rPr>
          <w:color w:val="000000"/>
          <w:sz w:val="20"/>
          <w:szCs w:val="20"/>
        </w:rPr>
      </w:pPr>
    </w:p>
    <w:p w:rsidR="00F907FD" w:rsidRPr="0053119B" w:rsidRDefault="00F907FD" w:rsidP="00CF7563">
      <w:pPr>
        <w:shd w:val="clear" w:color="auto" w:fill="FFFFFF"/>
        <w:autoSpaceDE w:val="0"/>
        <w:autoSpaceDN w:val="0"/>
        <w:adjustRightInd w:val="0"/>
        <w:spacing w:line="288" w:lineRule="auto"/>
        <w:ind w:firstLine="397"/>
        <w:jc w:val="both"/>
        <w:rPr>
          <w:color w:val="000000"/>
          <w:sz w:val="20"/>
          <w:szCs w:val="20"/>
        </w:rPr>
      </w:pPr>
      <w:r w:rsidRPr="0053119B">
        <w:rPr>
          <w:color w:val="000000"/>
          <w:sz w:val="20"/>
          <w:szCs w:val="20"/>
        </w:rPr>
        <w:t>Испытательная машина Р-100 с закрепленным в захватах стержнем запускается при помощи квадратной кнопки "пуск", установленной на корпусе диаграммного аппарата со стрелочным индикатором, необходимым</w:t>
      </w:r>
      <w:r w:rsidR="00FD5977">
        <w:rPr>
          <w:color w:val="000000"/>
          <w:sz w:val="20"/>
          <w:szCs w:val="20"/>
        </w:rPr>
        <w:t xml:space="preserve"> </w:t>
      </w:r>
      <w:r w:rsidRPr="0053119B">
        <w:rPr>
          <w:color w:val="000000"/>
          <w:sz w:val="20"/>
          <w:szCs w:val="20"/>
        </w:rPr>
        <w:t xml:space="preserve">для определения прилагаемого прессом усилия. </w:t>
      </w:r>
    </w:p>
    <w:p w:rsidR="00F907FD" w:rsidRPr="0053119B" w:rsidRDefault="00F907FD"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Допускается повторное нажатие этой же кнопки "стоп" для более детального ознакомления с происходящими изменениями геометрии стержня.</w:t>
      </w:r>
    </w:p>
    <w:p w:rsidR="00F907FD" w:rsidRPr="0053119B" w:rsidRDefault="00F907FD" w:rsidP="00CF7563">
      <w:pPr>
        <w:shd w:val="clear" w:color="auto" w:fill="FFFFFF"/>
        <w:autoSpaceDE w:val="0"/>
        <w:autoSpaceDN w:val="0"/>
        <w:adjustRightInd w:val="0"/>
        <w:spacing w:line="288" w:lineRule="auto"/>
        <w:ind w:firstLine="397"/>
        <w:jc w:val="both"/>
        <w:rPr>
          <w:color w:val="000000"/>
          <w:sz w:val="20"/>
          <w:szCs w:val="20"/>
        </w:rPr>
      </w:pPr>
      <w:r w:rsidRPr="0053119B">
        <w:rPr>
          <w:color w:val="000000"/>
          <w:sz w:val="20"/>
          <w:szCs w:val="20"/>
        </w:rPr>
        <w:t>Нажатием прямоугольной кнопки "Образец"</w:t>
      </w:r>
      <w:r w:rsidR="00FD5977">
        <w:rPr>
          <w:color w:val="000000"/>
          <w:sz w:val="20"/>
          <w:szCs w:val="20"/>
        </w:rPr>
        <w:t xml:space="preserve"> </w:t>
      </w:r>
      <w:r w:rsidRPr="0053119B">
        <w:rPr>
          <w:color w:val="000000"/>
          <w:sz w:val="20"/>
          <w:szCs w:val="20"/>
        </w:rPr>
        <w:t xml:space="preserve">(в левом нижнем углу окна лабораторной работы, рис. </w:t>
      </w:r>
      <w:r w:rsidR="00063E17">
        <w:rPr>
          <w:color w:val="000000"/>
          <w:sz w:val="20"/>
          <w:szCs w:val="20"/>
        </w:rPr>
        <w:t>4</w:t>
      </w:r>
      <w:r w:rsidR="00962B9C">
        <w:rPr>
          <w:color w:val="000000"/>
          <w:sz w:val="20"/>
          <w:szCs w:val="20"/>
        </w:rPr>
        <w:t>.</w:t>
      </w:r>
      <w:r w:rsidRPr="0053119B">
        <w:rPr>
          <w:color w:val="000000"/>
          <w:sz w:val="20"/>
          <w:szCs w:val="20"/>
        </w:rPr>
        <w:t>3) можно вызвать панель для измерения геометрических параметров стержня (рис.</w:t>
      </w:r>
      <w:r w:rsidR="00712742">
        <w:rPr>
          <w:color w:val="000000"/>
          <w:sz w:val="20"/>
          <w:szCs w:val="20"/>
        </w:rPr>
        <w:t xml:space="preserve"> </w:t>
      </w:r>
      <w:r w:rsidR="00063E17">
        <w:rPr>
          <w:color w:val="000000"/>
          <w:sz w:val="20"/>
          <w:szCs w:val="20"/>
        </w:rPr>
        <w:t>4</w:t>
      </w:r>
      <w:r w:rsidR="00962B9C">
        <w:rPr>
          <w:color w:val="000000"/>
          <w:sz w:val="20"/>
          <w:szCs w:val="20"/>
        </w:rPr>
        <w:t>.</w:t>
      </w:r>
      <w:r w:rsidRPr="0053119B">
        <w:rPr>
          <w:color w:val="000000"/>
          <w:sz w:val="20"/>
          <w:szCs w:val="20"/>
        </w:rPr>
        <w:t>4).</w:t>
      </w:r>
    </w:p>
    <w:p w:rsidR="00D0619B" w:rsidRPr="0053119B" w:rsidRDefault="00D0619B" w:rsidP="00D0619B">
      <w:pPr>
        <w:shd w:val="clear" w:color="auto" w:fill="FFFFFF"/>
        <w:autoSpaceDE w:val="0"/>
        <w:autoSpaceDN w:val="0"/>
        <w:adjustRightInd w:val="0"/>
        <w:spacing w:line="288" w:lineRule="auto"/>
        <w:ind w:firstLine="397"/>
        <w:jc w:val="both"/>
        <w:rPr>
          <w:color w:val="000000"/>
          <w:sz w:val="20"/>
          <w:szCs w:val="20"/>
        </w:rPr>
      </w:pPr>
      <w:r w:rsidRPr="0053119B">
        <w:rPr>
          <w:color w:val="000000"/>
          <w:sz w:val="20"/>
          <w:szCs w:val="20"/>
        </w:rPr>
        <w:t>Нажатием прямоугольной кнопки "График"</w:t>
      </w:r>
      <w:r>
        <w:rPr>
          <w:color w:val="000000"/>
          <w:sz w:val="20"/>
          <w:szCs w:val="20"/>
        </w:rPr>
        <w:t xml:space="preserve"> </w:t>
      </w:r>
      <w:r w:rsidRPr="0053119B">
        <w:rPr>
          <w:color w:val="000000"/>
          <w:sz w:val="20"/>
          <w:szCs w:val="20"/>
        </w:rPr>
        <w:t xml:space="preserve">(в правом нижнем углу окна, рис. </w:t>
      </w:r>
      <w:r w:rsidR="00063E17">
        <w:rPr>
          <w:color w:val="000000"/>
          <w:sz w:val="20"/>
          <w:szCs w:val="20"/>
        </w:rPr>
        <w:t>4</w:t>
      </w:r>
      <w:r>
        <w:rPr>
          <w:color w:val="000000"/>
          <w:sz w:val="20"/>
          <w:szCs w:val="20"/>
        </w:rPr>
        <w:t>.</w:t>
      </w:r>
      <w:r w:rsidRPr="0053119B">
        <w:rPr>
          <w:color w:val="000000"/>
          <w:sz w:val="20"/>
          <w:szCs w:val="20"/>
        </w:rPr>
        <w:t>3)</w:t>
      </w:r>
      <w:r>
        <w:rPr>
          <w:color w:val="000000"/>
          <w:sz w:val="20"/>
          <w:szCs w:val="20"/>
        </w:rPr>
        <w:t xml:space="preserve"> </w:t>
      </w:r>
      <w:r w:rsidRPr="0053119B">
        <w:rPr>
          <w:color w:val="000000"/>
          <w:sz w:val="20"/>
          <w:szCs w:val="20"/>
        </w:rPr>
        <w:t>можно вызвать панель для измерения геометрических параметров диаграммы растяжения в мм</w:t>
      </w:r>
      <w:r>
        <w:rPr>
          <w:color w:val="000000"/>
          <w:sz w:val="20"/>
          <w:szCs w:val="20"/>
        </w:rPr>
        <w:t xml:space="preserve"> – </w:t>
      </w:r>
      <w:r w:rsidRPr="0053119B">
        <w:rPr>
          <w:color w:val="000000"/>
          <w:sz w:val="20"/>
          <w:szCs w:val="20"/>
        </w:rPr>
        <w:t>силовых Р, кН и связанных с ними поступательных перемещений верхнего захвата пресса</w:t>
      </w:r>
      <w:r>
        <w:rPr>
          <w:color w:val="000000"/>
          <w:sz w:val="20"/>
          <w:szCs w:val="20"/>
        </w:rPr>
        <w:t xml:space="preserve"> </w:t>
      </w:r>
      <w:r w:rsidRPr="0053119B">
        <w:rPr>
          <w:color w:val="000000"/>
          <w:sz w:val="20"/>
          <w:szCs w:val="20"/>
        </w:rPr>
        <w:t xml:space="preserve">(рис. </w:t>
      </w:r>
      <w:r w:rsidR="00063E17">
        <w:rPr>
          <w:color w:val="000000"/>
          <w:sz w:val="20"/>
          <w:szCs w:val="20"/>
        </w:rPr>
        <w:t>4</w:t>
      </w:r>
      <w:r>
        <w:rPr>
          <w:color w:val="000000"/>
          <w:sz w:val="20"/>
          <w:szCs w:val="20"/>
        </w:rPr>
        <w:t>.</w:t>
      </w:r>
      <w:r w:rsidRPr="0053119B">
        <w:rPr>
          <w:color w:val="000000"/>
          <w:sz w:val="20"/>
          <w:szCs w:val="20"/>
        </w:rPr>
        <w:t>5).</w:t>
      </w:r>
    </w:p>
    <w:p w:rsidR="00F907FD" w:rsidRPr="0053119B" w:rsidRDefault="00F907FD" w:rsidP="00CF7563">
      <w:pPr>
        <w:shd w:val="clear" w:color="auto" w:fill="FFFFFF"/>
        <w:autoSpaceDE w:val="0"/>
        <w:autoSpaceDN w:val="0"/>
        <w:adjustRightInd w:val="0"/>
        <w:spacing w:line="288" w:lineRule="auto"/>
        <w:ind w:firstLine="397"/>
        <w:jc w:val="both"/>
        <w:rPr>
          <w:color w:val="000000"/>
          <w:sz w:val="20"/>
          <w:szCs w:val="20"/>
        </w:rPr>
      </w:pPr>
    </w:p>
    <w:p w:rsidR="00F907FD" w:rsidRPr="0053119B" w:rsidRDefault="00F907FD" w:rsidP="005953C2">
      <w:pPr>
        <w:shd w:val="clear" w:color="auto" w:fill="FFFFFF"/>
        <w:autoSpaceDE w:val="0"/>
        <w:autoSpaceDN w:val="0"/>
        <w:adjustRightInd w:val="0"/>
        <w:spacing w:line="288" w:lineRule="auto"/>
        <w:ind w:firstLine="397"/>
        <w:jc w:val="center"/>
        <w:rPr>
          <w:color w:val="000000"/>
          <w:sz w:val="20"/>
          <w:szCs w:val="20"/>
        </w:rPr>
      </w:pPr>
    </w:p>
    <w:p w:rsidR="00DA2FC6" w:rsidRDefault="00DA2FC6" w:rsidP="00046AB0">
      <w:pPr>
        <w:pStyle w:val="af5"/>
        <w:rPr>
          <w:lang w:val="en-US"/>
        </w:rPr>
      </w:pPr>
      <w:r>
        <w:lastRenderedPageBreak/>
        <w:drawing>
          <wp:inline distT="0" distB="0" distL="0" distR="0">
            <wp:extent cx="3848100" cy="2767546"/>
            <wp:effectExtent l="0" t="0" r="0" b="0"/>
            <wp:docPr id="1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srcRect/>
                    <a:stretch>
                      <a:fillRect/>
                    </a:stretch>
                  </pic:blipFill>
                  <pic:spPr bwMode="auto">
                    <a:xfrm>
                      <a:off x="0" y="0"/>
                      <a:ext cx="3848100" cy="2767546"/>
                    </a:xfrm>
                    <a:prstGeom prst="rect">
                      <a:avLst/>
                    </a:prstGeom>
                    <a:noFill/>
                    <a:ln w="9525">
                      <a:noFill/>
                      <a:miter lim="800000"/>
                      <a:headEnd/>
                      <a:tailEnd/>
                    </a:ln>
                  </pic:spPr>
                </pic:pic>
              </a:graphicData>
            </a:graphic>
          </wp:inline>
        </w:drawing>
      </w:r>
    </w:p>
    <w:p w:rsidR="00F907FD" w:rsidRPr="005953C2" w:rsidRDefault="00F907FD" w:rsidP="005953C2">
      <w:pPr>
        <w:shd w:val="clear" w:color="auto" w:fill="FFFFFF"/>
        <w:autoSpaceDE w:val="0"/>
        <w:autoSpaceDN w:val="0"/>
        <w:adjustRightInd w:val="0"/>
        <w:spacing w:line="288" w:lineRule="auto"/>
        <w:ind w:firstLine="397"/>
        <w:jc w:val="center"/>
        <w:rPr>
          <w:color w:val="000000"/>
          <w:sz w:val="18"/>
          <w:szCs w:val="18"/>
        </w:rPr>
      </w:pPr>
      <w:r w:rsidRPr="005953C2">
        <w:rPr>
          <w:color w:val="000000"/>
          <w:sz w:val="18"/>
          <w:szCs w:val="18"/>
        </w:rPr>
        <w:t>Рис.</w:t>
      </w:r>
      <w:r w:rsidR="00063E17">
        <w:rPr>
          <w:color w:val="000000"/>
          <w:sz w:val="18"/>
          <w:szCs w:val="18"/>
        </w:rPr>
        <w:t>4</w:t>
      </w:r>
      <w:r w:rsidR="00962B9C">
        <w:rPr>
          <w:color w:val="000000"/>
          <w:sz w:val="18"/>
          <w:szCs w:val="18"/>
        </w:rPr>
        <w:t>.</w:t>
      </w:r>
      <w:r w:rsidRPr="005953C2">
        <w:rPr>
          <w:color w:val="000000"/>
          <w:sz w:val="18"/>
          <w:szCs w:val="18"/>
        </w:rPr>
        <w:t>4</w:t>
      </w:r>
      <w:r w:rsidR="00844B19">
        <w:rPr>
          <w:color w:val="000000"/>
          <w:sz w:val="18"/>
          <w:szCs w:val="18"/>
        </w:rPr>
        <w:t>.</w:t>
      </w:r>
      <w:r w:rsidRPr="005953C2">
        <w:rPr>
          <w:color w:val="000000"/>
          <w:sz w:val="18"/>
          <w:szCs w:val="18"/>
        </w:rPr>
        <w:t xml:space="preserve"> Панель для измерения геометрических параметров стержня</w:t>
      </w:r>
    </w:p>
    <w:p w:rsidR="00F907FD" w:rsidRPr="0053119B" w:rsidRDefault="00F907FD" w:rsidP="00CF7563">
      <w:pPr>
        <w:shd w:val="clear" w:color="auto" w:fill="FFFFFF"/>
        <w:autoSpaceDE w:val="0"/>
        <w:autoSpaceDN w:val="0"/>
        <w:adjustRightInd w:val="0"/>
        <w:spacing w:line="288" w:lineRule="auto"/>
        <w:ind w:firstLine="397"/>
        <w:jc w:val="both"/>
        <w:rPr>
          <w:color w:val="000000"/>
          <w:sz w:val="20"/>
          <w:szCs w:val="20"/>
        </w:rPr>
      </w:pPr>
    </w:p>
    <w:p w:rsidR="00DA2FC6" w:rsidRDefault="00DA2FC6" w:rsidP="00046AB0">
      <w:pPr>
        <w:pStyle w:val="af5"/>
        <w:rPr>
          <w:lang w:val="en-US"/>
        </w:rPr>
      </w:pPr>
      <w:r>
        <w:drawing>
          <wp:inline distT="0" distB="0" distL="0" distR="0">
            <wp:extent cx="3924366" cy="2781300"/>
            <wp:effectExtent l="0" t="0" r="0" b="0"/>
            <wp:docPr id="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srcRect/>
                    <a:stretch>
                      <a:fillRect/>
                    </a:stretch>
                  </pic:blipFill>
                  <pic:spPr bwMode="auto">
                    <a:xfrm>
                      <a:off x="0" y="0"/>
                      <a:ext cx="3932302" cy="2786925"/>
                    </a:xfrm>
                    <a:prstGeom prst="rect">
                      <a:avLst/>
                    </a:prstGeom>
                    <a:noFill/>
                    <a:ln w="9525">
                      <a:noFill/>
                      <a:miter lim="800000"/>
                      <a:headEnd/>
                      <a:tailEnd/>
                    </a:ln>
                  </pic:spPr>
                </pic:pic>
              </a:graphicData>
            </a:graphic>
          </wp:inline>
        </w:drawing>
      </w:r>
    </w:p>
    <w:p w:rsidR="00844B19" w:rsidRDefault="00F907FD" w:rsidP="005953C2">
      <w:pPr>
        <w:shd w:val="clear" w:color="auto" w:fill="FFFFFF"/>
        <w:autoSpaceDE w:val="0"/>
        <w:autoSpaceDN w:val="0"/>
        <w:adjustRightInd w:val="0"/>
        <w:spacing w:line="288" w:lineRule="auto"/>
        <w:ind w:firstLine="397"/>
        <w:jc w:val="center"/>
        <w:rPr>
          <w:color w:val="000000"/>
          <w:sz w:val="18"/>
          <w:szCs w:val="18"/>
        </w:rPr>
      </w:pPr>
      <w:r w:rsidRPr="005953C2">
        <w:rPr>
          <w:color w:val="000000"/>
          <w:sz w:val="18"/>
          <w:szCs w:val="18"/>
        </w:rPr>
        <w:t xml:space="preserve">Рис. </w:t>
      </w:r>
      <w:r w:rsidR="00063E17">
        <w:rPr>
          <w:color w:val="000000"/>
          <w:sz w:val="18"/>
          <w:szCs w:val="18"/>
        </w:rPr>
        <w:t>4</w:t>
      </w:r>
      <w:r w:rsidR="00962B9C">
        <w:rPr>
          <w:color w:val="000000"/>
          <w:sz w:val="18"/>
          <w:szCs w:val="18"/>
        </w:rPr>
        <w:t>.</w:t>
      </w:r>
      <w:r w:rsidRPr="005953C2">
        <w:rPr>
          <w:color w:val="000000"/>
          <w:sz w:val="18"/>
          <w:szCs w:val="18"/>
        </w:rPr>
        <w:t xml:space="preserve">5. Панель для измерения геометрических параметров диаграммы </w:t>
      </w:r>
    </w:p>
    <w:p w:rsidR="00F907FD" w:rsidRPr="005953C2" w:rsidRDefault="00F907FD" w:rsidP="005953C2">
      <w:pPr>
        <w:shd w:val="clear" w:color="auto" w:fill="FFFFFF"/>
        <w:autoSpaceDE w:val="0"/>
        <w:autoSpaceDN w:val="0"/>
        <w:adjustRightInd w:val="0"/>
        <w:spacing w:line="288" w:lineRule="auto"/>
        <w:ind w:firstLine="397"/>
        <w:jc w:val="center"/>
        <w:rPr>
          <w:color w:val="000000"/>
          <w:sz w:val="18"/>
          <w:szCs w:val="18"/>
        </w:rPr>
      </w:pPr>
      <w:r w:rsidRPr="005953C2">
        <w:rPr>
          <w:color w:val="000000"/>
          <w:sz w:val="18"/>
          <w:szCs w:val="18"/>
        </w:rPr>
        <w:t>растя</w:t>
      </w:r>
      <w:r w:rsidR="00844B19">
        <w:rPr>
          <w:color w:val="000000"/>
          <w:sz w:val="18"/>
          <w:szCs w:val="18"/>
        </w:rPr>
        <w:t>жения</w:t>
      </w:r>
    </w:p>
    <w:p w:rsidR="00063E17" w:rsidRDefault="00063E17" w:rsidP="00CF7563">
      <w:pPr>
        <w:shd w:val="clear" w:color="auto" w:fill="FFFFFF"/>
        <w:autoSpaceDE w:val="0"/>
        <w:autoSpaceDN w:val="0"/>
        <w:adjustRightInd w:val="0"/>
        <w:spacing w:line="288" w:lineRule="auto"/>
        <w:ind w:firstLine="397"/>
        <w:jc w:val="both"/>
        <w:rPr>
          <w:color w:val="000000"/>
          <w:sz w:val="20"/>
          <w:szCs w:val="20"/>
        </w:rPr>
      </w:pPr>
    </w:p>
    <w:p w:rsidR="00F907FD" w:rsidRPr="0053119B" w:rsidRDefault="00F907FD" w:rsidP="00CF7563">
      <w:pPr>
        <w:shd w:val="clear" w:color="auto" w:fill="FFFFFF"/>
        <w:autoSpaceDE w:val="0"/>
        <w:autoSpaceDN w:val="0"/>
        <w:adjustRightInd w:val="0"/>
        <w:spacing w:line="288" w:lineRule="auto"/>
        <w:ind w:firstLine="397"/>
        <w:jc w:val="both"/>
        <w:rPr>
          <w:color w:val="000000"/>
          <w:sz w:val="20"/>
          <w:szCs w:val="20"/>
        </w:rPr>
      </w:pPr>
      <w:r w:rsidRPr="0053119B">
        <w:rPr>
          <w:color w:val="000000"/>
          <w:sz w:val="20"/>
          <w:szCs w:val="20"/>
        </w:rPr>
        <w:t>Измерения проводятся специальными цифровыми линейками, перемещаемыми движением мыши. Для этого необходимо расположить курсор в активной зоне красного кружочка и, нажимая при этом</w:t>
      </w:r>
      <w:r w:rsidR="00FD5977">
        <w:rPr>
          <w:color w:val="000000"/>
          <w:sz w:val="20"/>
          <w:szCs w:val="20"/>
        </w:rPr>
        <w:t xml:space="preserve"> </w:t>
      </w:r>
      <w:r w:rsidRPr="0053119B">
        <w:rPr>
          <w:color w:val="000000"/>
          <w:sz w:val="20"/>
          <w:szCs w:val="20"/>
        </w:rPr>
        <w:t xml:space="preserve">левую кнопку мыши, двигать линейку в нужном направлении. </w:t>
      </w:r>
    </w:p>
    <w:p w:rsidR="00F907FD" w:rsidRPr="0053119B" w:rsidRDefault="00F907FD"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Для повышения точности отсчета следует увеличивать масштаб изображения при помощи команды "увеличить".</w:t>
      </w:r>
      <w:r w:rsidR="00FD5977">
        <w:rPr>
          <w:color w:val="000000"/>
          <w:sz w:val="20"/>
          <w:szCs w:val="20"/>
        </w:rPr>
        <w:t xml:space="preserve"> </w:t>
      </w:r>
      <w:r w:rsidRPr="0053119B">
        <w:rPr>
          <w:color w:val="000000"/>
          <w:sz w:val="20"/>
          <w:szCs w:val="20"/>
        </w:rPr>
        <w:t>Меню с командами изменения масштаба вызывается правой кнопкой мыши, располагая курсор в любом месте экрана</w:t>
      </w:r>
      <w:r w:rsidRPr="00962B9C">
        <w:rPr>
          <w:color w:val="000000"/>
          <w:sz w:val="20"/>
          <w:szCs w:val="20"/>
        </w:rPr>
        <w:t>.</w:t>
      </w:r>
    </w:p>
    <w:p w:rsidR="00F907FD" w:rsidRPr="0053119B" w:rsidRDefault="00F907FD" w:rsidP="00CF7563">
      <w:pPr>
        <w:shd w:val="clear" w:color="auto" w:fill="FFFFFF"/>
        <w:autoSpaceDE w:val="0"/>
        <w:autoSpaceDN w:val="0"/>
        <w:adjustRightInd w:val="0"/>
        <w:spacing w:line="288" w:lineRule="auto"/>
        <w:ind w:firstLine="397"/>
        <w:jc w:val="both"/>
        <w:rPr>
          <w:color w:val="000000"/>
          <w:sz w:val="20"/>
          <w:szCs w:val="20"/>
        </w:rPr>
      </w:pPr>
      <w:r w:rsidRPr="0053119B">
        <w:rPr>
          <w:color w:val="000000"/>
          <w:sz w:val="20"/>
          <w:szCs w:val="20"/>
        </w:rPr>
        <w:t xml:space="preserve">На панели "Образец" можно наблюдать процесс изменения размеров стержня, образования шейки и самого разрыва. При этом на панели "График" синхронно вычерчивается диаграмма растяжения. </w:t>
      </w:r>
    </w:p>
    <w:p w:rsidR="00F907FD" w:rsidRPr="0053119B" w:rsidRDefault="00F907FD" w:rsidP="00CF7563">
      <w:pPr>
        <w:shd w:val="clear" w:color="auto" w:fill="FFFFFF"/>
        <w:autoSpaceDE w:val="0"/>
        <w:autoSpaceDN w:val="0"/>
        <w:adjustRightInd w:val="0"/>
        <w:spacing w:line="288" w:lineRule="auto"/>
        <w:ind w:firstLine="397"/>
        <w:jc w:val="both"/>
        <w:rPr>
          <w:color w:val="000000"/>
          <w:sz w:val="20"/>
          <w:szCs w:val="20"/>
        </w:rPr>
      </w:pPr>
      <w:r w:rsidRPr="0053119B">
        <w:rPr>
          <w:color w:val="000000"/>
          <w:sz w:val="20"/>
          <w:szCs w:val="20"/>
        </w:rPr>
        <w:t>Следует отметить, что при каждом новом включении виртуальной лабораторной работы изменение размеров и параметры диаграммы будут отличаться от предыдущих из-за естественного разброса механических характеристик исследуемых образцов.</w:t>
      </w:r>
    </w:p>
    <w:p w:rsidR="00063E17" w:rsidRDefault="00063E17" w:rsidP="00063E17">
      <w:pPr>
        <w:pStyle w:val="2"/>
      </w:pPr>
    </w:p>
    <w:p w:rsidR="00063E17" w:rsidRDefault="00063E17" w:rsidP="00063E17">
      <w:pPr>
        <w:pStyle w:val="2"/>
      </w:pPr>
      <w:r>
        <w:t>4.2. Цель работы, задачи</w:t>
      </w:r>
    </w:p>
    <w:p w:rsidR="00063E17" w:rsidRDefault="00063E17" w:rsidP="00063E17">
      <w:pPr>
        <w:shd w:val="clear" w:color="auto" w:fill="FFFFFF"/>
        <w:autoSpaceDE w:val="0"/>
        <w:autoSpaceDN w:val="0"/>
        <w:adjustRightInd w:val="0"/>
        <w:spacing w:line="288" w:lineRule="auto"/>
        <w:ind w:firstLine="397"/>
        <w:jc w:val="both"/>
        <w:rPr>
          <w:color w:val="000000"/>
          <w:sz w:val="20"/>
          <w:szCs w:val="20"/>
        </w:rPr>
      </w:pPr>
      <w:r>
        <w:rPr>
          <w:color w:val="000000"/>
          <w:sz w:val="20"/>
          <w:szCs w:val="20"/>
        </w:rPr>
        <w:t xml:space="preserve">Целью работы является </w:t>
      </w:r>
      <w:r w:rsidRPr="00A7343E">
        <w:rPr>
          <w:color w:val="000000"/>
          <w:sz w:val="20"/>
          <w:szCs w:val="20"/>
        </w:rPr>
        <w:t>исследование</w:t>
      </w:r>
      <w:r>
        <w:rPr>
          <w:color w:val="000000"/>
          <w:sz w:val="20"/>
          <w:szCs w:val="20"/>
        </w:rPr>
        <w:t xml:space="preserve"> </w:t>
      </w:r>
      <w:r w:rsidRPr="00A7343E">
        <w:rPr>
          <w:color w:val="000000"/>
          <w:sz w:val="20"/>
          <w:szCs w:val="20"/>
        </w:rPr>
        <w:t xml:space="preserve">с помощью разрывной машины Р-100 процесса растяжения стержня из </w:t>
      </w:r>
      <w:r>
        <w:rPr>
          <w:color w:val="000000"/>
          <w:sz w:val="20"/>
          <w:szCs w:val="20"/>
        </w:rPr>
        <w:t>низко</w:t>
      </w:r>
      <w:r w:rsidRPr="00A7343E">
        <w:rPr>
          <w:color w:val="000000"/>
          <w:sz w:val="20"/>
          <w:szCs w:val="20"/>
        </w:rPr>
        <w:t>углеродистой стали и определение</w:t>
      </w:r>
      <w:r>
        <w:rPr>
          <w:color w:val="000000"/>
          <w:sz w:val="20"/>
          <w:szCs w:val="20"/>
        </w:rPr>
        <w:t xml:space="preserve"> </w:t>
      </w:r>
      <w:r w:rsidRPr="00A7343E">
        <w:rPr>
          <w:color w:val="000000"/>
          <w:sz w:val="20"/>
          <w:szCs w:val="20"/>
        </w:rPr>
        <w:t>основных механических характеристик</w:t>
      </w:r>
      <w:r>
        <w:rPr>
          <w:color w:val="000000"/>
          <w:sz w:val="20"/>
          <w:szCs w:val="20"/>
        </w:rPr>
        <w:t xml:space="preserve"> </w:t>
      </w:r>
      <w:r w:rsidRPr="00A7343E">
        <w:rPr>
          <w:color w:val="000000"/>
          <w:sz w:val="20"/>
          <w:szCs w:val="20"/>
        </w:rPr>
        <w:t>прочности (σ</w:t>
      </w:r>
      <w:r w:rsidRPr="00A7343E">
        <w:rPr>
          <w:color w:val="000000"/>
          <w:sz w:val="20"/>
          <w:szCs w:val="20"/>
          <w:vertAlign w:val="subscript"/>
        </w:rPr>
        <w:t>в</w:t>
      </w:r>
      <w:r w:rsidRPr="00A7343E">
        <w:rPr>
          <w:color w:val="000000"/>
          <w:sz w:val="20"/>
          <w:szCs w:val="20"/>
        </w:rPr>
        <w:t>. σ</w:t>
      </w:r>
      <w:r w:rsidRPr="00A7343E">
        <w:rPr>
          <w:color w:val="000000"/>
          <w:sz w:val="20"/>
          <w:szCs w:val="20"/>
          <w:vertAlign w:val="subscript"/>
        </w:rPr>
        <w:t>т</w:t>
      </w:r>
      <w:r w:rsidRPr="00A7343E">
        <w:rPr>
          <w:color w:val="000000"/>
          <w:sz w:val="20"/>
          <w:szCs w:val="20"/>
        </w:rPr>
        <w:t>, σ</w:t>
      </w:r>
      <w:r w:rsidRPr="00A7343E">
        <w:rPr>
          <w:color w:val="000000"/>
          <w:sz w:val="20"/>
          <w:szCs w:val="20"/>
          <w:vertAlign w:val="subscript"/>
        </w:rPr>
        <w:t>пц</w:t>
      </w:r>
      <w:r w:rsidRPr="00A7343E">
        <w:rPr>
          <w:color w:val="000000"/>
          <w:sz w:val="20"/>
          <w:szCs w:val="20"/>
        </w:rPr>
        <w:t>, Н/мм</w:t>
      </w:r>
      <w:r w:rsidRPr="00A7343E">
        <w:rPr>
          <w:color w:val="000000"/>
          <w:sz w:val="20"/>
          <w:szCs w:val="20"/>
          <w:vertAlign w:val="superscript"/>
        </w:rPr>
        <w:t>2</w:t>
      </w:r>
      <w:r w:rsidRPr="00A7343E">
        <w:rPr>
          <w:color w:val="000000"/>
          <w:sz w:val="20"/>
          <w:szCs w:val="20"/>
        </w:rPr>
        <w:t>)</w:t>
      </w:r>
      <w:r>
        <w:rPr>
          <w:color w:val="000000"/>
          <w:sz w:val="20"/>
          <w:szCs w:val="20"/>
        </w:rPr>
        <w:t xml:space="preserve"> </w:t>
      </w:r>
      <w:r w:rsidRPr="00A7343E">
        <w:rPr>
          <w:color w:val="000000"/>
          <w:sz w:val="20"/>
          <w:szCs w:val="20"/>
        </w:rPr>
        <w:t>и</w:t>
      </w:r>
      <w:r>
        <w:rPr>
          <w:color w:val="000000"/>
          <w:sz w:val="20"/>
          <w:szCs w:val="20"/>
        </w:rPr>
        <w:t xml:space="preserve"> </w:t>
      </w:r>
      <w:r w:rsidRPr="00A7343E">
        <w:rPr>
          <w:color w:val="000000"/>
          <w:sz w:val="20"/>
          <w:szCs w:val="20"/>
        </w:rPr>
        <w:t xml:space="preserve">пластичности (δ </w:t>
      </w:r>
      <w:proofErr w:type="gramStart"/>
      <w:r w:rsidRPr="00A7343E">
        <w:rPr>
          <w:color w:val="000000"/>
          <w:sz w:val="20"/>
          <w:szCs w:val="20"/>
        </w:rPr>
        <w:t xml:space="preserve">и </w:t>
      </w:r>
      <m:oMath>
        <m:r>
          <m:rPr>
            <m:sty m:val="p"/>
          </m:rPr>
          <w:rPr>
            <w:rFonts w:ascii="Cambria Math" w:hAnsi="Cambria Math"/>
            <w:color w:val="000000"/>
            <w:sz w:val="20"/>
            <w:szCs w:val="20"/>
          </w:rPr>
          <m:t>ψ</m:t>
        </m:r>
      </m:oMath>
      <w:r w:rsidRPr="00A7343E">
        <w:rPr>
          <w:color w:val="000000"/>
          <w:sz w:val="20"/>
          <w:szCs w:val="20"/>
        </w:rPr>
        <w:t>,</w:t>
      </w:r>
      <w:proofErr w:type="gramEnd"/>
      <w:r>
        <w:rPr>
          <w:color w:val="000000"/>
          <w:sz w:val="20"/>
          <w:szCs w:val="20"/>
        </w:rPr>
        <w:t xml:space="preserve"> </w:t>
      </w:r>
      <w:r w:rsidRPr="00A7343E">
        <w:rPr>
          <w:color w:val="000000"/>
          <w:sz w:val="20"/>
          <w:szCs w:val="20"/>
        </w:rPr>
        <w:t>%).</w:t>
      </w:r>
    </w:p>
    <w:p w:rsidR="00063E17" w:rsidRDefault="00063E17" w:rsidP="00063E17">
      <w:pPr>
        <w:shd w:val="clear" w:color="auto" w:fill="FFFFFF"/>
        <w:autoSpaceDE w:val="0"/>
        <w:autoSpaceDN w:val="0"/>
        <w:adjustRightInd w:val="0"/>
        <w:spacing w:line="288" w:lineRule="auto"/>
        <w:ind w:firstLine="397"/>
        <w:jc w:val="both"/>
        <w:rPr>
          <w:color w:val="000000"/>
          <w:sz w:val="20"/>
          <w:szCs w:val="20"/>
        </w:rPr>
      </w:pPr>
      <w:r>
        <w:rPr>
          <w:color w:val="000000"/>
          <w:sz w:val="20"/>
          <w:szCs w:val="20"/>
        </w:rPr>
        <w:t>В процессе работы необходимо выполнить следующие задачи:</w:t>
      </w:r>
    </w:p>
    <w:p w:rsidR="00063E17" w:rsidRPr="00DE50B0" w:rsidRDefault="00063E17" w:rsidP="00063E17">
      <w:pPr>
        <w:shd w:val="clear" w:color="auto" w:fill="FFFFFF"/>
        <w:autoSpaceDE w:val="0"/>
        <w:autoSpaceDN w:val="0"/>
        <w:adjustRightInd w:val="0"/>
        <w:spacing w:line="288" w:lineRule="auto"/>
        <w:ind w:firstLine="397"/>
        <w:jc w:val="both"/>
        <w:rPr>
          <w:color w:val="000000"/>
          <w:sz w:val="20"/>
          <w:szCs w:val="20"/>
        </w:rPr>
      </w:pPr>
      <w:r w:rsidRPr="00DE50B0">
        <w:rPr>
          <w:color w:val="000000"/>
          <w:sz w:val="20"/>
          <w:szCs w:val="20"/>
        </w:rPr>
        <w:t xml:space="preserve">В процессе выполнения работы необходимо выполнить следующие задачи: </w:t>
      </w:r>
    </w:p>
    <w:p w:rsidR="00063E17" w:rsidRPr="00DE50B0" w:rsidRDefault="00063E17" w:rsidP="00063E17">
      <w:pPr>
        <w:shd w:val="clear" w:color="auto" w:fill="FFFFFF"/>
        <w:autoSpaceDE w:val="0"/>
        <w:autoSpaceDN w:val="0"/>
        <w:adjustRightInd w:val="0"/>
        <w:spacing w:line="288" w:lineRule="auto"/>
        <w:ind w:firstLine="397"/>
        <w:jc w:val="both"/>
        <w:rPr>
          <w:color w:val="000000"/>
          <w:sz w:val="20"/>
          <w:szCs w:val="20"/>
        </w:rPr>
      </w:pPr>
      <w:r w:rsidRPr="00DE50B0">
        <w:rPr>
          <w:color w:val="000000"/>
          <w:sz w:val="20"/>
          <w:szCs w:val="20"/>
        </w:rPr>
        <w:t>- измерить геометрические параметры образцов до испытания;</w:t>
      </w:r>
    </w:p>
    <w:p w:rsidR="00063E17" w:rsidRPr="00DE50B0" w:rsidRDefault="00063E17" w:rsidP="00063E17">
      <w:pPr>
        <w:shd w:val="clear" w:color="auto" w:fill="FFFFFF"/>
        <w:autoSpaceDE w:val="0"/>
        <w:autoSpaceDN w:val="0"/>
        <w:adjustRightInd w:val="0"/>
        <w:spacing w:line="288" w:lineRule="auto"/>
        <w:ind w:firstLine="397"/>
        <w:jc w:val="both"/>
        <w:rPr>
          <w:color w:val="000000"/>
          <w:sz w:val="20"/>
          <w:szCs w:val="20"/>
        </w:rPr>
      </w:pPr>
      <w:r w:rsidRPr="00DE50B0">
        <w:rPr>
          <w:color w:val="000000"/>
          <w:sz w:val="20"/>
          <w:szCs w:val="20"/>
        </w:rPr>
        <w:t>- провести испытание образцов, измерить силовые характеристики в мм (нагрузки, соответствующие пределу прочности и пределу текучести);</w:t>
      </w:r>
    </w:p>
    <w:p w:rsidR="00063E17" w:rsidRPr="00DE50B0" w:rsidRDefault="00063E17" w:rsidP="00063E17">
      <w:pPr>
        <w:shd w:val="clear" w:color="auto" w:fill="FFFFFF"/>
        <w:autoSpaceDE w:val="0"/>
        <w:autoSpaceDN w:val="0"/>
        <w:adjustRightInd w:val="0"/>
        <w:spacing w:line="288" w:lineRule="auto"/>
        <w:ind w:firstLine="397"/>
        <w:jc w:val="both"/>
        <w:rPr>
          <w:color w:val="000000"/>
          <w:sz w:val="20"/>
          <w:szCs w:val="20"/>
        </w:rPr>
      </w:pPr>
      <w:r w:rsidRPr="00DE50B0">
        <w:rPr>
          <w:color w:val="000000"/>
          <w:sz w:val="20"/>
          <w:szCs w:val="20"/>
        </w:rPr>
        <w:t>- измерить геометрические параметры образцов после испытания;</w:t>
      </w:r>
    </w:p>
    <w:p w:rsidR="00063E17" w:rsidRPr="00DE50B0" w:rsidRDefault="00063E17" w:rsidP="00063E17">
      <w:pPr>
        <w:shd w:val="clear" w:color="auto" w:fill="FFFFFF"/>
        <w:autoSpaceDE w:val="0"/>
        <w:autoSpaceDN w:val="0"/>
        <w:adjustRightInd w:val="0"/>
        <w:spacing w:line="288" w:lineRule="auto"/>
        <w:ind w:firstLine="397"/>
        <w:jc w:val="both"/>
        <w:rPr>
          <w:color w:val="000000"/>
          <w:sz w:val="20"/>
          <w:szCs w:val="20"/>
        </w:rPr>
      </w:pPr>
      <w:r w:rsidRPr="00DE50B0">
        <w:rPr>
          <w:color w:val="000000"/>
          <w:sz w:val="20"/>
          <w:szCs w:val="20"/>
        </w:rPr>
        <w:t>- рассчитать характеристик пластичности – относительное удлинение и относительное сужение (</w:t>
      </w:r>
      <w:r w:rsidRPr="00DE50B0">
        <w:rPr>
          <w:i/>
          <w:color w:val="000000"/>
          <w:sz w:val="20"/>
          <w:szCs w:val="20"/>
        </w:rPr>
        <w:t>δ</w:t>
      </w:r>
      <w:r w:rsidRPr="00DE50B0">
        <w:rPr>
          <w:color w:val="000000"/>
          <w:sz w:val="20"/>
          <w:szCs w:val="20"/>
        </w:rPr>
        <w:t xml:space="preserve"> и </w:t>
      </w:r>
      <w:r w:rsidRPr="00DE50B0">
        <w:rPr>
          <w:i/>
          <w:color w:val="000000"/>
          <w:sz w:val="20"/>
          <w:szCs w:val="20"/>
        </w:rPr>
        <w:t>φ</w:t>
      </w:r>
      <w:r w:rsidRPr="00DE50B0">
        <w:rPr>
          <w:color w:val="000000"/>
          <w:sz w:val="20"/>
          <w:szCs w:val="20"/>
        </w:rPr>
        <w:t>, %);</w:t>
      </w:r>
    </w:p>
    <w:p w:rsidR="00063E17" w:rsidRPr="00DE50B0" w:rsidRDefault="00063E17" w:rsidP="00063E17">
      <w:pPr>
        <w:shd w:val="clear" w:color="auto" w:fill="FFFFFF"/>
        <w:autoSpaceDE w:val="0"/>
        <w:autoSpaceDN w:val="0"/>
        <w:adjustRightInd w:val="0"/>
        <w:spacing w:line="288" w:lineRule="auto"/>
        <w:ind w:firstLine="397"/>
        <w:jc w:val="both"/>
        <w:rPr>
          <w:color w:val="000000"/>
          <w:sz w:val="20"/>
          <w:szCs w:val="20"/>
        </w:rPr>
      </w:pPr>
      <w:r w:rsidRPr="00DE50B0">
        <w:rPr>
          <w:color w:val="000000"/>
          <w:sz w:val="20"/>
          <w:szCs w:val="20"/>
        </w:rPr>
        <w:t>- определить показание нагрузки разрушения на стрелочном индикаторе разрывной машины (в кН);</w:t>
      </w:r>
    </w:p>
    <w:p w:rsidR="00063E17" w:rsidRPr="00DE50B0" w:rsidRDefault="00063E17" w:rsidP="00063E17">
      <w:pPr>
        <w:shd w:val="clear" w:color="auto" w:fill="FFFFFF"/>
        <w:autoSpaceDE w:val="0"/>
        <w:autoSpaceDN w:val="0"/>
        <w:adjustRightInd w:val="0"/>
        <w:spacing w:line="288" w:lineRule="auto"/>
        <w:ind w:firstLine="397"/>
        <w:jc w:val="both"/>
        <w:rPr>
          <w:color w:val="000000"/>
          <w:sz w:val="20"/>
          <w:szCs w:val="20"/>
        </w:rPr>
      </w:pPr>
      <w:r w:rsidRPr="00DE50B0">
        <w:rPr>
          <w:color w:val="000000"/>
          <w:sz w:val="20"/>
          <w:szCs w:val="20"/>
        </w:rPr>
        <w:lastRenderedPageBreak/>
        <w:t>- определить расчетным методом нагрузку, соответствующую пределу текучести образца (в кН);</w:t>
      </w:r>
    </w:p>
    <w:p w:rsidR="00063E17" w:rsidRPr="00DE50B0" w:rsidRDefault="00063E17" w:rsidP="00063E17">
      <w:pPr>
        <w:shd w:val="clear" w:color="auto" w:fill="FFFFFF"/>
        <w:autoSpaceDE w:val="0"/>
        <w:autoSpaceDN w:val="0"/>
        <w:adjustRightInd w:val="0"/>
        <w:spacing w:line="288" w:lineRule="auto"/>
        <w:ind w:firstLine="397"/>
        <w:jc w:val="both"/>
        <w:rPr>
          <w:color w:val="000000"/>
          <w:sz w:val="20"/>
          <w:szCs w:val="20"/>
        </w:rPr>
      </w:pPr>
      <w:r w:rsidRPr="00DE50B0">
        <w:rPr>
          <w:color w:val="000000"/>
          <w:sz w:val="20"/>
          <w:szCs w:val="20"/>
        </w:rPr>
        <w:t>- рассчитать характеристики прочности – предел прочности и предел текучести (</w:t>
      </w:r>
      <w:r w:rsidRPr="00DE50B0">
        <w:rPr>
          <w:i/>
          <w:color w:val="000000"/>
          <w:sz w:val="20"/>
          <w:szCs w:val="20"/>
        </w:rPr>
        <w:t>σ</w:t>
      </w:r>
      <w:r w:rsidRPr="00DE50B0">
        <w:rPr>
          <w:i/>
          <w:color w:val="000000"/>
          <w:sz w:val="20"/>
          <w:szCs w:val="20"/>
          <w:vertAlign w:val="subscript"/>
        </w:rPr>
        <w:t>в</w:t>
      </w:r>
      <w:r w:rsidRPr="00DE50B0">
        <w:rPr>
          <w:i/>
          <w:color w:val="000000"/>
          <w:sz w:val="20"/>
          <w:szCs w:val="20"/>
        </w:rPr>
        <w:t>., σ</w:t>
      </w:r>
      <w:r w:rsidRPr="00DE50B0">
        <w:rPr>
          <w:i/>
          <w:color w:val="000000"/>
          <w:sz w:val="20"/>
          <w:szCs w:val="20"/>
          <w:vertAlign w:val="subscript"/>
        </w:rPr>
        <w:t>т</w:t>
      </w:r>
      <w:r w:rsidRPr="00DE50B0">
        <w:rPr>
          <w:color w:val="000000"/>
          <w:sz w:val="20"/>
          <w:szCs w:val="20"/>
        </w:rPr>
        <w:t>, Н/мм</w:t>
      </w:r>
      <w:r w:rsidRPr="00DE50B0">
        <w:rPr>
          <w:color w:val="000000"/>
          <w:sz w:val="20"/>
          <w:szCs w:val="20"/>
          <w:vertAlign w:val="superscript"/>
        </w:rPr>
        <w:t>2</w:t>
      </w:r>
      <w:r w:rsidRPr="00DE50B0">
        <w:rPr>
          <w:color w:val="000000"/>
          <w:sz w:val="20"/>
          <w:szCs w:val="20"/>
        </w:rPr>
        <w:t>);</w:t>
      </w:r>
    </w:p>
    <w:p w:rsidR="00063E17" w:rsidRDefault="00063E17" w:rsidP="00A82FA5">
      <w:pPr>
        <w:shd w:val="clear" w:color="auto" w:fill="FFFFFF"/>
        <w:autoSpaceDE w:val="0"/>
        <w:autoSpaceDN w:val="0"/>
        <w:adjustRightInd w:val="0"/>
        <w:jc w:val="center"/>
        <w:rPr>
          <w:b/>
        </w:rPr>
      </w:pPr>
    </w:p>
    <w:p w:rsidR="00A82FA5" w:rsidRPr="00063E17" w:rsidRDefault="00063E17" w:rsidP="00A82FA5">
      <w:pPr>
        <w:shd w:val="clear" w:color="auto" w:fill="FFFFFF"/>
        <w:autoSpaceDE w:val="0"/>
        <w:autoSpaceDN w:val="0"/>
        <w:adjustRightInd w:val="0"/>
        <w:jc w:val="center"/>
        <w:rPr>
          <w:b/>
          <w:color w:val="000000"/>
        </w:rPr>
      </w:pPr>
      <w:r>
        <w:rPr>
          <w:b/>
        </w:rPr>
        <w:t>4</w:t>
      </w:r>
      <w:r w:rsidRPr="00063E17">
        <w:rPr>
          <w:b/>
        </w:rPr>
        <w:t>.3.Последовательность выполнения работы.</w:t>
      </w:r>
    </w:p>
    <w:p w:rsidR="00063E17" w:rsidRDefault="00063E17" w:rsidP="00CF7563">
      <w:pPr>
        <w:spacing w:line="288" w:lineRule="auto"/>
        <w:ind w:firstLine="397"/>
        <w:jc w:val="both"/>
        <w:rPr>
          <w:sz w:val="20"/>
          <w:szCs w:val="20"/>
        </w:rPr>
      </w:pPr>
    </w:p>
    <w:p w:rsidR="00F907FD" w:rsidRPr="0053119B" w:rsidRDefault="00F907FD" w:rsidP="00CF7563">
      <w:pPr>
        <w:spacing w:line="288" w:lineRule="auto"/>
        <w:ind w:firstLine="397"/>
        <w:jc w:val="both"/>
        <w:rPr>
          <w:sz w:val="20"/>
          <w:szCs w:val="20"/>
        </w:rPr>
      </w:pPr>
      <w:r w:rsidRPr="0053119B">
        <w:rPr>
          <w:sz w:val="20"/>
          <w:szCs w:val="20"/>
        </w:rPr>
        <w:t>1. Ознакомьтесь с краткой инструкцией, наводя курсор на пункт</w:t>
      </w:r>
      <w:r w:rsidR="00FD5977">
        <w:rPr>
          <w:sz w:val="20"/>
          <w:szCs w:val="20"/>
        </w:rPr>
        <w:t xml:space="preserve"> –</w:t>
      </w:r>
      <w:r w:rsidR="00C06C7D">
        <w:rPr>
          <w:sz w:val="20"/>
          <w:szCs w:val="20"/>
        </w:rPr>
        <w:t xml:space="preserve"> </w:t>
      </w:r>
      <w:r w:rsidRPr="0053119B">
        <w:rPr>
          <w:sz w:val="20"/>
          <w:szCs w:val="20"/>
        </w:rPr>
        <w:t>"Лаб. №</w:t>
      </w:r>
      <w:r w:rsidR="00844B19">
        <w:rPr>
          <w:sz w:val="20"/>
          <w:szCs w:val="20"/>
        </w:rPr>
        <w:t xml:space="preserve"> </w:t>
      </w:r>
      <w:r w:rsidRPr="0053119B">
        <w:rPr>
          <w:sz w:val="20"/>
          <w:szCs w:val="20"/>
        </w:rPr>
        <w:t>3.", нажимая и удерживая при этом левую кнопку мыши.</w:t>
      </w:r>
    </w:p>
    <w:p w:rsidR="00F907FD" w:rsidRPr="0053119B" w:rsidRDefault="00F907FD" w:rsidP="00CF7563">
      <w:pPr>
        <w:spacing w:line="288" w:lineRule="auto"/>
        <w:ind w:firstLine="397"/>
        <w:jc w:val="both"/>
        <w:rPr>
          <w:sz w:val="20"/>
          <w:szCs w:val="20"/>
        </w:rPr>
      </w:pPr>
      <w:r w:rsidRPr="0053119B">
        <w:rPr>
          <w:sz w:val="20"/>
          <w:szCs w:val="20"/>
        </w:rPr>
        <w:t>2. Для перехода к выполнению лабораторной работы</w:t>
      </w:r>
      <w:r w:rsidR="00FD5977">
        <w:rPr>
          <w:sz w:val="20"/>
          <w:szCs w:val="20"/>
        </w:rPr>
        <w:t xml:space="preserve"> </w:t>
      </w:r>
      <w:r w:rsidRPr="0053119B">
        <w:rPr>
          <w:sz w:val="20"/>
          <w:szCs w:val="20"/>
        </w:rPr>
        <w:t>запустите и</w:t>
      </w:r>
      <w:r w:rsidRPr="0053119B">
        <w:rPr>
          <w:color w:val="000000"/>
          <w:sz w:val="20"/>
          <w:szCs w:val="20"/>
        </w:rPr>
        <w:t>спытательную машину</w:t>
      </w:r>
      <w:r w:rsidR="00FD5977">
        <w:rPr>
          <w:color w:val="000000"/>
          <w:sz w:val="20"/>
          <w:szCs w:val="20"/>
        </w:rPr>
        <w:t xml:space="preserve"> </w:t>
      </w:r>
      <w:r w:rsidRPr="0053119B">
        <w:rPr>
          <w:color w:val="000000"/>
          <w:sz w:val="20"/>
          <w:szCs w:val="20"/>
        </w:rPr>
        <w:t>Р-100 с закрепленным в захватах стержнем</w:t>
      </w:r>
      <w:r w:rsidR="00FD5977">
        <w:rPr>
          <w:color w:val="000000"/>
          <w:sz w:val="20"/>
          <w:szCs w:val="20"/>
        </w:rPr>
        <w:t xml:space="preserve"> </w:t>
      </w:r>
      <w:r w:rsidRPr="0053119B">
        <w:rPr>
          <w:color w:val="000000"/>
          <w:sz w:val="20"/>
          <w:szCs w:val="20"/>
        </w:rPr>
        <w:t xml:space="preserve">при помощи квадратной кнопки "пуск", установленной на корпусе диаграммного аппарата со стрелочным индикатором (рис. </w:t>
      </w:r>
      <w:r w:rsidR="00063E17">
        <w:rPr>
          <w:color w:val="000000"/>
          <w:sz w:val="20"/>
          <w:szCs w:val="20"/>
        </w:rPr>
        <w:t>4</w:t>
      </w:r>
      <w:r w:rsidR="00962B9C">
        <w:rPr>
          <w:color w:val="000000"/>
          <w:sz w:val="20"/>
          <w:szCs w:val="20"/>
        </w:rPr>
        <w:t>.</w:t>
      </w:r>
      <w:r w:rsidRPr="0053119B">
        <w:rPr>
          <w:color w:val="000000"/>
          <w:sz w:val="20"/>
          <w:szCs w:val="20"/>
        </w:rPr>
        <w:t>3),</w:t>
      </w:r>
      <w:r w:rsidR="00FD5977">
        <w:rPr>
          <w:color w:val="000000"/>
          <w:sz w:val="20"/>
          <w:szCs w:val="20"/>
        </w:rPr>
        <w:t xml:space="preserve"> </w:t>
      </w:r>
      <w:r w:rsidRPr="0053119B">
        <w:rPr>
          <w:sz w:val="20"/>
          <w:szCs w:val="20"/>
        </w:rPr>
        <w:t>и наблюдайте процесс разрыва образца.</w:t>
      </w:r>
    </w:p>
    <w:p w:rsidR="00F907FD" w:rsidRDefault="00F907FD" w:rsidP="00CF7563">
      <w:pPr>
        <w:spacing w:line="288" w:lineRule="auto"/>
        <w:ind w:firstLine="397"/>
        <w:jc w:val="both"/>
        <w:rPr>
          <w:sz w:val="20"/>
          <w:szCs w:val="20"/>
        </w:rPr>
      </w:pPr>
      <w:r w:rsidRPr="0053119B">
        <w:rPr>
          <w:sz w:val="20"/>
          <w:szCs w:val="20"/>
        </w:rPr>
        <w:t>4. Нажимая красную кнопку "Образец" откройте соответствующую панель измерения (рис.</w:t>
      </w:r>
      <w:r w:rsidR="00063E17">
        <w:rPr>
          <w:sz w:val="20"/>
          <w:szCs w:val="20"/>
        </w:rPr>
        <w:t>4</w:t>
      </w:r>
      <w:r w:rsidR="00962B9C">
        <w:rPr>
          <w:sz w:val="20"/>
          <w:szCs w:val="20"/>
        </w:rPr>
        <w:t>.</w:t>
      </w:r>
      <w:r w:rsidRPr="0053119B">
        <w:rPr>
          <w:sz w:val="20"/>
          <w:szCs w:val="20"/>
        </w:rPr>
        <w:t>4). При помощи измерительных линеек измерьте геометрические параметры образцов</w:t>
      </w:r>
      <w:r w:rsidR="00FD5977">
        <w:rPr>
          <w:sz w:val="20"/>
          <w:szCs w:val="20"/>
        </w:rPr>
        <w:t xml:space="preserve"> </w:t>
      </w:r>
      <w:r w:rsidRPr="0053119B">
        <w:rPr>
          <w:sz w:val="20"/>
          <w:szCs w:val="20"/>
        </w:rPr>
        <w:t>до испытания и после испытания (</w:t>
      </w:r>
      <w:r w:rsidRPr="0053119B">
        <w:rPr>
          <w:sz w:val="20"/>
          <w:szCs w:val="20"/>
          <w:lang w:val="en-US"/>
        </w:rPr>
        <w:t>do</w:t>
      </w:r>
      <w:r w:rsidRPr="0053119B">
        <w:rPr>
          <w:sz w:val="20"/>
          <w:szCs w:val="20"/>
        </w:rPr>
        <w:t xml:space="preserve">, </w:t>
      </w:r>
      <w:r w:rsidRPr="0053119B">
        <w:rPr>
          <w:sz w:val="20"/>
          <w:szCs w:val="20"/>
          <w:lang w:val="en-US"/>
        </w:rPr>
        <w:t>lo</w:t>
      </w:r>
      <w:r w:rsidRPr="0053119B">
        <w:rPr>
          <w:sz w:val="20"/>
          <w:szCs w:val="20"/>
        </w:rPr>
        <w:t xml:space="preserve">, </w:t>
      </w:r>
      <w:r w:rsidRPr="0053119B">
        <w:rPr>
          <w:sz w:val="20"/>
          <w:szCs w:val="20"/>
          <w:lang w:val="en-US"/>
        </w:rPr>
        <w:t>d</w:t>
      </w:r>
      <w:r w:rsidRPr="0053119B">
        <w:rPr>
          <w:sz w:val="20"/>
          <w:szCs w:val="20"/>
        </w:rPr>
        <w:t xml:space="preserve">ш, </w:t>
      </w:r>
      <w:proofErr w:type="spellStart"/>
      <w:r w:rsidRPr="0053119B">
        <w:rPr>
          <w:sz w:val="20"/>
          <w:szCs w:val="20"/>
          <w:lang w:val="en-US"/>
        </w:rPr>
        <w:t>lk</w:t>
      </w:r>
      <w:proofErr w:type="spellEnd"/>
      <w:r w:rsidRPr="0053119B">
        <w:rPr>
          <w:sz w:val="20"/>
          <w:szCs w:val="20"/>
        </w:rPr>
        <w:t>).</w:t>
      </w:r>
      <w:r w:rsidR="00FD5977">
        <w:rPr>
          <w:sz w:val="20"/>
          <w:szCs w:val="20"/>
        </w:rPr>
        <w:t xml:space="preserve"> </w:t>
      </w:r>
      <w:r w:rsidRPr="0053119B">
        <w:rPr>
          <w:sz w:val="20"/>
          <w:szCs w:val="20"/>
        </w:rPr>
        <w:t>Внесите полученные</w:t>
      </w:r>
      <w:r w:rsidR="00FD5977">
        <w:rPr>
          <w:sz w:val="20"/>
          <w:szCs w:val="20"/>
        </w:rPr>
        <w:t xml:space="preserve"> </w:t>
      </w:r>
      <w:r w:rsidRPr="0053119B">
        <w:rPr>
          <w:sz w:val="20"/>
          <w:szCs w:val="20"/>
        </w:rPr>
        <w:t>данные в ячейки табл.</w:t>
      </w:r>
      <w:r w:rsidR="00063E17">
        <w:rPr>
          <w:sz w:val="20"/>
          <w:szCs w:val="20"/>
        </w:rPr>
        <w:t>4</w:t>
      </w:r>
      <w:r w:rsidR="00962B9C">
        <w:rPr>
          <w:sz w:val="20"/>
          <w:szCs w:val="20"/>
        </w:rPr>
        <w:t>.</w:t>
      </w:r>
      <w:r w:rsidRPr="0053119B">
        <w:rPr>
          <w:sz w:val="20"/>
          <w:szCs w:val="20"/>
        </w:rPr>
        <w:t>1.</w:t>
      </w:r>
      <w:r w:rsidR="00FD5977">
        <w:rPr>
          <w:sz w:val="20"/>
          <w:szCs w:val="20"/>
        </w:rPr>
        <w:t xml:space="preserve"> </w:t>
      </w:r>
    </w:p>
    <w:p w:rsidR="00BD2781" w:rsidRDefault="00BD2781" w:rsidP="00CF7563">
      <w:pPr>
        <w:spacing w:line="288" w:lineRule="auto"/>
        <w:ind w:firstLine="397"/>
        <w:jc w:val="both"/>
        <w:rPr>
          <w:sz w:val="20"/>
          <w:szCs w:val="20"/>
        </w:rPr>
      </w:pPr>
    </w:p>
    <w:p w:rsidR="00BD2781" w:rsidRDefault="00BD2781" w:rsidP="00BD2781">
      <w:pPr>
        <w:shd w:val="clear" w:color="auto" w:fill="FFFFFF"/>
        <w:autoSpaceDE w:val="0"/>
        <w:autoSpaceDN w:val="0"/>
        <w:adjustRightInd w:val="0"/>
        <w:spacing w:line="288" w:lineRule="auto"/>
        <w:ind w:firstLine="397"/>
        <w:jc w:val="right"/>
        <w:rPr>
          <w:color w:val="000000"/>
          <w:sz w:val="20"/>
          <w:szCs w:val="20"/>
        </w:rPr>
      </w:pPr>
      <w:r>
        <w:rPr>
          <w:color w:val="000000"/>
          <w:sz w:val="20"/>
          <w:szCs w:val="20"/>
        </w:rPr>
        <w:t xml:space="preserve">      </w:t>
      </w:r>
      <w:r w:rsidRPr="0053119B">
        <w:rPr>
          <w:color w:val="000000"/>
          <w:sz w:val="20"/>
          <w:szCs w:val="20"/>
        </w:rPr>
        <w:t xml:space="preserve">Таблица </w:t>
      </w:r>
      <w:r>
        <w:rPr>
          <w:color w:val="000000"/>
          <w:sz w:val="20"/>
          <w:szCs w:val="20"/>
        </w:rPr>
        <w:t>4.</w:t>
      </w:r>
      <w:r w:rsidRPr="0053119B">
        <w:rPr>
          <w:color w:val="000000"/>
          <w:sz w:val="20"/>
          <w:szCs w:val="20"/>
        </w:rPr>
        <w:t>1</w:t>
      </w:r>
    </w:p>
    <w:p w:rsidR="00BD2781" w:rsidRPr="00865D1E" w:rsidRDefault="00BD2781" w:rsidP="00BD2781">
      <w:pPr>
        <w:shd w:val="clear" w:color="auto" w:fill="FFFFFF"/>
        <w:autoSpaceDE w:val="0"/>
        <w:autoSpaceDN w:val="0"/>
        <w:adjustRightInd w:val="0"/>
        <w:spacing w:line="288" w:lineRule="auto"/>
        <w:ind w:firstLine="397"/>
        <w:jc w:val="center"/>
        <w:rPr>
          <w:color w:val="000000"/>
          <w:sz w:val="18"/>
          <w:szCs w:val="18"/>
        </w:rPr>
      </w:pPr>
      <w:r w:rsidRPr="00865D1E">
        <w:rPr>
          <w:color w:val="000000"/>
          <w:sz w:val="18"/>
          <w:szCs w:val="18"/>
        </w:rPr>
        <w:t>Результаты измерений размеров образцов до и после испытаний</w:t>
      </w:r>
    </w:p>
    <w:tbl>
      <w:tblPr>
        <w:tblStyle w:val="a3"/>
        <w:tblW w:w="0" w:type="auto"/>
        <w:jc w:val="center"/>
        <w:tblLook w:val="04A0" w:firstRow="1" w:lastRow="0" w:firstColumn="1" w:lastColumn="0" w:noHBand="0" w:noVBand="1"/>
      </w:tblPr>
      <w:tblGrid>
        <w:gridCol w:w="2660"/>
        <w:gridCol w:w="2410"/>
      </w:tblGrid>
      <w:tr w:rsidR="00BD2781" w:rsidRPr="005953C2" w:rsidTr="00A64341">
        <w:trPr>
          <w:jc w:val="center"/>
        </w:trPr>
        <w:tc>
          <w:tcPr>
            <w:tcW w:w="5070" w:type="dxa"/>
            <w:gridSpan w:val="2"/>
          </w:tcPr>
          <w:p w:rsidR="00BD2781" w:rsidRPr="005953C2" w:rsidRDefault="00BD2781" w:rsidP="00A64341">
            <w:pPr>
              <w:autoSpaceDE w:val="0"/>
              <w:autoSpaceDN w:val="0"/>
              <w:adjustRightInd w:val="0"/>
              <w:spacing w:line="288" w:lineRule="auto"/>
              <w:jc w:val="center"/>
              <w:rPr>
                <w:color w:val="000000"/>
                <w:sz w:val="18"/>
                <w:szCs w:val="18"/>
              </w:rPr>
            </w:pPr>
            <w:r w:rsidRPr="005953C2">
              <w:rPr>
                <w:color w:val="000000"/>
                <w:sz w:val="18"/>
                <w:szCs w:val="18"/>
              </w:rPr>
              <w:t>Размеры образца</w:t>
            </w:r>
          </w:p>
        </w:tc>
      </w:tr>
      <w:tr w:rsidR="00BD2781" w:rsidRPr="005953C2" w:rsidTr="00A64341">
        <w:trPr>
          <w:jc w:val="center"/>
        </w:trPr>
        <w:tc>
          <w:tcPr>
            <w:tcW w:w="2660" w:type="dxa"/>
          </w:tcPr>
          <w:p w:rsidR="00BD2781" w:rsidRPr="005953C2" w:rsidRDefault="00BD2781" w:rsidP="00A64341">
            <w:pPr>
              <w:autoSpaceDE w:val="0"/>
              <w:autoSpaceDN w:val="0"/>
              <w:adjustRightInd w:val="0"/>
              <w:spacing w:line="288" w:lineRule="auto"/>
              <w:jc w:val="center"/>
              <w:rPr>
                <w:color w:val="000000"/>
                <w:sz w:val="18"/>
                <w:szCs w:val="18"/>
              </w:rPr>
            </w:pPr>
            <w:r>
              <w:rPr>
                <w:color w:val="000000"/>
                <w:sz w:val="18"/>
                <w:szCs w:val="18"/>
              </w:rPr>
              <w:t>До испытания</w:t>
            </w:r>
          </w:p>
        </w:tc>
        <w:tc>
          <w:tcPr>
            <w:tcW w:w="2410" w:type="dxa"/>
          </w:tcPr>
          <w:p w:rsidR="00BD2781" w:rsidRPr="005953C2" w:rsidRDefault="00BD2781" w:rsidP="00A64341">
            <w:pPr>
              <w:autoSpaceDE w:val="0"/>
              <w:autoSpaceDN w:val="0"/>
              <w:adjustRightInd w:val="0"/>
              <w:spacing w:line="288" w:lineRule="auto"/>
              <w:jc w:val="center"/>
              <w:rPr>
                <w:color w:val="000000"/>
                <w:sz w:val="18"/>
                <w:szCs w:val="18"/>
              </w:rPr>
            </w:pPr>
            <w:r>
              <w:rPr>
                <w:color w:val="000000"/>
                <w:sz w:val="18"/>
                <w:szCs w:val="18"/>
              </w:rPr>
              <w:t>После испытания</w:t>
            </w:r>
          </w:p>
        </w:tc>
      </w:tr>
      <w:tr w:rsidR="00BD2781" w:rsidRPr="005953C2" w:rsidTr="00A64341">
        <w:trPr>
          <w:jc w:val="center"/>
        </w:trPr>
        <w:tc>
          <w:tcPr>
            <w:tcW w:w="2660" w:type="dxa"/>
          </w:tcPr>
          <w:p w:rsidR="00BD2781" w:rsidRPr="005953C2" w:rsidRDefault="00BD2781" w:rsidP="00A64341">
            <w:pPr>
              <w:autoSpaceDE w:val="0"/>
              <w:autoSpaceDN w:val="0"/>
              <w:adjustRightInd w:val="0"/>
              <w:spacing w:line="288" w:lineRule="auto"/>
              <w:jc w:val="center"/>
              <w:rPr>
                <w:color w:val="000000"/>
                <w:sz w:val="18"/>
                <w:szCs w:val="18"/>
              </w:rPr>
            </w:pPr>
            <w:r w:rsidRPr="005953C2">
              <w:rPr>
                <w:color w:val="000000"/>
                <w:sz w:val="18"/>
                <w:szCs w:val="18"/>
                <w:lang w:val="en-GB"/>
              </w:rPr>
              <w:t>d</w:t>
            </w:r>
            <w:r w:rsidRPr="005953C2">
              <w:rPr>
                <w:color w:val="000000"/>
                <w:sz w:val="18"/>
                <w:szCs w:val="18"/>
                <w:vertAlign w:val="subscript"/>
                <w:lang w:val="en-GB"/>
              </w:rPr>
              <w:t>0</w:t>
            </w:r>
            <w:r>
              <w:rPr>
                <w:color w:val="000000"/>
                <w:sz w:val="18"/>
                <w:szCs w:val="18"/>
                <w:vertAlign w:val="subscript"/>
              </w:rPr>
              <w:t xml:space="preserve"> </w:t>
            </w:r>
            <w:r w:rsidRPr="005953C2">
              <w:rPr>
                <w:color w:val="000000"/>
                <w:sz w:val="18"/>
                <w:szCs w:val="18"/>
                <w:lang w:val="en-GB"/>
              </w:rPr>
              <w:t>=</w:t>
            </w:r>
            <w:r>
              <w:rPr>
                <w:color w:val="000000"/>
                <w:sz w:val="18"/>
                <w:szCs w:val="18"/>
              </w:rPr>
              <w:t xml:space="preserve">        </w:t>
            </w:r>
            <w:r w:rsidRPr="005953C2">
              <w:rPr>
                <w:color w:val="000000"/>
                <w:sz w:val="18"/>
                <w:szCs w:val="18"/>
              </w:rPr>
              <w:t>мм</w:t>
            </w:r>
          </w:p>
          <w:p w:rsidR="00BD2781" w:rsidRPr="005953C2" w:rsidRDefault="00BD2781" w:rsidP="00A64341">
            <w:pPr>
              <w:autoSpaceDE w:val="0"/>
              <w:autoSpaceDN w:val="0"/>
              <w:adjustRightInd w:val="0"/>
              <w:spacing w:line="288" w:lineRule="auto"/>
              <w:jc w:val="center"/>
              <w:rPr>
                <w:color w:val="000000"/>
                <w:sz w:val="18"/>
                <w:szCs w:val="18"/>
              </w:rPr>
            </w:pPr>
            <w:r w:rsidRPr="005953C2">
              <w:rPr>
                <w:color w:val="000000"/>
                <w:sz w:val="18"/>
                <w:szCs w:val="18"/>
                <w:lang w:val="en-GB"/>
              </w:rPr>
              <w:t>l</w:t>
            </w:r>
            <w:r w:rsidRPr="005953C2">
              <w:rPr>
                <w:color w:val="000000"/>
                <w:sz w:val="18"/>
                <w:szCs w:val="18"/>
                <w:vertAlign w:val="subscript"/>
                <w:lang w:val="en-GB"/>
              </w:rPr>
              <w:t>0</w:t>
            </w:r>
            <w:r>
              <w:rPr>
                <w:color w:val="000000"/>
                <w:sz w:val="18"/>
                <w:szCs w:val="18"/>
                <w:vertAlign w:val="subscript"/>
              </w:rPr>
              <w:t xml:space="preserve"> </w:t>
            </w:r>
            <w:r w:rsidRPr="005953C2">
              <w:rPr>
                <w:color w:val="000000"/>
                <w:sz w:val="18"/>
                <w:szCs w:val="18"/>
                <w:lang w:val="en-GB"/>
              </w:rPr>
              <w:t>=</w:t>
            </w:r>
            <w:r>
              <w:rPr>
                <w:color w:val="000000"/>
                <w:sz w:val="18"/>
                <w:szCs w:val="18"/>
              </w:rPr>
              <w:t xml:space="preserve">       мм</w:t>
            </w:r>
          </w:p>
          <w:p w:rsidR="00BD2781" w:rsidRPr="005953C2" w:rsidRDefault="00BD2781" w:rsidP="00A64341">
            <w:pPr>
              <w:autoSpaceDE w:val="0"/>
              <w:autoSpaceDN w:val="0"/>
              <w:adjustRightInd w:val="0"/>
              <w:spacing w:line="288" w:lineRule="auto"/>
              <w:jc w:val="center"/>
              <w:rPr>
                <w:color w:val="000000"/>
                <w:sz w:val="18"/>
                <w:szCs w:val="18"/>
              </w:rPr>
            </w:pPr>
            <w:r w:rsidRPr="005953C2">
              <w:rPr>
                <w:color w:val="000000"/>
                <w:sz w:val="18"/>
                <w:szCs w:val="18"/>
                <w:lang w:val="en-GB"/>
              </w:rPr>
              <w:t>F</w:t>
            </w:r>
            <w:r w:rsidRPr="005953C2">
              <w:rPr>
                <w:color w:val="000000"/>
                <w:sz w:val="18"/>
                <w:szCs w:val="18"/>
                <w:vertAlign w:val="subscript"/>
                <w:lang w:val="en-GB"/>
              </w:rPr>
              <w:t>0</w:t>
            </w:r>
            <w:r>
              <w:rPr>
                <w:color w:val="000000"/>
                <w:sz w:val="18"/>
                <w:szCs w:val="18"/>
                <w:vertAlign w:val="subscript"/>
              </w:rPr>
              <w:t xml:space="preserve"> </w:t>
            </w:r>
            <w:r w:rsidRPr="005953C2">
              <w:rPr>
                <w:color w:val="000000"/>
                <w:sz w:val="18"/>
                <w:szCs w:val="18"/>
                <w:lang w:val="en-GB"/>
              </w:rPr>
              <w:t>=</w:t>
            </w:r>
            <w:r>
              <w:rPr>
                <w:color w:val="000000"/>
                <w:sz w:val="18"/>
                <w:szCs w:val="18"/>
                <w:lang w:val="en-GB"/>
              </w:rPr>
              <w:t xml:space="preserve"> </w:t>
            </w:r>
            <w:r>
              <w:rPr>
                <w:color w:val="000000"/>
                <w:sz w:val="18"/>
                <w:szCs w:val="18"/>
              </w:rPr>
              <w:t xml:space="preserve">      </w:t>
            </w:r>
            <w:r w:rsidRPr="005953C2">
              <w:rPr>
                <w:color w:val="000000"/>
                <w:sz w:val="18"/>
                <w:szCs w:val="18"/>
              </w:rPr>
              <w:t>мм</w:t>
            </w:r>
            <w:r w:rsidRPr="005953C2">
              <w:rPr>
                <w:color w:val="000000"/>
                <w:sz w:val="18"/>
                <w:szCs w:val="18"/>
                <w:vertAlign w:val="superscript"/>
              </w:rPr>
              <w:t>2</w:t>
            </w:r>
          </w:p>
        </w:tc>
        <w:tc>
          <w:tcPr>
            <w:tcW w:w="2410" w:type="dxa"/>
          </w:tcPr>
          <w:p w:rsidR="00BD2781" w:rsidRPr="005953C2" w:rsidRDefault="00BD2781" w:rsidP="00A64341">
            <w:pPr>
              <w:autoSpaceDE w:val="0"/>
              <w:autoSpaceDN w:val="0"/>
              <w:adjustRightInd w:val="0"/>
              <w:spacing w:line="288" w:lineRule="auto"/>
              <w:jc w:val="center"/>
              <w:rPr>
                <w:color w:val="000000"/>
                <w:sz w:val="18"/>
                <w:szCs w:val="18"/>
              </w:rPr>
            </w:pPr>
            <w:r w:rsidRPr="005953C2">
              <w:rPr>
                <w:color w:val="000000"/>
                <w:sz w:val="18"/>
                <w:szCs w:val="18"/>
                <w:lang w:val="en-GB"/>
              </w:rPr>
              <w:t>d</w:t>
            </w:r>
            <w:r w:rsidRPr="005953C2">
              <w:rPr>
                <w:color w:val="000000"/>
                <w:sz w:val="18"/>
                <w:szCs w:val="18"/>
                <w:vertAlign w:val="subscript"/>
              </w:rPr>
              <w:t>ш</w:t>
            </w:r>
            <w:r>
              <w:rPr>
                <w:color w:val="000000"/>
                <w:sz w:val="18"/>
                <w:szCs w:val="18"/>
                <w:vertAlign w:val="subscript"/>
              </w:rPr>
              <w:t xml:space="preserve"> </w:t>
            </w:r>
            <w:r w:rsidRPr="005953C2">
              <w:rPr>
                <w:color w:val="000000"/>
                <w:sz w:val="18"/>
                <w:szCs w:val="18"/>
              </w:rPr>
              <w:t>=</w:t>
            </w:r>
            <w:r>
              <w:rPr>
                <w:color w:val="000000"/>
                <w:sz w:val="18"/>
                <w:szCs w:val="18"/>
              </w:rPr>
              <w:t xml:space="preserve">       </w:t>
            </w:r>
            <w:r w:rsidRPr="005953C2">
              <w:rPr>
                <w:color w:val="000000"/>
                <w:sz w:val="18"/>
                <w:szCs w:val="18"/>
              </w:rPr>
              <w:t>мм</w:t>
            </w:r>
          </w:p>
          <w:p w:rsidR="00BD2781" w:rsidRPr="005953C2" w:rsidRDefault="00BD2781" w:rsidP="00A64341">
            <w:pPr>
              <w:autoSpaceDE w:val="0"/>
              <w:autoSpaceDN w:val="0"/>
              <w:adjustRightInd w:val="0"/>
              <w:spacing w:line="288" w:lineRule="auto"/>
              <w:jc w:val="center"/>
              <w:rPr>
                <w:color w:val="000000"/>
                <w:sz w:val="18"/>
                <w:szCs w:val="18"/>
              </w:rPr>
            </w:pPr>
            <w:r w:rsidRPr="005953C2">
              <w:rPr>
                <w:color w:val="000000"/>
                <w:sz w:val="18"/>
                <w:szCs w:val="18"/>
                <w:lang w:val="en-GB"/>
              </w:rPr>
              <w:t>l</w:t>
            </w:r>
            <w:r w:rsidRPr="005953C2">
              <w:rPr>
                <w:color w:val="000000"/>
                <w:sz w:val="18"/>
                <w:szCs w:val="18"/>
                <w:vertAlign w:val="subscript"/>
              </w:rPr>
              <w:t>к</w:t>
            </w:r>
            <w:r>
              <w:rPr>
                <w:color w:val="000000"/>
                <w:sz w:val="18"/>
                <w:szCs w:val="18"/>
                <w:vertAlign w:val="subscript"/>
              </w:rPr>
              <w:t xml:space="preserve"> </w:t>
            </w:r>
            <w:r w:rsidRPr="005953C2">
              <w:rPr>
                <w:color w:val="000000"/>
                <w:sz w:val="18"/>
                <w:szCs w:val="18"/>
              </w:rPr>
              <w:t>=</w:t>
            </w:r>
            <w:r>
              <w:rPr>
                <w:color w:val="000000"/>
                <w:sz w:val="18"/>
                <w:szCs w:val="18"/>
              </w:rPr>
              <w:t xml:space="preserve">       </w:t>
            </w:r>
            <w:r w:rsidRPr="005953C2">
              <w:rPr>
                <w:color w:val="000000"/>
                <w:sz w:val="18"/>
                <w:szCs w:val="18"/>
              </w:rPr>
              <w:t>мм</w:t>
            </w:r>
          </w:p>
          <w:p w:rsidR="00BD2781" w:rsidRPr="005953C2" w:rsidRDefault="00BD2781" w:rsidP="00BD2781">
            <w:pPr>
              <w:autoSpaceDE w:val="0"/>
              <w:autoSpaceDN w:val="0"/>
              <w:adjustRightInd w:val="0"/>
              <w:spacing w:line="288" w:lineRule="auto"/>
              <w:jc w:val="center"/>
              <w:rPr>
                <w:color w:val="000000"/>
                <w:sz w:val="18"/>
                <w:szCs w:val="18"/>
              </w:rPr>
            </w:pPr>
            <w:r w:rsidRPr="005953C2">
              <w:rPr>
                <w:color w:val="000000"/>
                <w:sz w:val="18"/>
                <w:szCs w:val="18"/>
                <w:lang w:val="en-GB"/>
              </w:rPr>
              <w:t>F</w:t>
            </w:r>
            <w:r w:rsidRPr="005953C2">
              <w:rPr>
                <w:color w:val="000000"/>
                <w:sz w:val="18"/>
                <w:szCs w:val="18"/>
                <w:vertAlign w:val="subscript"/>
              </w:rPr>
              <w:t>к</w:t>
            </w:r>
            <w:r>
              <w:rPr>
                <w:color w:val="000000"/>
                <w:sz w:val="18"/>
                <w:szCs w:val="18"/>
                <w:vertAlign w:val="subscript"/>
              </w:rPr>
              <w:t xml:space="preserve"> </w:t>
            </w:r>
            <w:r w:rsidRPr="005953C2">
              <w:rPr>
                <w:color w:val="000000"/>
                <w:sz w:val="18"/>
                <w:szCs w:val="18"/>
              </w:rPr>
              <w:t>=</w:t>
            </w:r>
            <w:r>
              <w:rPr>
                <w:color w:val="000000"/>
                <w:sz w:val="18"/>
                <w:szCs w:val="18"/>
              </w:rPr>
              <w:t xml:space="preserve">      </w:t>
            </w:r>
            <w:r w:rsidRPr="005953C2">
              <w:rPr>
                <w:color w:val="000000"/>
                <w:sz w:val="18"/>
                <w:szCs w:val="18"/>
              </w:rPr>
              <w:t>мм</w:t>
            </w:r>
            <w:r w:rsidRPr="005953C2">
              <w:rPr>
                <w:color w:val="000000"/>
                <w:sz w:val="18"/>
                <w:szCs w:val="18"/>
                <w:vertAlign w:val="superscript"/>
              </w:rPr>
              <w:t>2</w:t>
            </w:r>
          </w:p>
        </w:tc>
      </w:tr>
    </w:tbl>
    <w:p w:rsidR="00BD2781" w:rsidRPr="0053119B" w:rsidRDefault="00BD2781" w:rsidP="00CF7563">
      <w:pPr>
        <w:spacing w:line="288" w:lineRule="auto"/>
        <w:ind w:firstLine="397"/>
        <w:jc w:val="both"/>
        <w:rPr>
          <w:sz w:val="20"/>
          <w:szCs w:val="20"/>
        </w:rPr>
      </w:pPr>
    </w:p>
    <w:p w:rsidR="00F907FD" w:rsidRPr="0053119B" w:rsidRDefault="00F907FD" w:rsidP="00CF7563">
      <w:pPr>
        <w:spacing w:line="288" w:lineRule="auto"/>
        <w:ind w:firstLine="397"/>
        <w:jc w:val="both"/>
        <w:rPr>
          <w:sz w:val="20"/>
          <w:szCs w:val="20"/>
        </w:rPr>
      </w:pPr>
      <w:r w:rsidRPr="0053119B">
        <w:rPr>
          <w:sz w:val="20"/>
          <w:szCs w:val="20"/>
        </w:rPr>
        <w:t>5. Рассчитайте</w:t>
      </w:r>
      <w:r w:rsidR="00FD5977">
        <w:rPr>
          <w:sz w:val="20"/>
          <w:szCs w:val="20"/>
        </w:rPr>
        <w:t xml:space="preserve"> </w:t>
      </w:r>
      <w:r w:rsidRPr="0053119B">
        <w:rPr>
          <w:sz w:val="20"/>
          <w:szCs w:val="20"/>
        </w:rPr>
        <w:t>площадь поперечного</w:t>
      </w:r>
      <w:r w:rsidR="00FD5977">
        <w:rPr>
          <w:sz w:val="20"/>
          <w:szCs w:val="20"/>
        </w:rPr>
        <w:t xml:space="preserve"> </w:t>
      </w:r>
      <w:r w:rsidRPr="0053119B">
        <w:rPr>
          <w:sz w:val="20"/>
          <w:szCs w:val="20"/>
        </w:rPr>
        <w:t>сечения образца до</w:t>
      </w:r>
      <w:r w:rsidR="00FD5977">
        <w:rPr>
          <w:sz w:val="20"/>
          <w:szCs w:val="20"/>
        </w:rPr>
        <w:t xml:space="preserve"> </w:t>
      </w:r>
      <w:r w:rsidRPr="0053119B">
        <w:rPr>
          <w:sz w:val="20"/>
          <w:szCs w:val="20"/>
        </w:rPr>
        <w:t>испытания</w:t>
      </w:r>
      <w:r w:rsidR="00FD5977">
        <w:rPr>
          <w:sz w:val="20"/>
          <w:szCs w:val="20"/>
        </w:rPr>
        <w:t xml:space="preserve"> </w:t>
      </w:r>
      <w:r w:rsidRPr="0053119B">
        <w:rPr>
          <w:sz w:val="20"/>
          <w:szCs w:val="20"/>
        </w:rPr>
        <w:t>и после испытания в области шейки (</w:t>
      </w:r>
      <w:proofErr w:type="spellStart"/>
      <w:r w:rsidRPr="0053119B">
        <w:rPr>
          <w:sz w:val="20"/>
          <w:szCs w:val="20"/>
          <w:lang w:val="en-US"/>
        </w:rPr>
        <w:t>Fo</w:t>
      </w:r>
      <w:proofErr w:type="spellEnd"/>
      <w:r w:rsidRPr="0053119B">
        <w:rPr>
          <w:sz w:val="20"/>
          <w:szCs w:val="20"/>
        </w:rPr>
        <w:t xml:space="preserve">, </w:t>
      </w:r>
      <w:proofErr w:type="spellStart"/>
      <w:r w:rsidRPr="0053119B">
        <w:rPr>
          <w:sz w:val="20"/>
          <w:szCs w:val="20"/>
          <w:lang w:val="en-US"/>
        </w:rPr>
        <w:t>Fk</w:t>
      </w:r>
      <w:proofErr w:type="spellEnd"/>
      <w:r w:rsidRPr="0053119B">
        <w:rPr>
          <w:sz w:val="20"/>
          <w:szCs w:val="20"/>
        </w:rPr>
        <w:t>) и внесите</w:t>
      </w:r>
      <w:r w:rsidR="00FD5977">
        <w:rPr>
          <w:sz w:val="20"/>
          <w:szCs w:val="20"/>
        </w:rPr>
        <w:t xml:space="preserve"> </w:t>
      </w:r>
      <w:r w:rsidRPr="0053119B">
        <w:rPr>
          <w:sz w:val="20"/>
          <w:szCs w:val="20"/>
        </w:rPr>
        <w:t>полученные</w:t>
      </w:r>
      <w:r w:rsidR="00FD5977">
        <w:rPr>
          <w:sz w:val="20"/>
          <w:szCs w:val="20"/>
        </w:rPr>
        <w:t xml:space="preserve"> </w:t>
      </w:r>
      <w:r w:rsidRPr="0053119B">
        <w:rPr>
          <w:sz w:val="20"/>
          <w:szCs w:val="20"/>
        </w:rPr>
        <w:t>результаты в ячейки табл.</w:t>
      </w:r>
      <w:r w:rsidR="00BD2781">
        <w:rPr>
          <w:sz w:val="20"/>
          <w:szCs w:val="20"/>
        </w:rPr>
        <w:t>4</w:t>
      </w:r>
      <w:r w:rsidR="00962B9C">
        <w:rPr>
          <w:sz w:val="20"/>
          <w:szCs w:val="20"/>
        </w:rPr>
        <w:t>.</w:t>
      </w:r>
      <w:r w:rsidRPr="0053119B">
        <w:rPr>
          <w:sz w:val="20"/>
          <w:szCs w:val="20"/>
        </w:rPr>
        <w:t>1.</w:t>
      </w:r>
    </w:p>
    <w:p w:rsidR="00F907FD" w:rsidRDefault="00F907FD" w:rsidP="00CF7563">
      <w:pPr>
        <w:spacing w:line="288" w:lineRule="auto"/>
        <w:ind w:firstLine="397"/>
        <w:jc w:val="both"/>
        <w:rPr>
          <w:sz w:val="20"/>
          <w:szCs w:val="20"/>
        </w:rPr>
      </w:pPr>
      <w:r w:rsidRPr="0053119B">
        <w:rPr>
          <w:sz w:val="20"/>
          <w:szCs w:val="20"/>
        </w:rPr>
        <w:t>6. Рассчитайте характеристики пластичности – относительное удлинение и относительное сужение</w:t>
      </w:r>
      <w:r w:rsidR="00FD5977">
        <w:rPr>
          <w:sz w:val="20"/>
          <w:szCs w:val="20"/>
        </w:rPr>
        <w:t xml:space="preserve"> </w:t>
      </w:r>
      <w:r w:rsidRPr="0053119B">
        <w:rPr>
          <w:sz w:val="20"/>
          <w:szCs w:val="20"/>
        </w:rPr>
        <w:t xml:space="preserve">по формулам </w:t>
      </w:r>
      <w:r w:rsidR="00BD2781">
        <w:rPr>
          <w:sz w:val="20"/>
          <w:szCs w:val="20"/>
        </w:rPr>
        <w:t>4</w:t>
      </w:r>
      <w:r w:rsidR="00962B9C">
        <w:rPr>
          <w:sz w:val="20"/>
          <w:szCs w:val="20"/>
        </w:rPr>
        <w:t>.</w:t>
      </w:r>
      <w:r w:rsidRPr="0053119B">
        <w:rPr>
          <w:sz w:val="20"/>
          <w:szCs w:val="20"/>
        </w:rPr>
        <w:t xml:space="preserve">5, </w:t>
      </w:r>
      <w:r w:rsidR="00BD2781">
        <w:rPr>
          <w:sz w:val="20"/>
          <w:szCs w:val="20"/>
        </w:rPr>
        <w:t>4</w:t>
      </w:r>
      <w:r w:rsidR="00962B9C">
        <w:rPr>
          <w:sz w:val="20"/>
          <w:szCs w:val="20"/>
        </w:rPr>
        <w:t>.</w:t>
      </w:r>
      <w:r w:rsidRPr="0053119B">
        <w:rPr>
          <w:sz w:val="20"/>
          <w:szCs w:val="20"/>
        </w:rPr>
        <w:t xml:space="preserve">6 и </w:t>
      </w:r>
      <w:r w:rsidR="00BD2781">
        <w:rPr>
          <w:sz w:val="20"/>
          <w:szCs w:val="20"/>
        </w:rPr>
        <w:t>4</w:t>
      </w:r>
      <w:r w:rsidR="00962B9C">
        <w:rPr>
          <w:sz w:val="20"/>
          <w:szCs w:val="20"/>
        </w:rPr>
        <w:t>.</w:t>
      </w:r>
      <w:r w:rsidRPr="0053119B">
        <w:rPr>
          <w:sz w:val="20"/>
          <w:szCs w:val="20"/>
        </w:rPr>
        <w:t>7</w:t>
      </w:r>
      <w:r w:rsidR="00FD5977">
        <w:rPr>
          <w:sz w:val="20"/>
          <w:szCs w:val="20"/>
        </w:rPr>
        <w:t xml:space="preserve"> </w:t>
      </w:r>
      <w:r w:rsidRPr="0053119B">
        <w:rPr>
          <w:sz w:val="20"/>
          <w:szCs w:val="20"/>
        </w:rPr>
        <w:t xml:space="preserve">и внесите полученные результаты в ячейки табл. </w:t>
      </w:r>
      <w:r w:rsidR="00BD2781">
        <w:rPr>
          <w:sz w:val="20"/>
          <w:szCs w:val="20"/>
        </w:rPr>
        <w:t>4</w:t>
      </w:r>
      <w:r w:rsidR="00962B9C">
        <w:rPr>
          <w:sz w:val="20"/>
          <w:szCs w:val="20"/>
        </w:rPr>
        <w:t>.</w:t>
      </w:r>
      <w:r w:rsidRPr="0053119B">
        <w:rPr>
          <w:sz w:val="20"/>
          <w:szCs w:val="20"/>
        </w:rPr>
        <w:t>2</w:t>
      </w:r>
    </w:p>
    <w:p w:rsidR="00BD2781" w:rsidRDefault="00BD2781" w:rsidP="00BD2781">
      <w:pPr>
        <w:shd w:val="clear" w:color="auto" w:fill="FFFFFF"/>
        <w:autoSpaceDE w:val="0"/>
        <w:autoSpaceDN w:val="0"/>
        <w:adjustRightInd w:val="0"/>
        <w:spacing w:line="288" w:lineRule="auto"/>
        <w:ind w:firstLine="397"/>
        <w:jc w:val="right"/>
        <w:rPr>
          <w:color w:val="000000"/>
          <w:sz w:val="20"/>
          <w:szCs w:val="20"/>
        </w:rPr>
      </w:pPr>
      <w:r w:rsidRPr="0053119B">
        <w:rPr>
          <w:color w:val="000000"/>
          <w:sz w:val="20"/>
          <w:szCs w:val="20"/>
        </w:rPr>
        <w:t xml:space="preserve">Таблица </w:t>
      </w:r>
      <w:r>
        <w:rPr>
          <w:color w:val="000000"/>
          <w:sz w:val="20"/>
          <w:szCs w:val="20"/>
        </w:rPr>
        <w:t>4.2</w:t>
      </w:r>
      <w:r w:rsidRPr="0053119B">
        <w:rPr>
          <w:color w:val="000000"/>
          <w:sz w:val="20"/>
          <w:szCs w:val="20"/>
        </w:rPr>
        <w:t xml:space="preserve"> </w:t>
      </w:r>
    </w:p>
    <w:p w:rsidR="00BD2781" w:rsidRPr="00A3474E" w:rsidRDefault="00BD2781" w:rsidP="00BD2781">
      <w:pPr>
        <w:shd w:val="clear" w:color="auto" w:fill="FFFFFF"/>
        <w:autoSpaceDE w:val="0"/>
        <w:autoSpaceDN w:val="0"/>
        <w:adjustRightInd w:val="0"/>
        <w:spacing w:line="288" w:lineRule="auto"/>
        <w:ind w:firstLine="397"/>
        <w:jc w:val="center"/>
        <w:rPr>
          <w:color w:val="000000"/>
          <w:sz w:val="18"/>
          <w:szCs w:val="18"/>
          <w:lang w:val="en-US"/>
        </w:rPr>
      </w:pPr>
      <w:r w:rsidRPr="00A3474E">
        <w:rPr>
          <w:color w:val="000000"/>
          <w:sz w:val="18"/>
          <w:szCs w:val="18"/>
        </w:rPr>
        <w:t>Таблица результатов испытаний</w:t>
      </w:r>
    </w:p>
    <w:tbl>
      <w:tblPr>
        <w:tblStyle w:val="a3"/>
        <w:tblW w:w="0" w:type="auto"/>
        <w:jc w:val="center"/>
        <w:tblLook w:val="04A0" w:firstRow="1" w:lastRow="0" w:firstColumn="1" w:lastColumn="0" w:noHBand="0" w:noVBand="1"/>
      </w:tblPr>
      <w:tblGrid>
        <w:gridCol w:w="6481"/>
      </w:tblGrid>
      <w:tr w:rsidR="00BD2781" w:rsidRPr="005953C2" w:rsidTr="00A64341">
        <w:trPr>
          <w:trHeight w:val="194"/>
          <w:jc w:val="center"/>
        </w:trPr>
        <w:tc>
          <w:tcPr>
            <w:tcW w:w="6629" w:type="dxa"/>
            <w:vAlign w:val="center"/>
          </w:tcPr>
          <w:p w:rsidR="00BD2781" w:rsidRPr="005953C2" w:rsidRDefault="00BD2781" w:rsidP="00A64341">
            <w:pPr>
              <w:autoSpaceDE w:val="0"/>
              <w:autoSpaceDN w:val="0"/>
              <w:adjustRightInd w:val="0"/>
              <w:spacing w:line="360" w:lineRule="auto"/>
              <w:jc w:val="both"/>
              <w:rPr>
                <w:b/>
                <w:sz w:val="18"/>
                <w:szCs w:val="18"/>
              </w:rPr>
            </w:pPr>
            <w:r w:rsidRPr="005953C2">
              <w:rPr>
                <w:b/>
                <w:sz w:val="18"/>
                <w:szCs w:val="18"/>
              </w:rPr>
              <w:lastRenderedPageBreak/>
              <w:t>Характеристики пластичности:</w:t>
            </w:r>
          </w:p>
        </w:tc>
      </w:tr>
      <w:tr w:rsidR="00BD2781" w:rsidRPr="005953C2" w:rsidTr="00A64341">
        <w:trPr>
          <w:trHeight w:val="495"/>
          <w:jc w:val="center"/>
        </w:trPr>
        <w:tc>
          <w:tcPr>
            <w:tcW w:w="6629" w:type="dxa"/>
            <w:vAlign w:val="center"/>
          </w:tcPr>
          <w:p w:rsidR="00BD2781" w:rsidRPr="005953C2" w:rsidRDefault="00BD2781" w:rsidP="00A64341">
            <w:pPr>
              <w:autoSpaceDE w:val="0"/>
              <w:autoSpaceDN w:val="0"/>
              <w:adjustRightInd w:val="0"/>
              <w:spacing w:line="360" w:lineRule="auto"/>
              <w:jc w:val="both"/>
              <w:rPr>
                <w:sz w:val="18"/>
                <w:szCs w:val="18"/>
              </w:rPr>
            </w:pPr>
            <m:oMath>
              <m:r>
                <w:rPr>
                  <w:rFonts w:ascii="Cambria Math" w:hAnsi="Cambria Math"/>
                  <w:color w:val="1D1B11" w:themeColor="background2" w:themeShade="1A"/>
                  <w:sz w:val="18"/>
                  <w:szCs w:val="18"/>
                </w:rPr>
                <m:t>δ=</m:t>
              </m:r>
              <m:f>
                <m:fPr>
                  <m:ctrlPr>
                    <w:rPr>
                      <w:rFonts w:ascii="Cambria Math" w:hAnsi="Cambria Math"/>
                      <w:i/>
                      <w:color w:val="1D1B11" w:themeColor="background2" w:themeShade="1A"/>
                      <w:sz w:val="18"/>
                      <w:szCs w:val="18"/>
                    </w:rPr>
                  </m:ctrlPr>
                </m:fPr>
                <m:num>
                  <m:sSub>
                    <m:sSubPr>
                      <m:ctrlPr>
                        <w:rPr>
                          <w:rFonts w:ascii="Cambria Math" w:hAnsi="Cambria Math"/>
                          <w:i/>
                          <w:color w:val="1D1B11" w:themeColor="background2" w:themeShade="1A"/>
                          <w:sz w:val="18"/>
                          <w:szCs w:val="18"/>
                        </w:rPr>
                      </m:ctrlPr>
                    </m:sSubPr>
                    <m:e>
                      <m:r>
                        <w:rPr>
                          <w:rFonts w:ascii="Cambria Math" w:hAnsi="Cambria Math"/>
                          <w:color w:val="1D1B11" w:themeColor="background2" w:themeShade="1A"/>
                          <w:sz w:val="18"/>
                          <w:szCs w:val="18"/>
                          <w:lang w:val="en-GB"/>
                        </w:rPr>
                        <m:t>l</m:t>
                      </m:r>
                    </m:e>
                    <m:sub>
                      <m:r>
                        <w:rPr>
                          <w:rFonts w:ascii="Cambria Math" w:hAnsi="Cambria Math"/>
                          <w:color w:val="1D1B11" w:themeColor="background2" w:themeShade="1A"/>
                          <w:sz w:val="18"/>
                          <w:szCs w:val="18"/>
                        </w:rPr>
                        <m:t>к</m:t>
                      </m:r>
                    </m:sub>
                  </m:sSub>
                  <m:r>
                    <w:rPr>
                      <w:rFonts w:ascii="Cambria Math" w:hAnsi="Cambria Math"/>
                      <w:color w:val="1D1B11" w:themeColor="background2" w:themeShade="1A"/>
                      <w:sz w:val="18"/>
                      <w:szCs w:val="18"/>
                    </w:rPr>
                    <m:t>-</m:t>
                  </m:r>
                  <m:sSub>
                    <m:sSubPr>
                      <m:ctrlPr>
                        <w:rPr>
                          <w:rFonts w:ascii="Cambria Math" w:hAnsi="Cambria Math"/>
                          <w:i/>
                          <w:color w:val="1D1B11" w:themeColor="background2" w:themeShade="1A"/>
                          <w:sz w:val="18"/>
                          <w:szCs w:val="18"/>
                        </w:rPr>
                      </m:ctrlPr>
                    </m:sSubPr>
                    <m:e>
                      <m:r>
                        <w:rPr>
                          <w:rFonts w:ascii="Cambria Math" w:hAnsi="Cambria Math"/>
                          <w:color w:val="1D1B11" w:themeColor="background2" w:themeShade="1A"/>
                          <w:sz w:val="18"/>
                          <w:szCs w:val="18"/>
                          <w:lang w:val="en-US"/>
                        </w:rPr>
                        <m:t>l</m:t>
                      </m:r>
                    </m:e>
                    <m:sub>
                      <m:r>
                        <w:rPr>
                          <w:rFonts w:ascii="Cambria Math" w:hAnsi="Cambria Math"/>
                          <w:color w:val="1D1B11" w:themeColor="background2" w:themeShade="1A"/>
                          <w:sz w:val="18"/>
                          <w:szCs w:val="18"/>
                        </w:rPr>
                        <m:t>0</m:t>
                      </m:r>
                    </m:sub>
                  </m:sSub>
                </m:num>
                <m:den>
                  <m:sSub>
                    <m:sSubPr>
                      <m:ctrlPr>
                        <w:rPr>
                          <w:rFonts w:ascii="Cambria Math" w:hAnsi="Cambria Math"/>
                          <w:i/>
                          <w:color w:val="1D1B11" w:themeColor="background2" w:themeShade="1A"/>
                          <w:sz w:val="18"/>
                          <w:szCs w:val="18"/>
                        </w:rPr>
                      </m:ctrlPr>
                    </m:sSubPr>
                    <m:e>
                      <m:r>
                        <w:rPr>
                          <w:rFonts w:ascii="Cambria Math" w:hAnsi="Cambria Math"/>
                          <w:color w:val="1D1B11" w:themeColor="background2" w:themeShade="1A"/>
                          <w:sz w:val="18"/>
                          <w:szCs w:val="18"/>
                        </w:rPr>
                        <m:t>l</m:t>
                      </m:r>
                    </m:e>
                    <m:sub>
                      <m:r>
                        <w:rPr>
                          <w:rFonts w:ascii="Cambria Math" w:hAnsi="Cambria Math"/>
                          <w:color w:val="1D1B11" w:themeColor="background2" w:themeShade="1A"/>
                          <w:sz w:val="18"/>
                          <w:szCs w:val="18"/>
                        </w:rPr>
                        <m:t>0</m:t>
                      </m:r>
                    </m:sub>
                  </m:sSub>
                </m:den>
              </m:f>
              <m:r>
                <w:rPr>
                  <w:rFonts w:ascii="Cambria Math" w:hAnsi="Cambria Math"/>
                  <w:color w:val="1D1B11" w:themeColor="background2" w:themeShade="1A"/>
                  <w:sz w:val="18"/>
                  <w:szCs w:val="18"/>
                </w:rPr>
                <m:t>•100%</m:t>
              </m:r>
            </m:oMath>
            <w:r>
              <w:rPr>
                <w:sz w:val="18"/>
                <w:szCs w:val="18"/>
              </w:rPr>
              <w:t xml:space="preserve"> </w:t>
            </w:r>
            <w:r w:rsidRPr="005953C2">
              <w:rPr>
                <w:sz w:val="18"/>
                <w:szCs w:val="18"/>
              </w:rPr>
              <w:t>= _____%</w:t>
            </w:r>
            <w:r>
              <w:rPr>
                <w:sz w:val="18"/>
                <w:szCs w:val="18"/>
              </w:rPr>
              <w:t xml:space="preserve"> ;            </w:t>
            </w:r>
            <m:oMath>
              <m:r>
                <w:rPr>
                  <w:rFonts w:ascii="Cambria Math" w:hAnsi="Cambria Math"/>
                  <w:sz w:val="18"/>
                  <w:szCs w:val="18"/>
                </w:rPr>
                <m:t xml:space="preserve">    </m:t>
              </m:r>
              <m:r>
                <w:rPr>
                  <w:rFonts w:ascii="Cambria Math" w:hAnsi="Cambria Math"/>
                  <w:color w:val="000000"/>
                  <w:sz w:val="18"/>
                  <w:szCs w:val="18"/>
                </w:rPr>
                <m:t>φ=</m:t>
              </m:r>
              <m:f>
                <m:fPr>
                  <m:ctrlPr>
                    <w:rPr>
                      <w:rFonts w:ascii="Cambria Math" w:hAnsi="Cambria Math"/>
                      <w:i/>
                      <w:color w:val="000000"/>
                      <w:sz w:val="18"/>
                      <w:szCs w:val="18"/>
                    </w:rPr>
                  </m:ctrlPr>
                </m:fPr>
                <m:num>
                  <m:sSub>
                    <m:sSubPr>
                      <m:ctrlPr>
                        <w:rPr>
                          <w:rFonts w:ascii="Cambria Math" w:hAnsi="Cambria Math"/>
                          <w:i/>
                          <w:color w:val="000000"/>
                          <w:sz w:val="18"/>
                          <w:szCs w:val="18"/>
                        </w:rPr>
                      </m:ctrlPr>
                    </m:sSubPr>
                    <m:e>
                      <m:r>
                        <w:rPr>
                          <w:rFonts w:ascii="Cambria Math" w:hAnsi="Cambria Math"/>
                          <w:color w:val="000000"/>
                          <w:sz w:val="18"/>
                          <w:szCs w:val="18"/>
                        </w:rPr>
                        <m:t>F</m:t>
                      </m:r>
                    </m:e>
                    <m:sub>
                      <m:r>
                        <w:rPr>
                          <w:rFonts w:ascii="Cambria Math" w:hAnsi="Cambria Math"/>
                          <w:color w:val="000000"/>
                          <w:sz w:val="18"/>
                          <w:szCs w:val="18"/>
                        </w:rPr>
                        <m:t>0</m:t>
                      </m:r>
                    </m:sub>
                  </m:sSub>
                  <m:r>
                    <w:rPr>
                      <w:rFonts w:ascii="Cambria Math" w:hAnsi="Cambria Math"/>
                      <w:color w:val="000000"/>
                      <w:sz w:val="18"/>
                      <w:szCs w:val="18"/>
                    </w:rPr>
                    <m:t>-</m:t>
                  </m:r>
                  <m:sSub>
                    <m:sSubPr>
                      <m:ctrlPr>
                        <w:rPr>
                          <w:rFonts w:ascii="Cambria Math" w:hAnsi="Cambria Math"/>
                          <w:i/>
                          <w:color w:val="000000"/>
                          <w:sz w:val="18"/>
                          <w:szCs w:val="18"/>
                        </w:rPr>
                      </m:ctrlPr>
                    </m:sSubPr>
                    <m:e>
                      <m:r>
                        <w:rPr>
                          <w:rFonts w:ascii="Cambria Math" w:hAnsi="Cambria Math"/>
                          <w:color w:val="000000"/>
                          <w:sz w:val="18"/>
                          <w:szCs w:val="18"/>
                        </w:rPr>
                        <m:t>F</m:t>
                      </m:r>
                    </m:e>
                    <m:sub>
                      <m:r>
                        <w:rPr>
                          <w:rFonts w:ascii="Cambria Math" w:hAnsi="Cambria Math"/>
                          <w:color w:val="000000"/>
                          <w:sz w:val="18"/>
                          <w:szCs w:val="18"/>
                          <w:lang w:val="en-US"/>
                        </w:rPr>
                        <m:t>k</m:t>
                      </m:r>
                    </m:sub>
                  </m:sSub>
                </m:num>
                <m:den>
                  <m:sSub>
                    <m:sSubPr>
                      <m:ctrlPr>
                        <w:rPr>
                          <w:rFonts w:ascii="Cambria Math" w:hAnsi="Cambria Math"/>
                          <w:i/>
                          <w:color w:val="000000"/>
                          <w:sz w:val="18"/>
                          <w:szCs w:val="18"/>
                        </w:rPr>
                      </m:ctrlPr>
                    </m:sSubPr>
                    <m:e>
                      <m:r>
                        <w:rPr>
                          <w:rFonts w:ascii="Cambria Math" w:hAnsi="Cambria Math"/>
                          <w:color w:val="000000"/>
                          <w:sz w:val="18"/>
                          <w:szCs w:val="18"/>
                        </w:rPr>
                        <m:t>F</m:t>
                      </m:r>
                    </m:e>
                    <m:sub>
                      <m:r>
                        <w:rPr>
                          <w:rFonts w:ascii="Cambria Math" w:hAnsi="Cambria Math"/>
                          <w:color w:val="000000"/>
                          <w:sz w:val="18"/>
                          <w:szCs w:val="18"/>
                        </w:rPr>
                        <m:t>0</m:t>
                      </m:r>
                    </m:sub>
                  </m:sSub>
                </m:den>
              </m:f>
              <m:r>
                <w:rPr>
                  <w:rFonts w:ascii="Cambria Math" w:hAnsi="Cambria Math"/>
                  <w:color w:val="000000"/>
                  <w:sz w:val="18"/>
                  <w:szCs w:val="18"/>
                </w:rPr>
                <m:t>•100%</m:t>
              </m:r>
            </m:oMath>
            <w:r>
              <w:rPr>
                <w:color w:val="000000"/>
                <w:sz w:val="18"/>
                <w:szCs w:val="18"/>
              </w:rPr>
              <w:t xml:space="preserve"> </w:t>
            </w:r>
            <w:r w:rsidRPr="005953C2">
              <w:rPr>
                <w:color w:val="000000"/>
                <w:sz w:val="18"/>
                <w:szCs w:val="18"/>
              </w:rPr>
              <w:t>_____%</w:t>
            </w:r>
          </w:p>
        </w:tc>
      </w:tr>
      <w:tr w:rsidR="00BD2781" w:rsidRPr="005953C2" w:rsidTr="00A64341">
        <w:trPr>
          <w:trHeight w:val="705"/>
          <w:jc w:val="center"/>
        </w:trPr>
        <w:tc>
          <w:tcPr>
            <w:tcW w:w="6629" w:type="dxa"/>
            <w:vAlign w:val="center"/>
          </w:tcPr>
          <w:p w:rsidR="00BD2781" w:rsidRPr="005953C2" w:rsidRDefault="00BD2781" w:rsidP="00A64341">
            <w:pPr>
              <w:autoSpaceDE w:val="0"/>
              <w:autoSpaceDN w:val="0"/>
              <w:adjustRightInd w:val="0"/>
              <w:spacing w:line="360" w:lineRule="auto"/>
              <w:jc w:val="both"/>
              <w:rPr>
                <w:sz w:val="18"/>
                <w:szCs w:val="18"/>
              </w:rPr>
            </w:pPr>
            <w:r w:rsidRPr="005953C2">
              <w:rPr>
                <w:b/>
                <w:sz w:val="18"/>
                <w:szCs w:val="18"/>
              </w:rPr>
              <w:t>Нагрузки, соответствующие</w:t>
            </w:r>
            <w:r w:rsidRPr="005953C2">
              <w:rPr>
                <w:sz w:val="18"/>
                <w:szCs w:val="18"/>
              </w:rPr>
              <w:t>:</w:t>
            </w:r>
          </w:p>
          <w:p w:rsidR="00BD2781" w:rsidRPr="005953C2" w:rsidRDefault="00BD2781" w:rsidP="00A64341">
            <w:pPr>
              <w:autoSpaceDE w:val="0"/>
              <w:autoSpaceDN w:val="0"/>
              <w:adjustRightInd w:val="0"/>
              <w:spacing w:line="360" w:lineRule="auto"/>
              <w:jc w:val="both"/>
              <w:rPr>
                <w:sz w:val="18"/>
                <w:szCs w:val="18"/>
              </w:rPr>
            </w:pPr>
            <w:r w:rsidRPr="005953C2">
              <w:rPr>
                <w:sz w:val="18"/>
                <w:szCs w:val="18"/>
              </w:rPr>
              <w:t xml:space="preserve">Пределу </w:t>
            </w:r>
            <w:proofErr w:type="gramStart"/>
            <w:r w:rsidRPr="005953C2">
              <w:rPr>
                <w:sz w:val="18"/>
                <w:szCs w:val="18"/>
              </w:rPr>
              <w:t>текучести</w:t>
            </w:r>
            <w:r>
              <w:rPr>
                <w:sz w:val="18"/>
                <w:szCs w:val="18"/>
              </w:rPr>
              <w:t xml:space="preserve">  </w:t>
            </w:r>
            <w:r w:rsidRPr="005953C2">
              <w:rPr>
                <w:sz w:val="18"/>
                <w:szCs w:val="18"/>
              </w:rPr>
              <w:t>Р</w:t>
            </w:r>
            <w:proofErr w:type="gramEnd"/>
            <w:r w:rsidRPr="005953C2">
              <w:rPr>
                <w:sz w:val="18"/>
                <w:szCs w:val="18"/>
                <w:vertAlign w:val="subscript"/>
                <w:lang w:val="en-US"/>
              </w:rPr>
              <w:t>T</w:t>
            </w:r>
            <w:r w:rsidRPr="005953C2">
              <w:rPr>
                <w:sz w:val="18"/>
                <w:szCs w:val="18"/>
                <w:vertAlign w:val="subscript"/>
              </w:rPr>
              <w:t xml:space="preserve"> </w:t>
            </w:r>
            <w:r w:rsidRPr="005953C2">
              <w:rPr>
                <w:sz w:val="18"/>
                <w:szCs w:val="18"/>
              </w:rPr>
              <w:t>=_____кН</w:t>
            </w:r>
          </w:p>
          <w:p w:rsidR="00BD2781" w:rsidRPr="005953C2" w:rsidRDefault="00BD2781" w:rsidP="00A64341">
            <w:pPr>
              <w:autoSpaceDE w:val="0"/>
              <w:autoSpaceDN w:val="0"/>
              <w:adjustRightInd w:val="0"/>
              <w:spacing w:line="360" w:lineRule="auto"/>
              <w:jc w:val="both"/>
              <w:rPr>
                <w:sz w:val="18"/>
                <w:szCs w:val="18"/>
              </w:rPr>
            </w:pPr>
            <w:r w:rsidRPr="005953C2">
              <w:rPr>
                <w:sz w:val="18"/>
                <w:szCs w:val="18"/>
              </w:rPr>
              <w:t xml:space="preserve">Пределу </w:t>
            </w:r>
            <w:proofErr w:type="gramStart"/>
            <w:r w:rsidRPr="005953C2">
              <w:rPr>
                <w:sz w:val="18"/>
                <w:szCs w:val="18"/>
              </w:rPr>
              <w:t>прочности</w:t>
            </w:r>
            <w:r>
              <w:rPr>
                <w:sz w:val="18"/>
                <w:szCs w:val="18"/>
              </w:rPr>
              <w:t xml:space="preserve">  </w:t>
            </w:r>
            <w:r w:rsidRPr="005953C2">
              <w:rPr>
                <w:sz w:val="18"/>
                <w:szCs w:val="18"/>
              </w:rPr>
              <w:t>Р</w:t>
            </w:r>
            <w:proofErr w:type="gramEnd"/>
            <w:r w:rsidRPr="005953C2">
              <w:rPr>
                <w:sz w:val="18"/>
                <w:szCs w:val="18"/>
                <w:vertAlign w:val="subscript"/>
                <w:lang w:val="en-US"/>
              </w:rPr>
              <w:t>B</w:t>
            </w:r>
            <w:r w:rsidRPr="005953C2">
              <w:rPr>
                <w:sz w:val="18"/>
                <w:szCs w:val="18"/>
                <w:vertAlign w:val="subscript"/>
              </w:rPr>
              <w:t xml:space="preserve"> </w:t>
            </w:r>
            <w:r w:rsidRPr="005953C2">
              <w:rPr>
                <w:sz w:val="18"/>
                <w:szCs w:val="18"/>
              </w:rPr>
              <w:t>=_____кН</w:t>
            </w:r>
          </w:p>
        </w:tc>
      </w:tr>
      <w:tr w:rsidR="00BD2781" w:rsidRPr="005953C2" w:rsidTr="00A64341">
        <w:trPr>
          <w:trHeight w:val="659"/>
          <w:jc w:val="center"/>
        </w:trPr>
        <w:tc>
          <w:tcPr>
            <w:tcW w:w="6629" w:type="dxa"/>
            <w:vAlign w:val="center"/>
          </w:tcPr>
          <w:p w:rsidR="00BD2781" w:rsidRPr="005953C2" w:rsidRDefault="00BD2781" w:rsidP="00A64341">
            <w:pPr>
              <w:autoSpaceDE w:val="0"/>
              <w:autoSpaceDN w:val="0"/>
              <w:adjustRightInd w:val="0"/>
              <w:spacing w:line="360" w:lineRule="auto"/>
              <w:jc w:val="both"/>
              <w:rPr>
                <w:b/>
                <w:sz w:val="18"/>
                <w:szCs w:val="18"/>
              </w:rPr>
            </w:pPr>
            <w:r w:rsidRPr="005953C2">
              <w:rPr>
                <w:b/>
                <w:sz w:val="18"/>
                <w:szCs w:val="18"/>
              </w:rPr>
              <w:t>Характеристики прочности:</w:t>
            </w:r>
          </w:p>
          <w:p w:rsidR="00BD2781" w:rsidRPr="005953C2" w:rsidRDefault="00BD2781" w:rsidP="003F08AE">
            <w:pPr>
              <w:autoSpaceDE w:val="0"/>
              <w:autoSpaceDN w:val="0"/>
              <w:adjustRightInd w:val="0"/>
              <w:spacing w:line="360" w:lineRule="auto"/>
              <w:jc w:val="both"/>
              <w:rPr>
                <w:b/>
                <w:sz w:val="18"/>
                <w:szCs w:val="18"/>
              </w:rPr>
            </w:pPr>
            <w:proofErr w:type="spellStart"/>
            <w:r w:rsidRPr="005953C2">
              <w:rPr>
                <w:sz w:val="18"/>
                <w:szCs w:val="18"/>
              </w:rPr>
              <w:t>σ</w:t>
            </w:r>
            <w:r w:rsidRPr="005953C2">
              <w:rPr>
                <w:sz w:val="18"/>
                <w:szCs w:val="18"/>
                <w:vertAlign w:val="subscript"/>
              </w:rPr>
              <w:t>т</w:t>
            </w:r>
            <w:proofErr w:type="spellEnd"/>
            <w:r>
              <w:rPr>
                <w:sz w:val="18"/>
                <w:szCs w:val="18"/>
              </w:rPr>
              <w:t xml:space="preserve"> </w:t>
            </w:r>
            <w:r w:rsidRPr="005953C2">
              <w:rPr>
                <w:sz w:val="18"/>
                <w:szCs w:val="18"/>
              </w:rPr>
              <w:t xml:space="preserve">= </w:t>
            </w:r>
            <w:proofErr w:type="spellStart"/>
            <w:r w:rsidRPr="005953C2">
              <w:rPr>
                <w:sz w:val="18"/>
                <w:szCs w:val="18"/>
              </w:rPr>
              <w:t>Р</w:t>
            </w:r>
            <w:r w:rsidRPr="005953C2">
              <w:rPr>
                <w:sz w:val="18"/>
                <w:szCs w:val="18"/>
                <w:vertAlign w:val="subscript"/>
              </w:rPr>
              <w:t>т</w:t>
            </w:r>
            <w:proofErr w:type="spellEnd"/>
            <w:r w:rsidR="003F08AE">
              <w:rPr>
                <w:sz w:val="18"/>
                <w:szCs w:val="18"/>
                <w:vertAlign w:val="subscript"/>
              </w:rPr>
              <w:t xml:space="preserve"> </w:t>
            </w:r>
            <w:r w:rsidR="003F08AE">
              <w:rPr>
                <w:sz w:val="18"/>
                <w:szCs w:val="18"/>
              </w:rPr>
              <w:t xml:space="preserve">(н) / </w:t>
            </w:r>
            <w:proofErr w:type="spellStart"/>
            <w:r w:rsidRPr="005953C2">
              <w:rPr>
                <w:sz w:val="18"/>
                <w:szCs w:val="18"/>
              </w:rPr>
              <w:t>F</w:t>
            </w:r>
            <w:r w:rsidRPr="005953C2">
              <w:rPr>
                <w:sz w:val="18"/>
                <w:szCs w:val="18"/>
                <w:vertAlign w:val="subscript"/>
              </w:rPr>
              <w:t>o</w:t>
            </w:r>
            <w:proofErr w:type="spellEnd"/>
            <w:r w:rsidR="003F08AE">
              <w:rPr>
                <w:sz w:val="18"/>
                <w:szCs w:val="18"/>
                <w:vertAlign w:val="subscript"/>
              </w:rPr>
              <w:t xml:space="preserve"> </w:t>
            </w:r>
            <w:r w:rsidR="003F08AE">
              <w:rPr>
                <w:sz w:val="18"/>
                <w:szCs w:val="18"/>
              </w:rPr>
              <w:t>(мм</w:t>
            </w:r>
            <w:r w:rsidR="003F08AE" w:rsidRPr="003F08AE">
              <w:rPr>
                <w:sz w:val="18"/>
                <w:szCs w:val="18"/>
                <w:vertAlign w:val="superscript"/>
              </w:rPr>
              <w:t>2</w:t>
            </w:r>
            <w:r w:rsidR="003F08AE">
              <w:rPr>
                <w:sz w:val="18"/>
                <w:szCs w:val="18"/>
              </w:rPr>
              <w:t xml:space="preserve">) = </w:t>
            </w:r>
            <w:r w:rsidRPr="005953C2">
              <w:rPr>
                <w:sz w:val="18"/>
                <w:szCs w:val="18"/>
              </w:rPr>
              <w:t>_____</w:t>
            </w:r>
            <w:proofErr w:type="gramStart"/>
            <w:r w:rsidRPr="005953C2">
              <w:rPr>
                <w:sz w:val="18"/>
                <w:szCs w:val="18"/>
              </w:rPr>
              <w:t>МПа;</w:t>
            </w:r>
            <w:r>
              <w:rPr>
                <w:sz w:val="18"/>
                <w:szCs w:val="18"/>
              </w:rPr>
              <w:t xml:space="preserve">   </w:t>
            </w:r>
            <w:proofErr w:type="gramEnd"/>
            <w:r>
              <w:rPr>
                <w:sz w:val="18"/>
                <w:szCs w:val="18"/>
              </w:rPr>
              <w:t xml:space="preserve">                   </w:t>
            </w:r>
            <w:proofErr w:type="spellStart"/>
            <w:r w:rsidRPr="005953C2">
              <w:rPr>
                <w:sz w:val="18"/>
                <w:szCs w:val="18"/>
              </w:rPr>
              <w:t>σ</w:t>
            </w:r>
            <w:r w:rsidRPr="005953C2">
              <w:rPr>
                <w:sz w:val="18"/>
                <w:szCs w:val="18"/>
                <w:vertAlign w:val="subscript"/>
              </w:rPr>
              <w:t>в</w:t>
            </w:r>
            <w:proofErr w:type="spellEnd"/>
            <w:r>
              <w:rPr>
                <w:sz w:val="18"/>
                <w:szCs w:val="18"/>
                <w:vertAlign w:val="subscript"/>
              </w:rPr>
              <w:t xml:space="preserve"> </w:t>
            </w:r>
            <w:r w:rsidRPr="005953C2">
              <w:rPr>
                <w:sz w:val="18"/>
                <w:szCs w:val="18"/>
              </w:rPr>
              <w:t>=</w:t>
            </w:r>
            <w:r>
              <w:rPr>
                <w:sz w:val="18"/>
                <w:szCs w:val="18"/>
              </w:rPr>
              <w:t xml:space="preserve"> </w:t>
            </w:r>
            <w:r w:rsidRPr="005953C2">
              <w:rPr>
                <w:sz w:val="18"/>
                <w:szCs w:val="18"/>
                <w:lang w:val="en-US"/>
              </w:rPr>
              <w:t>P</w:t>
            </w:r>
            <w:r w:rsidRPr="005953C2">
              <w:rPr>
                <w:sz w:val="18"/>
                <w:szCs w:val="18"/>
                <w:vertAlign w:val="subscript"/>
              </w:rPr>
              <w:t>в</w:t>
            </w:r>
            <w:r w:rsidR="003F08AE">
              <w:rPr>
                <w:sz w:val="18"/>
                <w:szCs w:val="18"/>
              </w:rPr>
              <w:t xml:space="preserve"> (н) /</w:t>
            </w:r>
            <w:proofErr w:type="spellStart"/>
            <w:r w:rsidRPr="005953C2">
              <w:rPr>
                <w:sz w:val="18"/>
                <w:szCs w:val="18"/>
                <w:lang w:val="en-US"/>
              </w:rPr>
              <w:t>F</w:t>
            </w:r>
            <w:r w:rsidRPr="005953C2">
              <w:rPr>
                <w:sz w:val="18"/>
                <w:szCs w:val="18"/>
                <w:vertAlign w:val="subscript"/>
                <w:lang w:val="en-US"/>
              </w:rPr>
              <w:t>o</w:t>
            </w:r>
            <w:proofErr w:type="spellEnd"/>
            <w:r w:rsidR="003F08AE">
              <w:rPr>
                <w:sz w:val="18"/>
                <w:szCs w:val="18"/>
                <w:vertAlign w:val="subscript"/>
              </w:rPr>
              <w:t xml:space="preserve"> </w:t>
            </w:r>
            <w:r w:rsidR="003F08AE">
              <w:rPr>
                <w:sz w:val="18"/>
                <w:szCs w:val="18"/>
              </w:rPr>
              <w:t>(мм</w:t>
            </w:r>
            <w:r w:rsidR="003F08AE" w:rsidRPr="003F08AE">
              <w:rPr>
                <w:sz w:val="18"/>
                <w:szCs w:val="18"/>
                <w:vertAlign w:val="superscript"/>
              </w:rPr>
              <w:t>2</w:t>
            </w:r>
            <w:r w:rsidR="003F08AE">
              <w:rPr>
                <w:sz w:val="18"/>
                <w:szCs w:val="18"/>
              </w:rPr>
              <w:t xml:space="preserve">) = </w:t>
            </w:r>
            <w:r w:rsidRPr="005953C2">
              <w:rPr>
                <w:sz w:val="18"/>
                <w:szCs w:val="18"/>
              </w:rPr>
              <w:t>_____МПа</w:t>
            </w:r>
          </w:p>
        </w:tc>
      </w:tr>
    </w:tbl>
    <w:p w:rsidR="00BD2781" w:rsidRDefault="00BD2781" w:rsidP="00CF7563">
      <w:pPr>
        <w:spacing w:line="288" w:lineRule="auto"/>
        <w:ind w:firstLine="397"/>
        <w:jc w:val="both"/>
        <w:rPr>
          <w:sz w:val="20"/>
          <w:szCs w:val="20"/>
        </w:rPr>
      </w:pPr>
    </w:p>
    <w:p w:rsidR="00F907FD" w:rsidRPr="0053119B" w:rsidRDefault="00DA2FC6" w:rsidP="00CF7563">
      <w:pPr>
        <w:spacing w:line="288" w:lineRule="auto"/>
        <w:ind w:firstLine="397"/>
        <w:jc w:val="both"/>
        <w:rPr>
          <w:sz w:val="20"/>
          <w:szCs w:val="20"/>
        </w:rPr>
      </w:pPr>
      <w:r w:rsidRPr="00DA2FC6">
        <w:rPr>
          <w:sz w:val="20"/>
          <w:szCs w:val="20"/>
        </w:rPr>
        <w:t>7</w:t>
      </w:r>
      <w:r w:rsidR="00F907FD" w:rsidRPr="0053119B">
        <w:rPr>
          <w:sz w:val="20"/>
          <w:szCs w:val="20"/>
        </w:rPr>
        <w:t>. На циферблате диаграммного аппарата</w:t>
      </w:r>
      <w:r w:rsidR="003C58AE">
        <w:rPr>
          <w:sz w:val="20"/>
          <w:szCs w:val="20"/>
        </w:rPr>
        <w:t xml:space="preserve"> разрывной машины </w:t>
      </w:r>
      <w:r w:rsidR="00F907FD" w:rsidRPr="0053119B">
        <w:rPr>
          <w:sz w:val="20"/>
          <w:szCs w:val="20"/>
        </w:rPr>
        <w:t xml:space="preserve">найдите значение максимального усилия разрушения образца (рис. </w:t>
      </w:r>
      <w:r w:rsidR="00BD2781">
        <w:rPr>
          <w:sz w:val="20"/>
          <w:szCs w:val="20"/>
        </w:rPr>
        <w:t>4</w:t>
      </w:r>
      <w:r w:rsidR="00962B9C">
        <w:rPr>
          <w:sz w:val="20"/>
          <w:szCs w:val="20"/>
        </w:rPr>
        <w:t>.</w:t>
      </w:r>
      <w:r w:rsidR="00F907FD" w:rsidRPr="0053119B">
        <w:rPr>
          <w:sz w:val="20"/>
          <w:szCs w:val="20"/>
        </w:rPr>
        <w:t>6), соо</w:t>
      </w:r>
      <w:r>
        <w:rPr>
          <w:sz w:val="20"/>
          <w:szCs w:val="20"/>
        </w:rPr>
        <w:t xml:space="preserve">тветствующее пределу прочности </w:t>
      </w:r>
      <w:r w:rsidR="00F907FD" w:rsidRPr="0053119B">
        <w:rPr>
          <w:sz w:val="20"/>
          <w:szCs w:val="20"/>
        </w:rPr>
        <w:t>материала. На приведенном примере</w:t>
      </w:r>
      <w:r w:rsidR="00FD5977">
        <w:rPr>
          <w:sz w:val="20"/>
          <w:szCs w:val="20"/>
        </w:rPr>
        <w:t xml:space="preserve"> </w:t>
      </w:r>
      <w:r w:rsidR="00F907FD" w:rsidRPr="0053119B">
        <w:rPr>
          <w:sz w:val="20"/>
          <w:szCs w:val="20"/>
        </w:rPr>
        <w:t>это усилие соответствует 40</w:t>
      </w:r>
      <w:r>
        <w:rPr>
          <w:sz w:val="20"/>
          <w:szCs w:val="20"/>
        </w:rPr>
        <w:t>кН</w:t>
      </w:r>
      <w:r w:rsidR="00F907FD" w:rsidRPr="0053119B">
        <w:rPr>
          <w:sz w:val="20"/>
          <w:szCs w:val="20"/>
        </w:rPr>
        <w:t xml:space="preserve">. Внесите полученное значение в ячейку таблицы </w:t>
      </w:r>
      <w:r w:rsidR="00BD2781">
        <w:rPr>
          <w:sz w:val="20"/>
          <w:szCs w:val="20"/>
        </w:rPr>
        <w:t>4</w:t>
      </w:r>
      <w:r w:rsidR="00962B9C">
        <w:rPr>
          <w:sz w:val="20"/>
          <w:szCs w:val="20"/>
        </w:rPr>
        <w:t>.</w:t>
      </w:r>
      <w:r w:rsidR="00F907FD" w:rsidRPr="0053119B">
        <w:rPr>
          <w:sz w:val="20"/>
          <w:szCs w:val="20"/>
        </w:rPr>
        <w:t xml:space="preserve">2, например, </w:t>
      </w:r>
      <w:proofErr w:type="spellStart"/>
      <w:r w:rsidR="00F907FD" w:rsidRPr="0053119B">
        <w:rPr>
          <w:sz w:val="20"/>
          <w:szCs w:val="20"/>
        </w:rPr>
        <w:t>Рв</w:t>
      </w:r>
      <w:proofErr w:type="spellEnd"/>
      <w:r w:rsidR="00BD2781">
        <w:rPr>
          <w:sz w:val="20"/>
          <w:szCs w:val="20"/>
        </w:rPr>
        <w:t xml:space="preserve"> </w:t>
      </w:r>
      <w:r w:rsidR="00F907FD" w:rsidRPr="0053119B">
        <w:rPr>
          <w:sz w:val="20"/>
          <w:szCs w:val="20"/>
        </w:rPr>
        <w:t>=</w:t>
      </w:r>
      <w:r w:rsidR="00BD2781">
        <w:rPr>
          <w:sz w:val="20"/>
          <w:szCs w:val="20"/>
        </w:rPr>
        <w:t xml:space="preserve"> </w:t>
      </w:r>
      <w:r w:rsidR="00F907FD" w:rsidRPr="0053119B">
        <w:rPr>
          <w:sz w:val="20"/>
          <w:szCs w:val="20"/>
        </w:rPr>
        <w:t>40</w:t>
      </w:r>
      <w:r>
        <w:rPr>
          <w:sz w:val="20"/>
          <w:szCs w:val="20"/>
        </w:rPr>
        <w:t>кН.</w:t>
      </w:r>
      <w:r w:rsidR="00F907FD" w:rsidRPr="0053119B">
        <w:rPr>
          <w:sz w:val="20"/>
          <w:szCs w:val="20"/>
        </w:rPr>
        <w:t xml:space="preserve"> </w:t>
      </w:r>
    </w:p>
    <w:p w:rsidR="00F907FD" w:rsidRPr="0053119B" w:rsidRDefault="00F907FD" w:rsidP="00CF7563">
      <w:pPr>
        <w:spacing w:line="288" w:lineRule="auto"/>
        <w:ind w:firstLine="397"/>
        <w:jc w:val="both"/>
        <w:rPr>
          <w:sz w:val="20"/>
          <w:szCs w:val="20"/>
        </w:rPr>
      </w:pPr>
    </w:p>
    <w:p w:rsidR="00F907FD" w:rsidRPr="0053119B" w:rsidRDefault="00F907FD" w:rsidP="00046AB0">
      <w:pPr>
        <w:pStyle w:val="af5"/>
        <w:rPr>
          <w:highlight w:val="yellow"/>
        </w:rPr>
      </w:pPr>
      <w:r w:rsidRPr="0053119B">
        <w:drawing>
          <wp:inline distT="0" distB="0" distL="0" distR="0">
            <wp:extent cx="3238500" cy="2050691"/>
            <wp:effectExtent l="1905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243507" cy="2053861"/>
                    </a:xfrm>
                    <a:prstGeom prst="rect">
                      <a:avLst/>
                    </a:prstGeom>
                    <a:noFill/>
                    <a:ln>
                      <a:noFill/>
                    </a:ln>
                  </pic:spPr>
                </pic:pic>
              </a:graphicData>
            </a:graphic>
          </wp:inline>
        </w:drawing>
      </w:r>
    </w:p>
    <w:p w:rsidR="00F907FD" w:rsidRPr="0053119B" w:rsidRDefault="00F907FD" w:rsidP="00CF7563">
      <w:pPr>
        <w:spacing w:line="288" w:lineRule="auto"/>
        <w:ind w:firstLine="397"/>
        <w:jc w:val="both"/>
        <w:rPr>
          <w:sz w:val="20"/>
          <w:szCs w:val="20"/>
          <w:highlight w:val="yellow"/>
        </w:rPr>
      </w:pPr>
    </w:p>
    <w:p w:rsidR="00F907FD" w:rsidRPr="005953C2" w:rsidRDefault="00F907FD" w:rsidP="00962B9C">
      <w:pPr>
        <w:spacing w:line="288" w:lineRule="auto"/>
        <w:ind w:firstLine="397"/>
        <w:jc w:val="center"/>
        <w:rPr>
          <w:sz w:val="18"/>
          <w:szCs w:val="18"/>
        </w:rPr>
      </w:pPr>
      <w:r w:rsidRPr="005953C2">
        <w:rPr>
          <w:sz w:val="18"/>
          <w:szCs w:val="18"/>
        </w:rPr>
        <w:t xml:space="preserve">Рис. </w:t>
      </w:r>
      <w:r w:rsidR="00BD2781">
        <w:rPr>
          <w:sz w:val="18"/>
          <w:szCs w:val="18"/>
        </w:rPr>
        <w:t>4</w:t>
      </w:r>
      <w:r w:rsidR="00962B9C">
        <w:rPr>
          <w:sz w:val="18"/>
          <w:szCs w:val="18"/>
        </w:rPr>
        <w:t>.</w:t>
      </w:r>
      <w:r w:rsidRPr="005953C2">
        <w:rPr>
          <w:sz w:val="18"/>
          <w:szCs w:val="18"/>
        </w:rPr>
        <w:t xml:space="preserve">6. Разрушенный образец (слева) и значение максимального усилия </w:t>
      </w:r>
      <w:r w:rsidR="00844B19">
        <w:rPr>
          <w:sz w:val="18"/>
          <w:szCs w:val="18"/>
        </w:rPr>
        <w:br/>
      </w:r>
      <w:r w:rsidRPr="005953C2">
        <w:rPr>
          <w:sz w:val="18"/>
          <w:szCs w:val="18"/>
        </w:rPr>
        <w:t xml:space="preserve">разрушения на диаграммном аппарате </w:t>
      </w:r>
      <w:r w:rsidR="00844B19">
        <w:rPr>
          <w:sz w:val="18"/>
          <w:szCs w:val="18"/>
        </w:rPr>
        <w:t>разрывной машины (справа)</w:t>
      </w:r>
    </w:p>
    <w:p w:rsidR="00F907FD" w:rsidRPr="005953C2" w:rsidRDefault="00F907FD" w:rsidP="00CF7563">
      <w:pPr>
        <w:spacing w:line="288" w:lineRule="auto"/>
        <w:ind w:firstLine="397"/>
        <w:jc w:val="both"/>
        <w:rPr>
          <w:sz w:val="18"/>
          <w:szCs w:val="18"/>
        </w:rPr>
      </w:pPr>
    </w:p>
    <w:p w:rsidR="008A73D1" w:rsidRDefault="00F907FD" w:rsidP="00CF7563">
      <w:pPr>
        <w:spacing w:line="288" w:lineRule="auto"/>
        <w:ind w:firstLine="397"/>
        <w:jc w:val="both"/>
        <w:rPr>
          <w:sz w:val="20"/>
          <w:szCs w:val="20"/>
        </w:rPr>
      </w:pPr>
      <w:r w:rsidRPr="0053119B">
        <w:rPr>
          <w:sz w:val="20"/>
          <w:szCs w:val="20"/>
        </w:rPr>
        <w:t>8. Нажимая красную кнопку "График" откройте панель измерения</w:t>
      </w:r>
      <w:r w:rsidR="00FD5977">
        <w:rPr>
          <w:sz w:val="20"/>
          <w:szCs w:val="20"/>
        </w:rPr>
        <w:t xml:space="preserve"> </w:t>
      </w:r>
      <w:r w:rsidRPr="0053119B">
        <w:rPr>
          <w:sz w:val="20"/>
          <w:szCs w:val="20"/>
        </w:rPr>
        <w:t>силовых характеристик с</w:t>
      </w:r>
      <w:r w:rsidR="00FD5977">
        <w:rPr>
          <w:sz w:val="20"/>
          <w:szCs w:val="20"/>
        </w:rPr>
        <w:t xml:space="preserve"> </w:t>
      </w:r>
      <w:r w:rsidRPr="0053119B">
        <w:rPr>
          <w:sz w:val="20"/>
          <w:szCs w:val="20"/>
        </w:rPr>
        <w:t>диаграммой</w:t>
      </w:r>
      <w:r w:rsidR="00FD5977">
        <w:rPr>
          <w:sz w:val="20"/>
          <w:szCs w:val="20"/>
        </w:rPr>
        <w:t xml:space="preserve"> </w:t>
      </w:r>
      <w:r w:rsidRPr="0053119B">
        <w:rPr>
          <w:sz w:val="20"/>
          <w:szCs w:val="20"/>
        </w:rPr>
        <w:t>растяжения (рис.</w:t>
      </w:r>
      <w:r w:rsidR="00BD2781">
        <w:rPr>
          <w:sz w:val="20"/>
          <w:szCs w:val="20"/>
        </w:rPr>
        <w:t>4</w:t>
      </w:r>
      <w:r w:rsidR="00962B9C">
        <w:rPr>
          <w:sz w:val="20"/>
          <w:szCs w:val="20"/>
        </w:rPr>
        <w:t>.</w:t>
      </w:r>
      <w:r w:rsidRPr="0053119B">
        <w:rPr>
          <w:sz w:val="20"/>
          <w:szCs w:val="20"/>
        </w:rPr>
        <w:t xml:space="preserve">7 и </w:t>
      </w:r>
      <w:r w:rsidR="00BD2781">
        <w:rPr>
          <w:sz w:val="20"/>
          <w:szCs w:val="20"/>
        </w:rPr>
        <w:t>4</w:t>
      </w:r>
      <w:r w:rsidR="00962B9C">
        <w:rPr>
          <w:sz w:val="20"/>
          <w:szCs w:val="20"/>
        </w:rPr>
        <w:t>.</w:t>
      </w:r>
      <w:r w:rsidRPr="0053119B">
        <w:rPr>
          <w:sz w:val="20"/>
          <w:szCs w:val="20"/>
        </w:rPr>
        <w:t>8).</w:t>
      </w:r>
    </w:p>
    <w:p w:rsidR="00BD2781" w:rsidRPr="00026FBE" w:rsidRDefault="00BD2781" w:rsidP="00CF7563">
      <w:pPr>
        <w:spacing w:line="288" w:lineRule="auto"/>
        <w:ind w:firstLine="397"/>
        <w:jc w:val="both"/>
        <w:rPr>
          <w:sz w:val="20"/>
          <w:szCs w:val="20"/>
        </w:rPr>
      </w:pPr>
    </w:p>
    <w:p w:rsidR="008A73D1" w:rsidRPr="008A73D1" w:rsidRDefault="00F907FD" w:rsidP="00BD2781">
      <w:pPr>
        <w:spacing w:line="288" w:lineRule="auto"/>
        <w:ind w:firstLine="397"/>
        <w:jc w:val="both"/>
        <w:rPr>
          <w:lang w:val="en-US"/>
        </w:rPr>
      </w:pPr>
      <w:r w:rsidRPr="0053119B">
        <w:rPr>
          <w:sz w:val="20"/>
          <w:szCs w:val="20"/>
        </w:rPr>
        <w:lastRenderedPageBreak/>
        <w:t xml:space="preserve"> </w:t>
      </w:r>
      <w:r w:rsidR="008A73D1">
        <w:rPr>
          <w:noProof/>
        </w:rPr>
        <w:drawing>
          <wp:inline distT="0" distB="0" distL="0" distR="0">
            <wp:extent cx="3657600" cy="2672277"/>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661149" cy="2674870"/>
                    </a:xfrm>
                    <a:prstGeom prst="rect">
                      <a:avLst/>
                    </a:prstGeom>
                    <a:noFill/>
                    <a:ln>
                      <a:noFill/>
                    </a:ln>
                  </pic:spPr>
                </pic:pic>
              </a:graphicData>
            </a:graphic>
          </wp:inline>
        </w:drawing>
      </w:r>
    </w:p>
    <w:p w:rsidR="00F907FD" w:rsidRPr="005953C2" w:rsidRDefault="00F907FD" w:rsidP="005953C2">
      <w:pPr>
        <w:spacing w:line="288" w:lineRule="auto"/>
        <w:ind w:firstLine="397"/>
        <w:jc w:val="center"/>
        <w:rPr>
          <w:sz w:val="18"/>
          <w:szCs w:val="18"/>
        </w:rPr>
      </w:pPr>
      <w:r w:rsidRPr="005953C2">
        <w:rPr>
          <w:sz w:val="18"/>
          <w:szCs w:val="18"/>
        </w:rPr>
        <w:t xml:space="preserve">Рис. </w:t>
      </w:r>
      <w:r w:rsidR="00962B9C">
        <w:rPr>
          <w:sz w:val="18"/>
          <w:szCs w:val="18"/>
        </w:rPr>
        <w:t>6.</w:t>
      </w:r>
      <w:r w:rsidRPr="005953C2">
        <w:rPr>
          <w:sz w:val="18"/>
          <w:szCs w:val="18"/>
        </w:rPr>
        <w:t>7. Панель измерения</w:t>
      </w:r>
      <w:r w:rsidR="00FD5977">
        <w:rPr>
          <w:sz w:val="18"/>
          <w:szCs w:val="18"/>
        </w:rPr>
        <w:t xml:space="preserve"> </w:t>
      </w:r>
      <w:r w:rsidRPr="005953C2">
        <w:rPr>
          <w:sz w:val="18"/>
          <w:szCs w:val="18"/>
        </w:rPr>
        <w:t>силовых характеристик с диаграммой растяжения.</w:t>
      </w:r>
      <w:r w:rsidR="00FD5977">
        <w:rPr>
          <w:sz w:val="18"/>
          <w:szCs w:val="18"/>
        </w:rPr>
        <w:t xml:space="preserve"> </w:t>
      </w:r>
      <w:r w:rsidRPr="005953C2">
        <w:rPr>
          <w:sz w:val="18"/>
          <w:szCs w:val="18"/>
        </w:rPr>
        <w:t>Измерение усилия, соответствующего пределу прочности</w:t>
      </w:r>
    </w:p>
    <w:p w:rsidR="00F907FD" w:rsidRDefault="00F907FD" w:rsidP="005953C2">
      <w:pPr>
        <w:spacing w:line="288" w:lineRule="auto"/>
        <w:ind w:firstLine="397"/>
        <w:jc w:val="center"/>
        <w:rPr>
          <w:sz w:val="18"/>
          <w:szCs w:val="18"/>
          <w:highlight w:val="yellow"/>
          <w:lang w:val="en-US"/>
        </w:rPr>
      </w:pPr>
    </w:p>
    <w:p w:rsidR="008A73D1" w:rsidRPr="008A73D1" w:rsidRDefault="008A73D1" w:rsidP="00046AB0">
      <w:pPr>
        <w:pStyle w:val="af5"/>
        <w:rPr>
          <w:highlight w:val="yellow"/>
          <w:lang w:val="en-US"/>
        </w:rPr>
      </w:pPr>
      <w:r>
        <w:drawing>
          <wp:inline distT="0" distB="0" distL="0" distR="0">
            <wp:extent cx="3601869" cy="2604471"/>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603408" cy="2605584"/>
                    </a:xfrm>
                    <a:prstGeom prst="rect">
                      <a:avLst/>
                    </a:prstGeom>
                    <a:noFill/>
                    <a:ln>
                      <a:noFill/>
                    </a:ln>
                  </pic:spPr>
                </pic:pic>
              </a:graphicData>
            </a:graphic>
          </wp:inline>
        </w:drawing>
      </w:r>
    </w:p>
    <w:p w:rsidR="00F907FD" w:rsidRPr="005953C2" w:rsidRDefault="00F907FD" w:rsidP="005953C2">
      <w:pPr>
        <w:spacing w:line="288" w:lineRule="auto"/>
        <w:ind w:firstLine="397"/>
        <w:jc w:val="center"/>
        <w:rPr>
          <w:sz w:val="18"/>
          <w:szCs w:val="18"/>
        </w:rPr>
      </w:pPr>
      <w:r w:rsidRPr="005953C2">
        <w:rPr>
          <w:sz w:val="18"/>
          <w:szCs w:val="18"/>
        </w:rPr>
        <w:t xml:space="preserve">Рис. </w:t>
      </w:r>
      <w:r w:rsidR="00962B9C">
        <w:rPr>
          <w:sz w:val="18"/>
          <w:szCs w:val="18"/>
        </w:rPr>
        <w:t>6.</w:t>
      </w:r>
      <w:r w:rsidRPr="005953C2">
        <w:rPr>
          <w:sz w:val="18"/>
          <w:szCs w:val="18"/>
        </w:rPr>
        <w:t>8. Панель измерения</w:t>
      </w:r>
      <w:r w:rsidR="00FD5977">
        <w:rPr>
          <w:sz w:val="18"/>
          <w:szCs w:val="18"/>
        </w:rPr>
        <w:t xml:space="preserve"> </w:t>
      </w:r>
      <w:r w:rsidRPr="005953C2">
        <w:rPr>
          <w:sz w:val="18"/>
          <w:szCs w:val="18"/>
        </w:rPr>
        <w:t>силовых характеристик с</w:t>
      </w:r>
      <w:r w:rsidR="00FD5977">
        <w:rPr>
          <w:sz w:val="18"/>
          <w:szCs w:val="18"/>
        </w:rPr>
        <w:t xml:space="preserve"> </w:t>
      </w:r>
      <w:r w:rsidRPr="005953C2">
        <w:rPr>
          <w:sz w:val="18"/>
          <w:szCs w:val="18"/>
        </w:rPr>
        <w:t>диаграммой</w:t>
      </w:r>
      <w:r w:rsidR="00FD5977">
        <w:rPr>
          <w:sz w:val="18"/>
          <w:szCs w:val="18"/>
        </w:rPr>
        <w:t xml:space="preserve"> </w:t>
      </w:r>
      <w:r w:rsidRPr="005953C2">
        <w:rPr>
          <w:sz w:val="18"/>
          <w:szCs w:val="18"/>
        </w:rPr>
        <w:t>растяжения.</w:t>
      </w:r>
      <w:r w:rsidR="00FD5977">
        <w:rPr>
          <w:sz w:val="18"/>
          <w:szCs w:val="18"/>
        </w:rPr>
        <w:t xml:space="preserve"> </w:t>
      </w:r>
      <w:r w:rsidRPr="005953C2">
        <w:rPr>
          <w:sz w:val="18"/>
          <w:szCs w:val="18"/>
        </w:rPr>
        <w:t>Измерение усилия, соответствующего пределу текучести</w:t>
      </w:r>
    </w:p>
    <w:p w:rsidR="00BD2781" w:rsidRDefault="00BD2781" w:rsidP="00CF7563">
      <w:pPr>
        <w:spacing w:line="288" w:lineRule="auto"/>
        <w:ind w:firstLine="397"/>
        <w:jc w:val="both"/>
        <w:rPr>
          <w:sz w:val="20"/>
          <w:szCs w:val="20"/>
        </w:rPr>
      </w:pPr>
    </w:p>
    <w:p w:rsidR="00F907FD" w:rsidRPr="0053119B" w:rsidRDefault="00F907FD" w:rsidP="00CF7563">
      <w:pPr>
        <w:spacing w:line="288" w:lineRule="auto"/>
        <w:ind w:firstLine="397"/>
        <w:jc w:val="both"/>
        <w:rPr>
          <w:sz w:val="20"/>
          <w:szCs w:val="20"/>
        </w:rPr>
      </w:pPr>
      <w:r w:rsidRPr="0053119B">
        <w:rPr>
          <w:sz w:val="20"/>
          <w:szCs w:val="20"/>
        </w:rPr>
        <w:t>9.</w:t>
      </w:r>
      <w:r w:rsidR="00962B9C">
        <w:rPr>
          <w:sz w:val="20"/>
          <w:szCs w:val="20"/>
        </w:rPr>
        <w:t xml:space="preserve"> </w:t>
      </w:r>
      <w:r w:rsidRPr="0053119B">
        <w:rPr>
          <w:sz w:val="20"/>
          <w:szCs w:val="20"/>
        </w:rPr>
        <w:t>С помощью линейки определите координаты (в мм), соответствующие максимальному</w:t>
      </w:r>
      <w:r w:rsidR="00FD5977">
        <w:rPr>
          <w:sz w:val="20"/>
          <w:szCs w:val="20"/>
        </w:rPr>
        <w:t xml:space="preserve"> </w:t>
      </w:r>
      <w:r w:rsidRPr="0053119B">
        <w:rPr>
          <w:sz w:val="20"/>
          <w:szCs w:val="20"/>
        </w:rPr>
        <w:t>пределу прочности и пределу текучести (на приведенных рисунках эти значения равны 1</w:t>
      </w:r>
      <w:r w:rsidR="008A73D1">
        <w:rPr>
          <w:sz w:val="20"/>
          <w:szCs w:val="20"/>
        </w:rPr>
        <w:t>77,1</w:t>
      </w:r>
      <w:r w:rsidRPr="0053119B">
        <w:rPr>
          <w:sz w:val="20"/>
          <w:szCs w:val="20"/>
        </w:rPr>
        <w:t xml:space="preserve"> и </w:t>
      </w:r>
      <w:r w:rsidR="008A73D1">
        <w:rPr>
          <w:sz w:val="20"/>
          <w:szCs w:val="20"/>
        </w:rPr>
        <w:t>98,8</w:t>
      </w:r>
      <w:r w:rsidR="00844B19">
        <w:rPr>
          <w:sz w:val="20"/>
          <w:szCs w:val="20"/>
        </w:rPr>
        <w:t xml:space="preserve"> мм</w:t>
      </w:r>
      <w:r w:rsidRPr="0053119B">
        <w:rPr>
          <w:sz w:val="20"/>
          <w:szCs w:val="20"/>
        </w:rPr>
        <w:t xml:space="preserve"> соответственно)</w:t>
      </w:r>
    </w:p>
    <w:p w:rsidR="005C7818" w:rsidRDefault="00F907FD" w:rsidP="005C7818">
      <w:pPr>
        <w:spacing w:line="288" w:lineRule="auto"/>
        <w:ind w:firstLine="397"/>
        <w:jc w:val="both"/>
        <w:rPr>
          <w:sz w:val="20"/>
          <w:szCs w:val="20"/>
        </w:rPr>
      </w:pPr>
      <w:r w:rsidRPr="0053119B">
        <w:rPr>
          <w:sz w:val="20"/>
          <w:szCs w:val="20"/>
        </w:rPr>
        <w:t xml:space="preserve">10. </w:t>
      </w:r>
      <w:r w:rsidR="005C7818">
        <w:rPr>
          <w:sz w:val="20"/>
          <w:szCs w:val="20"/>
        </w:rPr>
        <w:t xml:space="preserve">Определите значение нагрузки в </w:t>
      </w:r>
      <w:r w:rsidR="003C58AE">
        <w:rPr>
          <w:sz w:val="20"/>
          <w:szCs w:val="20"/>
        </w:rPr>
        <w:t>кН</w:t>
      </w:r>
      <w:r w:rsidR="005C7818">
        <w:rPr>
          <w:sz w:val="20"/>
          <w:szCs w:val="20"/>
        </w:rPr>
        <w:t>, соответствующей пределу прочности (</w:t>
      </w:r>
      <w:proofErr w:type="spellStart"/>
      <w:r w:rsidR="005C7818">
        <w:rPr>
          <w:sz w:val="20"/>
          <w:szCs w:val="20"/>
        </w:rPr>
        <w:t>Рв</w:t>
      </w:r>
      <w:proofErr w:type="spellEnd"/>
      <w:r w:rsidR="005C7818">
        <w:rPr>
          <w:sz w:val="20"/>
          <w:szCs w:val="20"/>
        </w:rPr>
        <w:t>) по показанию стрел</w:t>
      </w:r>
      <w:r w:rsidR="004C3B56">
        <w:rPr>
          <w:sz w:val="20"/>
          <w:szCs w:val="20"/>
        </w:rPr>
        <w:t>очного индикатора</w:t>
      </w:r>
      <w:r w:rsidR="005C7818">
        <w:rPr>
          <w:sz w:val="20"/>
          <w:szCs w:val="20"/>
        </w:rPr>
        <w:t xml:space="preserve"> диаграммно</w:t>
      </w:r>
      <w:r w:rsidR="004C3B56">
        <w:rPr>
          <w:sz w:val="20"/>
          <w:szCs w:val="20"/>
        </w:rPr>
        <w:t>го</w:t>
      </w:r>
      <w:r w:rsidR="005C7818">
        <w:rPr>
          <w:sz w:val="20"/>
          <w:szCs w:val="20"/>
        </w:rPr>
        <w:t xml:space="preserve"> аппара</w:t>
      </w:r>
      <w:r w:rsidR="004C3B56">
        <w:rPr>
          <w:sz w:val="20"/>
          <w:szCs w:val="20"/>
        </w:rPr>
        <w:t>та</w:t>
      </w:r>
      <w:r w:rsidR="005C7818">
        <w:rPr>
          <w:sz w:val="20"/>
          <w:szCs w:val="20"/>
        </w:rPr>
        <w:t xml:space="preserve"> разрывной машины (рис. </w:t>
      </w:r>
      <w:r w:rsidR="00BD2781">
        <w:rPr>
          <w:sz w:val="20"/>
          <w:szCs w:val="20"/>
        </w:rPr>
        <w:t>4</w:t>
      </w:r>
      <w:r w:rsidR="004C3B56">
        <w:rPr>
          <w:sz w:val="20"/>
          <w:szCs w:val="20"/>
        </w:rPr>
        <w:t>.</w:t>
      </w:r>
      <w:r w:rsidR="00844B19">
        <w:rPr>
          <w:sz w:val="20"/>
          <w:szCs w:val="20"/>
        </w:rPr>
        <w:t>6</w:t>
      </w:r>
      <w:r w:rsidR="005C7818">
        <w:rPr>
          <w:sz w:val="20"/>
          <w:szCs w:val="20"/>
        </w:rPr>
        <w:t xml:space="preserve">), в нашем случае это 40 кН. </w:t>
      </w:r>
    </w:p>
    <w:p w:rsidR="005C7818" w:rsidRPr="005C7818" w:rsidRDefault="005C7818" w:rsidP="005C7818">
      <w:pPr>
        <w:spacing w:line="288" w:lineRule="auto"/>
        <w:ind w:firstLine="397"/>
        <w:jc w:val="both"/>
        <w:rPr>
          <w:sz w:val="20"/>
          <w:szCs w:val="20"/>
        </w:rPr>
      </w:pPr>
      <w:r>
        <w:rPr>
          <w:sz w:val="20"/>
          <w:szCs w:val="20"/>
        </w:rPr>
        <w:t xml:space="preserve">11. </w:t>
      </w:r>
      <w:r w:rsidRPr="0053119B">
        <w:rPr>
          <w:color w:val="000000"/>
          <w:sz w:val="20"/>
          <w:szCs w:val="20"/>
        </w:rPr>
        <w:t>Для определения нагрузки, соответствующей пределу текучести (</w:t>
      </w:r>
      <w:proofErr w:type="spellStart"/>
      <w:r w:rsidRPr="0053119B">
        <w:rPr>
          <w:color w:val="000000"/>
          <w:sz w:val="20"/>
          <w:szCs w:val="20"/>
        </w:rPr>
        <w:t>Рт</w:t>
      </w:r>
      <w:proofErr w:type="spellEnd"/>
      <w:r w:rsidRPr="0053119B">
        <w:rPr>
          <w:color w:val="000000"/>
          <w:sz w:val="20"/>
          <w:szCs w:val="20"/>
        </w:rPr>
        <w:t xml:space="preserve">) в килоньютонах решите простейшую пропорцию исходя из известных значений </w:t>
      </w:r>
      <w:proofErr w:type="spellStart"/>
      <w:r w:rsidRPr="0053119B">
        <w:rPr>
          <w:color w:val="000000"/>
          <w:sz w:val="20"/>
          <w:szCs w:val="20"/>
        </w:rPr>
        <w:t>Рв</w:t>
      </w:r>
      <w:proofErr w:type="spellEnd"/>
      <w:r w:rsidRPr="0053119B">
        <w:rPr>
          <w:color w:val="000000"/>
          <w:sz w:val="20"/>
          <w:szCs w:val="20"/>
        </w:rPr>
        <w:t xml:space="preserve"> и </w:t>
      </w:r>
      <w:proofErr w:type="spellStart"/>
      <w:r w:rsidRPr="0053119B">
        <w:rPr>
          <w:color w:val="000000"/>
          <w:sz w:val="20"/>
          <w:szCs w:val="20"/>
        </w:rPr>
        <w:t>Рт</w:t>
      </w:r>
      <w:proofErr w:type="spellEnd"/>
      <w:r w:rsidRPr="0053119B">
        <w:rPr>
          <w:color w:val="000000"/>
          <w:sz w:val="20"/>
          <w:szCs w:val="20"/>
        </w:rPr>
        <w:t xml:space="preserve"> в миллиметрах</w:t>
      </w:r>
      <w:r w:rsidR="003C58AE">
        <w:rPr>
          <w:color w:val="000000"/>
          <w:sz w:val="20"/>
          <w:szCs w:val="20"/>
        </w:rPr>
        <w:t xml:space="preserve"> (на диаграмме растяжения образца)</w:t>
      </w:r>
      <w:r w:rsidRPr="0053119B">
        <w:rPr>
          <w:color w:val="000000"/>
          <w:sz w:val="20"/>
          <w:szCs w:val="20"/>
        </w:rPr>
        <w:t xml:space="preserve"> и значения </w:t>
      </w:r>
      <w:proofErr w:type="spellStart"/>
      <w:r w:rsidRPr="0053119B">
        <w:rPr>
          <w:color w:val="000000"/>
          <w:sz w:val="20"/>
          <w:szCs w:val="20"/>
        </w:rPr>
        <w:t>Рв</w:t>
      </w:r>
      <w:proofErr w:type="spellEnd"/>
      <w:r w:rsidRPr="0053119B">
        <w:rPr>
          <w:color w:val="000000"/>
          <w:sz w:val="20"/>
          <w:szCs w:val="20"/>
        </w:rPr>
        <w:t xml:space="preserve"> в килоньютонах</w:t>
      </w:r>
      <w:r w:rsidR="003C58AE">
        <w:rPr>
          <w:color w:val="000000"/>
          <w:sz w:val="20"/>
          <w:szCs w:val="20"/>
        </w:rPr>
        <w:t xml:space="preserve"> (на циферблате диаграммного аппарата разрывной машины)</w:t>
      </w:r>
      <w:r w:rsidRPr="0053119B">
        <w:rPr>
          <w:color w:val="000000"/>
          <w:sz w:val="20"/>
          <w:szCs w:val="20"/>
        </w:rPr>
        <w:t>:</w:t>
      </w:r>
    </w:p>
    <w:p w:rsidR="005C7818" w:rsidRPr="0053119B" w:rsidRDefault="00C8636E" w:rsidP="00DA2FC6">
      <w:pPr>
        <w:shd w:val="clear" w:color="auto" w:fill="FFFFFF"/>
        <w:autoSpaceDE w:val="0"/>
        <w:autoSpaceDN w:val="0"/>
        <w:adjustRightInd w:val="0"/>
        <w:spacing w:line="288" w:lineRule="auto"/>
        <w:ind w:firstLine="397"/>
        <w:jc w:val="center"/>
        <w:rPr>
          <w:color w:val="000000"/>
          <w:sz w:val="20"/>
          <w:szCs w:val="20"/>
        </w:rPr>
      </w:pPr>
      <m:oMath>
        <m:sSub>
          <m:sSubPr>
            <m:ctrlPr>
              <w:rPr>
                <w:rFonts w:ascii="Cambria Math" w:hAnsi="Cambria Math"/>
                <w:i/>
                <w:color w:val="000000"/>
                <w:sz w:val="20"/>
                <w:szCs w:val="20"/>
              </w:rPr>
            </m:ctrlPr>
          </m:sSubPr>
          <m:e>
            <m:r>
              <w:rPr>
                <w:rFonts w:ascii="Cambria Math" w:hAnsi="Cambria Math"/>
                <w:color w:val="000000"/>
                <w:sz w:val="20"/>
                <w:szCs w:val="20"/>
                <w:lang w:val="en-US"/>
              </w:rPr>
              <m:t>P</m:t>
            </m:r>
          </m:e>
          <m:sub>
            <m:r>
              <w:rPr>
                <w:rFonts w:ascii="Cambria Math" w:hAnsi="Cambria Math"/>
                <w:color w:val="000000"/>
                <w:sz w:val="20"/>
                <w:szCs w:val="20"/>
                <w:lang w:val="en-US"/>
              </w:rPr>
              <m:t>T</m:t>
            </m:r>
          </m:sub>
        </m:sSub>
        <m:r>
          <w:rPr>
            <w:rFonts w:ascii="Cambria Math" w:hAnsi="Cambria Math"/>
            <w:color w:val="000000"/>
            <w:sz w:val="20"/>
            <w:szCs w:val="20"/>
          </w:rPr>
          <m:t>,</m:t>
        </m:r>
        <m:d>
          <m:dPr>
            <m:ctrlPr>
              <w:rPr>
                <w:rFonts w:ascii="Cambria Math" w:hAnsi="Cambria Math"/>
                <w:i/>
                <w:color w:val="000000"/>
                <w:sz w:val="20"/>
                <w:szCs w:val="20"/>
              </w:rPr>
            </m:ctrlPr>
          </m:dPr>
          <m:e>
            <m:r>
              <w:rPr>
                <w:rFonts w:ascii="Cambria Math" w:hAnsi="Cambria Math"/>
                <w:color w:val="000000"/>
                <w:sz w:val="20"/>
                <w:szCs w:val="20"/>
              </w:rPr>
              <m:t>кН</m:t>
            </m:r>
          </m:e>
        </m:d>
      </m:oMath>
      <w:r w:rsidR="005C7818" w:rsidRPr="0053119B">
        <w:rPr>
          <w:color w:val="000000"/>
          <w:sz w:val="20"/>
          <w:szCs w:val="20"/>
        </w:rPr>
        <w:t xml:space="preserve"> =</w:t>
      </w:r>
      <m:oMath>
        <m:sSub>
          <m:sSubPr>
            <m:ctrlPr>
              <w:rPr>
                <w:rFonts w:ascii="Cambria Math" w:hAnsi="Cambria Math"/>
                <w:i/>
                <w:color w:val="000000"/>
                <w:sz w:val="20"/>
                <w:szCs w:val="20"/>
              </w:rPr>
            </m:ctrlPr>
          </m:sSubPr>
          <m:e>
            <m:r>
              <w:rPr>
                <w:rFonts w:ascii="Cambria Math" w:hAnsi="Cambria Math"/>
                <w:color w:val="000000"/>
                <w:sz w:val="20"/>
                <w:szCs w:val="20"/>
              </w:rPr>
              <m:t>P</m:t>
            </m:r>
          </m:e>
          <m:sub>
            <m:r>
              <w:rPr>
                <w:rFonts w:ascii="Cambria Math" w:hAnsi="Cambria Math"/>
                <w:color w:val="000000"/>
                <w:sz w:val="20"/>
                <w:szCs w:val="20"/>
              </w:rPr>
              <m:t>B</m:t>
            </m:r>
          </m:sub>
        </m:sSub>
        <m:d>
          <m:dPr>
            <m:ctrlPr>
              <w:rPr>
                <w:rFonts w:ascii="Cambria Math" w:hAnsi="Cambria Math"/>
                <w:i/>
                <w:color w:val="000000"/>
                <w:sz w:val="20"/>
                <w:szCs w:val="20"/>
              </w:rPr>
            </m:ctrlPr>
          </m:dPr>
          <m:e>
            <m:r>
              <w:rPr>
                <w:rFonts w:ascii="Cambria Math" w:hAnsi="Cambria Math"/>
                <w:color w:val="000000"/>
                <w:sz w:val="20"/>
                <w:szCs w:val="20"/>
              </w:rPr>
              <m:t>кН</m:t>
            </m:r>
          </m:e>
        </m:d>
        <m:r>
          <w:rPr>
            <w:rFonts w:ascii="Cambria Math" w:hAnsi="Cambria Math"/>
            <w:color w:val="000000"/>
            <w:sz w:val="20"/>
            <w:szCs w:val="20"/>
          </w:rPr>
          <m:t>•</m:t>
        </m:r>
        <m:f>
          <m:fPr>
            <m:type m:val="skw"/>
            <m:ctrlPr>
              <w:rPr>
                <w:rFonts w:ascii="Cambria Math" w:hAnsi="Cambria Math"/>
                <w:i/>
                <w:color w:val="000000"/>
                <w:sz w:val="20"/>
                <w:szCs w:val="20"/>
              </w:rPr>
            </m:ctrlPr>
          </m:fPr>
          <m:num>
            <m:sSub>
              <m:sSubPr>
                <m:ctrlPr>
                  <w:rPr>
                    <w:rFonts w:ascii="Cambria Math" w:hAnsi="Cambria Math"/>
                    <w:i/>
                    <w:color w:val="000000"/>
                    <w:sz w:val="20"/>
                    <w:szCs w:val="20"/>
                  </w:rPr>
                </m:ctrlPr>
              </m:sSubPr>
              <m:e>
                <m:r>
                  <w:rPr>
                    <w:rFonts w:ascii="Cambria Math" w:hAnsi="Cambria Math"/>
                    <w:color w:val="000000"/>
                    <w:sz w:val="20"/>
                    <w:szCs w:val="20"/>
                    <w:lang w:val="en-US"/>
                  </w:rPr>
                  <m:t>P</m:t>
                </m:r>
              </m:e>
              <m:sub>
                <m:r>
                  <w:rPr>
                    <w:rFonts w:ascii="Cambria Math" w:hAnsi="Cambria Math"/>
                    <w:color w:val="000000"/>
                    <w:sz w:val="20"/>
                    <w:szCs w:val="20"/>
                  </w:rPr>
                  <m:t>T</m:t>
                </m:r>
              </m:sub>
            </m:sSub>
            <m:d>
              <m:dPr>
                <m:ctrlPr>
                  <w:rPr>
                    <w:rFonts w:ascii="Cambria Math" w:hAnsi="Cambria Math"/>
                    <w:i/>
                    <w:color w:val="000000"/>
                    <w:sz w:val="20"/>
                    <w:szCs w:val="20"/>
                  </w:rPr>
                </m:ctrlPr>
              </m:dPr>
              <m:e>
                <m:r>
                  <w:rPr>
                    <w:rFonts w:ascii="Cambria Math" w:hAnsi="Cambria Math"/>
                    <w:color w:val="000000"/>
                    <w:sz w:val="20"/>
                    <w:szCs w:val="20"/>
                  </w:rPr>
                  <m:t>мм</m:t>
                </m:r>
              </m:e>
            </m:d>
          </m:num>
          <m:den>
            <m:sSub>
              <m:sSubPr>
                <m:ctrlPr>
                  <w:rPr>
                    <w:rFonts w:ascii="Cambria Math" w:hAnsi="Cambria Math"/>
                    <w:i/>
                    <w:color w:val="000000"/>
                    <w:sz w:val="20"/>
                    <w:szCs w:val="20"/>
                  </w:rPr>
                </m:ctrlPr>
              </m:sSubPr>
              <m:e>
                <m:r>
                  <w:rPr>
                    <w:rFonts w:ascii="Cambria Math" w:hAnsi="Cambria Math"/>
                    <w:color w:val="000000"/>
                    <w:sz w:val="20"/>
                    <w:szCs w:val="20"/>
                    <w:lang w:val="en-US"/>
                  </w:rPr>
                  <m:t>P</m:t>
                </m:r>
              </m:e>
              <m:sub>
                <m:r>
                  <w:rPr>
                    <w:rFonts w:ascii="Cambria Math" w:hAnsi="Cambria Math"/>
                    <w:color w:val="000000"/>
                    <w:sz w:val="20"/>
                    <w:szCs w:val="20"/>
                  </w:rPr>
                  <m:t>B</m:t>
                </m:r>
              </m:sub>
            </m:sSub>
            <m:d>
              <m:dPr>
                <m:ctrlPr>
                  <w:rPr>
                    <w:rFonts w:ascii="Cambria Math" w:hAnsi="Cambria Math"/>
                    <w:i/>
                    <w:color w:val="000000"/>
                    <w:sz w:val="20"/>
                    <w:szCs w:val="20"/>
                  </w:rPr>
                </m:ctrlPr>
              </m:dPr>
              <m:e>
                <m:r>
                  <w:rPr>
                    <w:rFonts w:ascii="Cambria Math" w:hAnsi="Cambria Math"/>
                    <w:color w:val="000000"/>
                    <w:sz w:val="20"/>
                    <w:szCs w:val="20"/>
                  </w:rPr>
                  <m:t>мм</m:t>
                </m:r>
              </m:e>
            </m:d>
          </m:den>
        </m:f>
      </m:oMath>
      <w:r w:rsidR="00C06C7D">
        <w:rPr>
          <w:color w:val="000000"/>
          <w:sz w:val="20"/>
          <w:szCs w:val="20"/>
        </w:rPr>
        <w:t xml:space="preserve">  </w:t>
      </w:r>
      <w:r w:rsidR="00BD2781">
        <w:rPr>
          <w:color w:val="000000"/>
          <w:sz w:val="20"/>
          <w:szCs w:val="20"/>
        </w:rPr>
        <w:t xml:space="preserve">                                              </w:t>
      </w:r>
      <w:r w:rsidR="00DA2FC6">
        <w:rPr>
          <w:color w:val="000000"/>
          <w:sz w:val="20"/>
          <w:szCs w:val="20"/>
        </w:rPr>
        <w:t>(</w:t>
      </w:r>
      <w:r w:rsidR="00BD2781">
        <w:rPr>
          <w:color w:val="000000"/>
          <w:sz w:val="20"/>
          <w:szCs w:val="20"/>
        </w:rPr>
        <w:t>4</w:t>
      </w:r>
      <w:r w:rsidR="00DA2FC6">
        <w:rPr>
          <w:color w:val="000000"/>
          <w:sz w:val="20"/>
          <w:szCs w:val="20"/>
        </w:rPr>
        <w:t>.8)</w:t>
      </w:r>
    </w:p>
    <w:p w:rsidR="005C7818" w:rsidRPr="0053119B" w:rsidRDefault="005C7818" w:rsidP="005C7818">
      <w:pPr>
        <w:shd w:val="clear" w:color="auto" w:fill="FFFFFF"/>
        <w:autoSpaceDE w:val="0"/>
        <w:autoSpaceDN w:val="0"/>
        <w:adjustRightInd w:val="0"/>
        <w:spacing w:line="288" w:lineRule="auto"/>
        <w:ind w:firstLine="397"/>
        <w:jc w:val="both"/>
        <w:rPr>
          <w:color w:val="000000"/>
          <w:sz w:val="20"/>
          <w:szCs w:val="20"/>
        </w:rPr>
      </w:pPr>
      <w:r w:rsidRPr="0053119B">
        <w:rPr>
          <w:color w:val="000000"/>
          <w:sz w:val="20"/>
          <w:szCs w:val="20"/>
        </w:rPr>
        <w:t>1</w:t>
      </w:r>
      <w:r>
        <w:rPr>
          <w:color w:val="000000"/>
          <w:sz w:val="20"/>
          <w:szCs w:val="20"/>
        </w:rPr>
        <w:t>2</w:t>
      </w:r>
      <w:r w:rsidRPr="0053119B">
        <w:rPr>
          <w:color w:val="000000"/>
          <w:sz w:val="20"/>
          <w:szCs w:val="20"/>
        </w:rPr>
        <w:t>. Внесите значения нагрузок разрушения (</w:t>
      </w:r>
      <w:proofErr w:type="spellStart"/>
      <w:r w:rsidRPr="0053119B">
        <w:rPr>
          <w:color w:val="000000"/>
          <w:sz w:val="20"/>
          <w:szCs w:val="20"/>
        </w:rPr>
        <w:t>Рв</w:t>
      </w:r>
      <w:proofErr w:type="spellEnd"/>
      <w:r w:rsidRPr="0053119B">
        <w:rPr>
          <w:color w:val="000000"/>
          <w:sz w:val="20"/>
          <w:szCs w:val="20"/>
        </w:rPr>
        <w:t xml:space="preserve"> и </w:t>
      </w:r>
      <w:proofErr w:type="spellStart"/>
      <w:r w:rsidRPr="0053119B">
        <w:rPr>
          <w:color w:val="000000"/>
          <w:sz w:val="20"/>
          <w:szCs w:val="20"/>
        </w:rPr>
        <w:t>Рт</w:t>
      </w:r>
      <w:proofErr w:type="spellEnd"/>
      <w:r w:rsidRPr="0053119B">
        <w:rPr>
          <w:color w:val="000000"/>
          <w:sz w:val="20"/>
          <w:szCs w:val="20"/>
        </w:rPr>
        <w:t xml:space="preserve">) в </w:t>
      </w:r>
      <w:r>
        <w:rPr>
          <w:color w:val="000000"/>
          <w:sz w:val="20"/>
          <w:szCs w:val="20"/>
        </w:rPr>
        <w:t xml:space="preserve">ячейки </w:t>
      </w:r>
      <w:r w:rsidRPr="0053119B">
        <w:rPr>
          <w:color w:val="000000"/>
          <w:sz w:val="20"/>
          <w:szCs w:val="20"/>
        </w:rPr>
        <w:t>итого</w:t>
      </w:r>
      <w:r>
        <w:rPr>
          <w:color w:val="000000"/>
          <w:sz w:val="20"/>
          <w:szCs w:val="20"/>
        </w:rPr>
        <w:t xml:space="preserve">вой </w:t>
      </w:r>
      <w:r w:rsidRPr="0053119B">
        <w:rPr>
          <w:color w:val="000000"/>
          <w:sz w:val="20"/>
          <w:szCs w:val="20"/>
        </w:rPr>
        <w:t>таб</w:t>
      </w:r>
      <w:r w:rsidR="00844B19">
        <w:rPr>
          <w:color w:val="000000"/>
          <w:sz w:val="20"/>
          <w:szCs w:val="20"/>
        </w:rPr>
        <w:t>л.</w:t>
      </w:r>
      <w:r>
        <w:rPr>
          <w:color w:val="000000"/>
          <w:sz w:val="20"/>
          <w:szCs w:val="20"/>
        </w:rPr>
        <w:t xml:space="preserve"> </w:t>
      </w:r>
      <w:r w:rsidR="00BD2781">
        <w:rPr>
          <w:color w:val="000000"/>
          <w:sz w:val="20"/>
          <w:szCs w:val="20"/>
        </w:rPr>
        <w:t>4</w:t>
      </w:r>
      <w:r>
        <w:rPr>
          <w:color w:val="000000"/>
          <w:sz w:val="20"/>
          <w:szCs w:val="20"/>
        </w:rPr>
        <w:t>.2</w:t>
      </w:r>
      <w:r w:rsidRPr="0053119B">
        <w:rPr>
          <w:color w:val="000000"/>
          <w:sz w:val="20"/>
          <w:szCs w:val="20"/>
        </w:rPr>
        <w:t>.</w:t>
      </w:r>
    </w:p>
    <w:p w:rsidR="00F907FD" w:rsidRPr="0053119B" w:rsidRDefault="00F907FD" w:rsidP="00CF7563">
      <w:pPr>
        <w:spacing w:line="288" w:lineRule="auto"/>
        <w:ind w:firstLine="397"/>
        <w:jc w:val="both"/>
        <w:rPr>
          <w:sz w:val="20"/>
          <w:szCs w:val="20"/>
        </w:rPr>
      </w:pPr>
      <w:r w:rsidRPr="0053119B">
        <w:rPr>
          <w:sz w:val="20"/>
          <w:szCs w:val="20"/>
        </w:rPr>
        <w:t>1</w:t>
      </w:r>
      <w:r w:rsidR="005C7818">
        <w:rPr>
          <w:sz w:val="20"/>
          <w:szCs w:val="20"/>
        </w:rPr>
        <w:t>3</w:t>
      </w:r>
      <w:r w:rsidRPr="0053119B">
        <w:rPr>
          <w:sz w:val="20"/>
          <w:szCs w:val="20"/>
        </w:rPr>
        <w:t>. Рассчитайте значения характеристик прочности</w:t>
      </w:r>
      <w:r w:rsidR="00FD5977">
        <w:rPr>
          <w:sz w:val="20"/>
          <w:szCs w:val="20"/>
        </w:rPr>
        <w:t xml:space="preserve"> –</w:t>
      </w:r>
      <w:r w:rsidR="00C06C7D">
        <w:rPr>
          <w:sz w:val="20"/>
          <w:szCs w:val="20"/>
        </w:rPr>
        <w:t xml:space="preserve"> </w:t>
      </w:r>
      <w:r w:rsidRPr="0053119B">
        <w:rPr>
          <w:sz w:val="20"/>
          <w:szCs w:val="20"/>
        </w:rPr>
        <w:t xml:space="preserve">предела прочности и предела текучести по формулам </w:t>
      </w:r>
      <w:r w:rsidR="00BD2781">
        <w:rPr>
          <w:sz w:val="20"/>
          <w:szCs w:val="20"/>
        </w:rPr>
        <w:t>4</w:t>
      </w:r>
      <w:r w:rsidR="00962B9C">
        <w:rPr>
          <w:sz w:val="20"/>
          <w:szCs w:val="20"/>
        </w:rPr>
        <w:t>.</w:t>
      </w:r>
      <w:r w:rsidRPr="0053119B">
        <w:rPr>
          <w:sz w:val="20"/>
          <w:szCs w:val="20"/>
        </w:rPr>
        <w:t xml:space="preserve">2 и </w:t>
      </w:r>
      <w:r w:rsidR="00BD2781">
        <w:rPr>
          <w:sz w:val="20"/>
          <w:szCs w:val="20"/>
        </w:rPr>
        <w:t>4</w:t>
      </w:r>
      <w:r w:rsidR="00962B9C">
        <w:rPr>
          <w:sz w:val="20"/>
          <w:szCs w:val="20"/>
        </w:rPr>
        <w:t>.</w:t>
      </w:r>
      <w:r w:rsidRPr="0053119B">
        <w:rPr>
          <w:sz w:val="20"/>
          <w:szCs w:val="20"/>
        </w:rPr>
        <w:t>4. Внес</w:t>
      </w:r>
      <w:r w:rsidR="00962B9C">
        <w:rPr>
          <w:sz w:val="20"/>
          <w:szCs w:val="20"/>
        </w:rPr>
        <w:t>ите полученные значения в ячейки</w:t>
      </w:r>
      <w:r w:rsidRPr="0053119B">
        <w:rPr>
          <w:sz w:val="20"/>
          <w:szCs w:val="20"/>
        </w:rPr>
        <w:t xml:space="preserve"> табл. </w:t>
      </w:r>
      <w:r w:rsidR="00BD2781">
        <w:rPr>
          <w:sz w:val="20"/>
          <w:szCs w:val="20"/>
        </w:rPr>
        <w:t>4</w:t>
      </w:r>
      <w:r w:rsidR="00962B9C">
        <w:rPr>
          <w:sz w:val="20"/>
          <w:szCs w:val="20"/>
        </w:rPr>
        <w:t>.</w:t>
      </w:r>
      <w:r w:rsidRPr="0053119B">
        <w:rPr>
          <w:sz w:val="20"/>
          <w:szCs w:val="20"/>
        </w:rPr>
        <w:t xml:space="preserve">2. </w:t>
      </w:r>
    </w:p>
    <w:p w:rsidR="00F907FD" w:rsidRDefault="003C58AE" w:rsidP="00CF7563">
      <w:pPr>
        <w:spacing w:line="288" w:lineRule="auto"/>
        <w:ind w:firstLine="397"/>
        <w:jc w:val="both"/>
        <w:rPr>
          <w:color w:val="000000"/>
          <w:sz w:val="20"/>
          <w:szCs w:val="20"/>
        </w:rPr>
      </w:pPr>
      <w:r>
        <w:rPr>
          <w:color w:val="000000"/>
          <w:sz w:val="20"/>
          <w:szCs w:val="20"/>
        </w:rPr>
        <w:t>14</w:t>
      </w:r>
      <w:r w:rsidR="00F907FD" w:rsidRPr="0053119B">
        <w:rPr>
          <w:color w:val="000000"/>
          <w:sz w:val="20"/>
          <w:szCs w:val="20"/>
        </w:rPr>
        <w:t>. При помощи клавиши "</w:t>
      </w:r>
      <w:r w:rsidR="00F907FD" w:rsidRPr="0053119B">
        <w:rPr>
          <w:color w:val="000000"/>
          <w:sz w:val="20"/>
          <w:szCs w:val="20"/>
          <w:lang w:val="en-US"/>
        </w:rPr>
        <w:t>Print</w:t>
      </w:r>
      <w:r w:rsidR="00F907FD" w:rsidRPr="0053119B">
        <w:rPr>
          <w:color w:val="000000"/>
          <w:sz w:val="20"/>
          <w:szCs w:val="20"/>
        </w:rPr>
        <w:t xml:space="preserve"> </w:t>
      </w:r>
      <w:r w:rsidR="00F907FD" w:rsidRPr="0053119B">
        <w:rPr>
          <w:color w:val="000000"/>
          <w:sz w:val="20"/>
          <w:szCs w:val="20"/>
          <w:lang w:val="en-US"/>
        </w:rPr>
        <w:t>Screen</w:t>
      </w:r>
      <w:r w:rsidR="00F907FD" w:rsidRPr="0053119B">
        <w:rPr>
          <w:color w:val="000000"/>
          <w:sz w:val="20"/>
          <w:szCs w:val="20"/>
        </w:rPr>
        <w:t xml:space="preserve">" скопируйте изображение лабораторной работы с панелями измерения образца и характеристик прочности в </w:t>
      </w:r>
      <w:r w:rsidR="00BD2781">
        <w:rPr>
          <w:color w:val="000000"/>
          <w:sz w:val="20"/>
          <w:szCs w:val="20"/>
        </w:rPr>
        <w:t>свой отчет по лабораторной работе</w:t>
      </w:r>
      <w:r w:rsidR="00F907FD" w:rsidRPr="0053119B">
        <w:rPr>
          <w:color w:val="000000"/>
          <w:sz w:val="20"/>
          <w:szCs w:val="20"/>
        </w:rPr>
        <w:t xml:space="preserve">. </w:t>
      </w:r>
    </w:p>
    <w:p w:rsidR="00063E17" w:rsidRDefault="00063E17" w:rsidP="00063E17">
      <w:pPr>
        <w:shd w:val="clear" w:color="auto" w:fill="FFFFFF"/>
        <w:autoSpaceDE w:val="0"/>
        <w:autoSpaceDN w:val="0"/>
        <w:adjustRightInd w:val="0"/>
        <w:spacing w:line="288" w:lineRule="auto"/>
        <w:ind w:firstLine="397"/>
        <w:jc w:val="right"/>
        <w:rPr>
          <w:color w:val="000000"/>
          <w:sz w:val="20"/>
          <w:szCs w:val="20"/>
        </w:rPr>
      </w:pPr>
      <w:r>
        <w:rPr>
          <w:color w:val="000000"/>
          <w:sz w:val="20"/>
          <w:szCs w:val="20"/>
        </w:rPr>
        <w:t xml:space="preserve">      </w:t>
      </w:r>
    </w:p>
    <w:p w:rsidR="00F907FD" w:rsidRPr="00B11F4D" w:rsidRDefault="009B1B14" w:rsidP="00175B12">
      <w:pPr>
        <w:pStyle w:val="2"/>
      </w:pPr>
      <w:r>
        <w:t>4.4</w:t>
      </w:r>
      <w:r w:rsidR="00B11F4D">
        <w:t xml:space="preserve">. </w:t>
      </w:r>
      <w:r w:rsidR="00F907FD" w:rsidRPr="00B11F4D">
        <w:t>Содержание отчета</w:t>
      </w:r>
    </w:p>
    <w:p w:rsidR="00F907FD" w:rsidRDefault="00F907FD" w:rsidP="00093438">
      <w:pPr>
        <w:pStyle w:val="a4"/>
        <w:numPr>
          <w:ilvl w:val="0"/>
          <w:numId w:val="4"/>
        </w:numPr>
        <w:shd w:val="clear" w:color="auto" w:fill="FFFFFF"/>
        <w:autoSpaceDE w:val="0"/>
        <w:autoSpaceDN w:val="0"/>
        <w:adjustRightInd w:val="0"/>
        <w:spacing w:line="288" w:lineRule="auto"/>
        <w:ind w:left="0" w:firstLine="397"/>
        <w:jc w:val="both"/>
        <w:rPr>
          <w:sz w:val="20"/>
          <w:szCs w:val="20"/>
        </w:rPr>
      </w:pPr>
      <w:r w:rsidRPr="0053119B">
        <w:rPr>
          <w:sz w:val="20"/>
          <w:szCs w:val="20"/>
        </w:rPr>
        <w:t>Цель работы</w:t>
      </w:r>
      <w:r w:rsidR="00BD2781">
        <w:rPr>
          <w:sz w:val="20"/>
          <w:szCs w:val="20"/>
        </w:rPr>
        <w:t>, задачи</w:t>
      </w:r>
    </w:p>
    <w:p w:rsidR="00BD2781" w:rsidRPr="0053119B" w:rsidRDefault="00BD2781" w:rsidP="00093438">
      <w:pPr>
        <w:pStyle w:val="a4"/>
        <w:numPr>
          <w:ilvl w:val="0"/>
          <w:numId w:val="4"/>
        </w:numPr>
        <w:shd w:val="clear" w:color="auto" w:fill="FFFFFF"/>
        <w:autoSpaceDE w:val="0"/>
        <w:autoSpaceDN w:val="0"/>
        <w:adjustRightInd w:val="0"/>
        <w:spacing w:line="288" w:lineRule="auto"/>
        <w:ind w:left="0" w:firstLine="397"/>
        <w:jc w:val="both"/>
        <w:rPr>
          <w:sz w:val="20"/>
          <w:szCs w:val="20"/>
        </w:rPr>
      </w:pPr>
      <w:r>
        <w:rPr>
          <w:sz w:val="20"/>
          <w:szCs w:val="20"/>
        </w:rPr>
        <w:t>Оборудование и материал</w:t>
      </w:r>
    </w:p>
    <w:p w:rsidR="00F907FD" w:rsidRPr="0053119B" w:rsidRDefault="00F907FD" w:rsidP="00093438">
      <w:pPr>
        <w:pStyle w:val="a4"/>
        <w:numPr>
          <w:ilvl w:val="0"/>
          <w:numId w:val="4"/>
        </w:numPr>
        <w:shd w:val="clear" w:color="auto" w:fill="FFFFFF"/>
        <w:autoSpaceDE w:val="0"/>
        <w:autoSpaceDN w:val="0"/>
        <w:adjustRightInd w:val="0"/>
        <w:spacing w:line="288" w:lineRule="auto"/>
        <w:ind w:left="0" w:firstLine="397"/>
        <w:jc w:val="both"/>
        <w:rPr>
          <w:sz w:val="20"/>
          <w:szCs w:val="20"/>
        </w:rPr>
      </w:pPr>
      <w:r w:rsidRPr="0053119B">
        <w:rPr>
          <w:sz w:val="20"/>
          <w:szCs w:val="20"/>
        </w:rPr>
        <w:t xml:space="preserve">Табл. </w:t>
      </w:r>
      <w:r w:rsidR="00BD2781">
        <w:rPr>
          <w:sz w:val="20"/>
          <w:szCs w:val="20"/>
        </w:rPr>
        <w:t>4</w:t>
      </w:r>
      <w:r w:rsidR="00962B9C">
        <w:rPr>
          <w:sz w:val="20"/>
          <w:szCs w:val="20"/>
        </w:rPr>
        <w:t>.</w:t>
      </w:r>
      <w:r w:rsidRPr="0053119B">
        <w:rPr>
          <w:sz w:val="20"/>
          <w:szCs w:val="20"/>
        </w:rPr>
        <w:t>1 с приведенными в ней размерами образца до и после испытания</w:t>
      </w:r>
    </w:p>
    <w:p w:rsidR="00F907FD" w:rsidRPr="0053119B" w:rsidRDefault="00962B9C" w:rsidP="00093438">
      <w:pPr>
        <w:pStyle w:val="a4"/>
        <w:numPr>
          <w:ilvl w:val="0"/>
          <w:numId w:val="4"/>
        </w:numPr>
        <w:shd w:val="clear" w:color="auto" w:fill="FFFFFF"/>
        <w:autoSpaceDE w:val="0"/>
        <w:autoSpaceDN w:val="0"/>
        <w:adjustRightInd w:val="0"/>
        <w:spacing w:line="288" w:lineRule="auto"/>
        <w:ind w:left="0" w:firstLine="397"/>
        <w:jc w:val="both"/>
        <w:rPr>
          <w:sz w:val="20"/>
          <w:szCs w:val="20"/>
        </w:rPr>
      </w:pPr>
      <w:r>
        <w:rPr>
          <w:sz w:val="20"/>
          <w:szCs w:val="20"/>
        </w:rPr>
        <w:t>Скопированные</w:t>
      </w:r>
      <w:r w:rsidR="00F907FD" w:rsidRPr="0053119B">
        <w:rPr>
          <w:sz w:val="20"/>
          <w:szCs w:val="20"/>
        </w:rPr>
        <w:t xml:space="preserve"> панел</w:t>
      </w:r>
      <w:r>
        <w:rPr>
          <w:sz w:val="20"/>
          <w:szCs w:val="20"/>
        </w:rPr>
        <w:t>и</w:t>
      </w:r>
      <w:r w:rsidR="00F907FD" w:rsidRPr="0053119B">
        <w:rPr>
          <w:sz w:val="20"/>
          <w:szCs w:val="20"/>
        </w:rPr>
        <w:t xml:space="preserve"> лабораторной работы (рис. </w:t>
      </w:r>
      <w:r w:rsidR="00BD2781">
        <w:rPr>
          <w:sz w:val="20"/>
          <w:szCs w:val="20"/>
        </w:rPr>
        <w:t>4</w:t>
      </w:r>
      <w:r>
        <w:rPr>
          <w:sz w:val="20"/>
          <w:szCs w:val="20"/>
        </w:rPr>
        <w:t>.</w:t>
      </w:r>
      <w:r w:rsidR="00F907FD" w:rsidRPr="0053119B">
        <w:rPr>
          <w:sz w:val="20"/>
          <w:szCs w:val="20"/>
        </w:rPr>
        <w:t xml:space="preserve">3 и </w:t>
      </w:r>
      <w:r w:rsidR="00BD2781">
        <w:rPr>
          <w:sz w:val="20"/>
          <w:szCs w:val="20"/>
        </w:rPr>
        <w:t>4</w:t>
      </w:r>
      <w:r>
        <w:rPr>
          <w:sz w:val="20"/>
          <w:szCs w:val="20"/>
        </w:rPr>
        <w:t>.</w:t>
      </w:r>
      <w:r w:rsidR="00F907FD" w:rsidRPr="0053119B">
        <w:rPr>
          <w:sz w:val="20"/>
          <w:szCs w:val="20"/>
        </w:rPr>
        <w:t>6) с фамилией студента, уникальным номером варианта работы и результатом испытания образца (показание на диаграммном аппарате)</w:t>
      </w:r>
    </w:p>
    <w:p w:rsidR="00F907FD" w:rsidRDefault="00F907FD" w:rsidP="00093438">
      <w:pPr>
        <w:pStyle w:val="a4"/>
        <w:numPr>
          <w:ilvl w:val="0"/>
          <w:numId w:val="4"/>
        </w:numPr>
        <w:shd w:val="clear" w:color="auto" w:fill="FFFFFF"/>
        <w:autoSpaceDE w:val="0"/>
        <w:autoSpaceDN w:val="0"/>
        <w:adjustRightInd w:val="0"/>
        <w:spacing w:line="288" w:lineRule="auto"/>
        <w:ind w:left="0" w:firstLine="397"/>
        <w:jc w:val="both"/>
        <w:rPr>
          <w:sz w:val="20"/>
          <w:szCs w:val="20"/>
        </w:rPr>
      </w:pPr>
      <w:r w:rsidRPr="0053119B">
        <w:rPr>
          <w:sz w:val="20"/>
          <w:szCs w:val="20"/>
        </w:rPr>
        <w:t xml:space="preserve">Скопированные панели измерения </w:t>
      </w:r>
      <w:r w:rsidR="003C58AE">
        <w:rPr>
          <w:sz w:val="20"/>
          <w:szCs w:val="20"/>
        </w:rPr>
        <w:t xml:space="preserve">размеров </w:t>
      </w:r>
      <w:r w:rsidRPr="0053119B">
        <w:rPr>
          <w:sz w:val="20"/>
          <w:szCs w:val="20"/>
        </w:rPr>
        <w:t xml:space="preserve">образца и силовых характеристик (рис. </w:t>
      </w:r>
      <w:r w:rsidR="00BD2781">
        <w:rPr>
          <w:sz w:val="20"/>
          <w:szCs w:val="20"/>
        </w:rPr>
        <w:t>4</w:t>
      </w:r>
      <w:r w:rsidR="00962B9C">
        <w:rPr>
          <w:sz w:val="20"/>
          <w:szCs w:val="20"/>
        </w:rPr>
        <w:t>.</w:t>
      </w:r>
      <w:r w:rsidRPr="0053119B">
        <w:rPr>
          <w:sz w:val="20"/>
          <w:szCs w:val="20"/>
        </w:rPr>
        <w:t xml:space="preserve">4, </w:t>
      </w:r>
      <w:r w:rsidR="00BD2781">
        <w:rPr>
          <w:sz w:val="20"/>
          <w:szCs w:val="20"/>
        </w:rPr>
        <w:t>4</w:t>
      </w:r>
      <w:r w:rsidR="00962B9C">
        <w:rPr>
          <w:sz w:val="20"/>
          <w:szCs w:val="20"/>
        </w:rPr>
        <w:t>.</w:t>
      </w:r>
      <w:r w:rsidRPr="0053119B">
        <w:rPr>
          <w:sz w:val="20"/>
          <w:szCs w:val="20"/>
        </w:rPr>
        <w:t>7</w:t>
      </w:r>
      <w:r w:rsidR="00844B19">
        <w:rPr>
          <w:sz w:val="20"/>
          <w:szCs w:val="20"/>
        </w:rPr>
        <w:t>,</w:t>
      </w:r>
      <w:r w:rsidRPr="0053119B">
        <w:rPr>
          <w:sz w:val="20"/>
          <w:szCs w:val="20"/>
        </w:rPr>
        <w:t xml:space="preserve"> </w:t>
      </w:r>
      <w:r w:rsidR="00BD2781">
        <w:rPr>
          <w:sz w:val="20"/>
          <w:szCs w:val="20"/>
        </w:rPr>
        <w:t>4</w:t>
      </w:r>
      <w:r w:rsidR="00962B9C">
        <w:rPr>
          <w:sz w:val="20"/>
          <w:szCs w:val="20"/>
        </w:rPr>
        <w:t>.</w:t>
      </w:r>
      <w:r w:rsidRPr="0053119B">
        <w:rPr>
          <w:sz w:val="20"/>
          <w:szCs w:val="20"/>
        </w:rPr>
        <w:t>8)</w:t>
      </w:r>
    </w:p>
    <w:p w:rsidR="00BD2781" w:rsidRPr="0053119B" w:rsidRDefault="00BD2781" w:rsidP="00093438">
      <w:pPr>
        <w:pStyle w:val="a4"/>
        <w:numPr>
          <w:ilvl w:val="0"/>
          <w:numId w:val="4"/>
        </w:numPr>
        <w:shd w:val="clear" w:color="auto" w:fill="FFFFFF"/>
        <w:autoSpaceDE w:val="0"/>
        <w:autoSpaceDN w:val="0"/>
        <w:adjustRightInd w:val="0"/>
        <w:spacing w:line="288" w:lineRule="auto"/>
        <w:ind w:left="0" w:firstLine="397"/>
        <w:jc w:val="both"/>
        <w:rPr>
          <w:sz w:val="20"/>
          <w:szCs w:val="20"/>
        </w:rPr>
      </w:pPr>
      <w:r>
        <w:rPr>
          <w:sz w:val="20"/>
          <w:szCs w:val="20"/>
        </w:rPr>
        <w:t>Расчеты характеристик пластичности и прочности</w:t>
      </w:r>
    </w:p>
    <w:p w:rsidR="00F907FD" w:rsidRDefault="00F907FD" w:rsidP="00093438">
      <w:pPr>
        <w:pStyle w:val="a4"/>
        <w:numPr>
          <w:ilvl w:val="0"/>
          <w:numId w:val="4"/>
        </w:numPr>
        <w:shd w:val="clear" w:color="auto" w:fill="FFFFFF"/>
        <w:autoSpaceDE w:val="0"/>
        <w:autoSpaceDN w:val="0"/>
        <w:adjustRightInd w:val="0"/>
        <w:spacing w:line="288" w:lineRule="auto"/>
        <w:ind w:left="0" w:firstLine="397"/>
        <w:jc w:val="both"/>
        <w:rPr>
          <w:sz w:val="20"/>
          <w:szCs w:val="20"/>
        </w:rPr>
      </w:pPr>
      <w:r w:rsidRPr="0053119B">
        <w:rPr>
          <w:sz w:val="20"/>
          <w:szCs w:val="20"/>
        </w:rPr>
        <w:lastRenderedPageBreak/>
        <w:t>Итоговая таблица (табл.</w:t>
      </w:r>
      <w:r w:rsidR="00BD2781">
        <w:rPr>
          <w:sz w:val="20"/>
          <w:szCs w:val="20"/>
        </w:rPr>
        <w:t>4</w:t>
      </w:r>
      <w:r w:rsidR="00962B9C">
        <w:rPr>
          <w:sz w:val="20"/>
          <w:szCs w:val="20"/>
        </w:rPr>
        <w:t>.</w:t>
      </w:r>
      <w:r w:rsidRPr="0053119B">
        <w:rPr>
          <w:sz w:val="20"/>
          <w:szCs w:val="20"/>
        </w:rPr>
        <w:t>2) с результатами измерений, расчетов и выводами о пригодности материала</w:t>
      </w:r>
    </w:p>
    <w:p w:rsidR="009B1B14" w:rsidRDefault="009B1B14" w:rsidP="00093438">
      <w:pPr>
        <w:pStyle w:val="a4"/>
        <w:numPr>
          <w:ilvl w:val="0"/>
          <w:numId w:val="4"/>
        </w:numPr>
        <w:shd w:val="clear" w:color="auto" w:fill="FFFFFF"/>
        <w:autoSpaceDE w:val="0"/>
        <w:autoSpaceDN w:val="0"/>
        <w:adjustRightInd w:val="0"/>
        <w:spacing w:line="288" w:lineRule="auto"/>
        <w:ind w:left="0" w:firstLine="397"/>
        <w:jc w:val="both"/>
        <w:rPr>
          <w:sz w:val="20"/>
          <w:szCs w:val="20"/>
        </w:rPr>
      </w:pPr>
      <w:r>
        <w:rPr>
          <w:sz w:val="20"/>
          <w:szCs w:val="20"/>
        </w:rPr>
        <w:t>Выводы по результатам выполненной работы</w:t>
      </w:r>
    </w:p>
    <w:p w:rsidR="009B1B14" w:rsidRDefault="009B1B14" w:rsidP="009B1B14">
      <w:pPr>
        <w:shd w:val="clear" w:color="auto" w:fill="FFFFFF"/>
        <w:autoSpaceDE w:val="0"/>
        <w:autoSpaceDN w:val="0"/>
        <w:adjustRightInd w:val="0"/>
        <w:spacing w:line="288" w:lineRule="auto"/>
        <w:jc w:val="both"/>
        <w:rPr>
          <w:sz w:val="20"/>
          <w:szCs w:val="20"/>
        </w:rPr>
      </w:pPr>
    </w:p>
    <w:p w:rsidR="009B1B14" w:rsidRPr="00B11F4D" w:rsidRDefault="009B1B14" w:rsidP="009B1B14">
      <w:pPr>
        <w:pStyle w:val="2"/>
      </w:pPr>
      <w:r>
        <w:t>4.5. Контрольные вопросы</w:t>
      </w:r>
    </w:p>
    <w:p w:rsidR="009B1B14" w:rsidRDefault="009B1B14" w:rsidP="009B1B14">
      <w:pPr>
        <w:shd w:val="clear" w:color="auto" w:fill="FFFFFF"/>
        <w:autoSpaceDE w:val="0"/>
        <w:autoSpaceDN w:val="0"/>
        <w:adjustRightInd w:val="0"/>
        <w:spacing w:line="288" w:lineRule="auto"/>
        <w:ind w:firstLine="397"/>
        <w:jc w:val="both"/>
        <w:rPr>
          <w:sz w:val="20"/>
          <w:szCs w:val="20"/>
        </w:rPr>
      </w:pPr>
      <w:r>
        <w:rPr>
          <w:sz w:val="20"/>
          <w:szCs w:val="20"/>
        </w:rPr>
        <w:t>1. Какие характеристики прочности  определяют при испытании образцов на разрыв?</w:t>
      </w:r>
    </w:p>
    <w:p w:rsidR="009B1B14" w:rsidRDefault="009B1B14" w:rsidP="009B1B14">
      <w:pPr>
        <w:shd w:val="clear" w:color="auto" w:fill="FFFFFF"/>
        <w:autoSpaceDE w:val="0"/>
        <w:autoSpaceDN w:val="0"/>
        <w:adjustRightInd w:val="0"/>
        <w:spacing w:line="288" w:lineRule="auto"/>
        <w:ind w:firstLine="397"/>
        <w:jc w:val="both"/>
        <w:rPr>
          <w:sz w:val="20"/>
          <w:szCs w:val="20"/>
        </w:rPr>
      </w:pPr>
      <w:r>
        <w:rPr>
          <w:sz w:val="20"/>
          <w:szCs w:val="20"/>
        </w:rPr>
        <w:t>2. Какие характеристики пластичности определяют при испытании образцов на разрыв?</w:t>
      </w:r>
    </w:p>
    <w:p w:rsidR="009B1B14" w:rsidRDefault="009B1B14" w:rsidP="009B1B14">
      <w:pPr>
        <w:shd w:val="clear" w:color="auto" w:fill="FFFFFF"/>
        <w:autoSpaceDE w:val="0"/>
        <w:autoSpaceDN w:val="0"/>
        <w:adjustRightInd w:val="0"/>
        <w:spacing w:line="288" w:lineRule="auto"/>
        <w:ind w:firstLine="397"/>
        <w:jc w:val="both"/>
        <w:rPr>
          <w:sz w:val="20"/>
          <w:szCs w:val="20"/>
        </w:rPr>
      </w:pPr>
      <w:r>
        <w:rPr>
          <w:sz w:val="20"/>
          <w:szCs w:val="20"/>
        </w:rPr>
        <w:t>3. Как определяют характеристики прочности?</w:t>
      </w:r>
    </w:p>
    <w:p w:rsidR="009B1B14" w:rsidRDefault="009B1B14" w:rsidP="009B1B14">
      <w:pPr>
        <w:shd w:val="clear" w:color="auto" w:fill="FFFFFF"/>
        <w:autoSpaceDE w:val="0"/>
        <w:autoSpaceDN w:val="0"/>
        <w:adjustRightInd w:val="0"/>
        <w:spacing w:line="288" w:lineRule="auto"/>
        <w:ind w:firstLine="397"/>
        <w:jc w:val="both"/>
        <w:rPr>
          <w:sz w:val="20"/>
          <w:szCs w:val="20"/>
        </w:rPr>
      </w:pPr>
      <w:r>
        <w:rPr>
          <w:sz w:val="20"/>
          <w:szCs w:val="20"/>
        </w:rPr>
        <w:t>4. Как определяют характеристики пластичности?</w:t>
      </w:r>
    </w:p>
    <w:p w:rsidR="009B1B14" w:rsidRDefault="009B1B14" w:rsidP="009B1B14">
      <w:pPr>
        <w:shd w:val="clear" w:color="auto" w:fill="FFFFFF"/>
        <w:autoSpaceDE w:val="0"/>
        <w:autoSpaceDN w:val="0"/>
        <w:adjustRightInd w:val="0"/>
        <w:spacing w:line="288" w:lineRule="auto"/>
        <w:ind w:firstLine="397"/>
        <w:jc w:val="both"/>
        <w:rPr>
          <w:sz w:val="20"/>
          <w:szCs w:val="20"/>
        </w:rPr>
      </w:pPr>
      <w:r>
        <w:rPr>
          <w:sz w:val="20"/>
          <w:szCs w:val="20"/>
        </w:rPr>
        <w:t>5. Дайте определение прочности материала</w:t>
      </w:r>
    </w:p>
    <w:p w:rsidR="009B1B14" w:rsidRDefault="009B1B14" w:rsidP="009B1B14">
      <w:pPr>
        <w:shd w:val="clear" w:color="auto" w:fill="FFFFFF"/>
        <w:autoSpaceDE w:val="0"/>
        <w:autoSpaceDN w:val="0"/>
        <w:adjustRightInd w:val="0"/>
        <w:spacing w:line="288" w:lineRule="auto"/>
        <w:ind w:firstLine="397"/>
        <w:jc w:val="both"/>
        <w:rPr>
          <w:sz w:val="20"/>
          <w:szCs w:val="20"/>
        </w:rPr>
      </w:pPr>
      <w:r>
        <w:rPr>
          <w:sz w:val="20"/>
          <w:szCs w:val="20"/>
        </w:rPr>
        <w:t>6. Дайте определение пластичности материала</w:t>
      </w:r>
    </w:p>
    <w:p w:rsidR="009B1B14" w:rsidRDefault="009B1B14" w:rsidP="009B1B14">
      <w:pPr>
        <w:shd w:val="clear" w:color="auto" w:fill="FFFFFF"/>
        <w:autoSpaceDE w:val="0"/>
        <w:autoSpaceDN w:val="0"/>
        <w:adjustRightInd w:val="0"/>
        <w:spacing w:line="288" w:lineRule="auto"/>
        <w:jc w:val="both"/>
        <w:rPr>
          <w:sz w:val="20"/>
          <w:szCs w:val="20"/>
        </w:rPr>
      </w:pPr>
    </w:p>
    <w:p w:rsidR="003D09EB" w:rsidRDefault="003D09EB">
      <w:pPr>
        <w:spacing w:after="200" w:line="276" w:lineRule="auto"/>
        <w:rPr>
          <w:sz w:val="20"/>
          <w:szCs w:val="20"/>
        </w:rPr>
      </w:pPr>
      <w:r>
        <w:rPr>
          <w:sz w:val="20"/>
          <w:szCs w:val="20"/>
        </w:rPr>
        <w:br w:type="page"/>
      </w:r>
    </w:p>
    <w:p w:rsidR="008736E5" w:rsidRPr="00FF0DA5" w:rsidRDefault="00014361" w:rsidP="00175B12">
      <w:pPr>
        <w:pStyle w:val="11"/>
      </w:pPr>
      <w:r>
        <w:lastRenderedPageBreak/>
        <w:t>5</w:t>
      </w:r>
      <w:r w:rsidR="00B11F4D">
        <w:t xml:space="preserve">. </w:t>
      </w:r>
      <w:r w:rsidR="00561BFB" w:rsidRPr="00B11F4D">
        <w:t xml:space="preserve">ЛАБОРАТОРНАЯ </w:t>
      </w:r>
      <w:r w:rsidR="008736E5" w:rsidRPr="00B11F4D">
        <w:t>работа № 4</w:t>
      </w:r>
      <w:r w:rsidR="00C06C7D">
        <w:t>.</w:t>
      </w:r>
      <w:r w:rsidR="007C48F4">
        <w:t xml:space="preserve"> </w:t>
      </w:r>
      <w:r w:rsidR="00B11F4D">
        <w:t xml:space="preserve"> </w:t>
      </w:r>
      <w:r w:rsidR="007C48F4">
        <w:t>«</w:t>
      </w:r>
      <w:r w:rsidR="008736E5" w:rsidRPr="00FF0DA5">
        <w:rPr>
          <w:color w:val="000000"/>
        </w:rPr>
        <w:t>Испытания сталей на ударную вязкость</w:t>
      </w:r>
      <w:r w:rsidR="007C48F4">
        <w:rPr>
          <w:color w:val="000000"/>
        </w:rPr>
        <w:t>»</w:t>
      </w:r>
    </w:p>
    <w:p w:rsidR="008736E5" w:rsidRPr="00014361" w:rsidRDefault="00014361" w:rsidP="00175B12">
      <w:pPr>
        <w:pStyle w:val="2"/>
      </w:pPr>
      <w:r w:rsidRPr="00014361">
        <w:t xml:space="preserve">5.1. Теоретические основы выполнения работы </w:t>
      </w:r>
      <w:r w:rsidR="00B11F4D" w:rsidRPr="00014361">
        <w:t xml:space="preserve"> </w:t>
      </w:r>
    </w:p>
    <w:p w:rsidR="008736E5" w:rsidRPr="0053119B" w:rsidRDefault="008736E5"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 xml:space="preserve">Испытания на динамический изгиб применяют для оценки работоспособности материалов в условиях динамических (ударных) нагрузок. Эти испытания ценны тем, что материалы, не проявляющие хрупкости в испытаниях при растяжении, как относительно мягком способе </w:t>
      </w:r>
      <w:proofErr w:type="spellStart"/>
      <w:r w:rsidRPr="0053119B">
        <w:rPr>
          <w:color w:val="000000"/>
          <w:sz w:val="20"/>
          <w:szCs w:val="20"/>
        </w:rPr>
        <w:t>нагружения</w:t>
      </w:r>
      <w:proofErr w:type="spellEnd"/>
      <w:r w:rsidRPr="0053119B">
        <w:rPr>
          <w:color w:val="000000"/>
          <w:sz w:val="20"/>
          <w:szCs w:val="20"/>
        </w:rPr>
        <w:t>, становятся хрупкими под действием ряда факторов, которые могут возникать в ходе эксплуатации: высокой скорости деформирования (ударной нагрузке), при наличии надрезов или трещин, двухосного и трехосного напряженного состояния, понижении температуры и др.</w:t>
      </w:r>
    </w:p>
    <w:p w:rsidR="008736E5" w:rsidRPr="0053119B" w:rsidRDefault="008736E5"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 xml:space="preserve">Склонность, например, стали к хрупкому разрушению возрастает, если она имеет повышенное содержание фосфора, крупное зерно, распределение карбидов по границам зерен, </w:t>
      </w:r>
      <w:proofErr w:type="spellStart"/>
      <w:r w:rsidRPr="0053119B">
        <w:rPr>
          <w:color w:val="000000"/>
          <w:sz w:val="20"/>
          <w:szCs w:val="20"/>
        </w:rPr>
        <w:t>полосчатость</w:t>
      </w:r>
      <w:proofErr w:type="spellEnd"/>
      <w:r w:rsidRPr="0053119B">
        <w:rPr>
          <w:color w:val="000000"/>
          <w:sz w:val="20"/>
          <w:szCs w:val="20"/>
        </w:rPr>
        <w:t xml:space="preserve"> и другие пороки структуры.</w:t>
      </w:r>
    </w:p>
    <w:p w:rsidR="008736E5" w:rsidRPr="0053119B" w:rsidRDefault="008736E5"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Такие испытания излишни для очень вязких и пластичных материалов,</w:t>
      </w:r>
      <w:r w:rsidR="00FD5977">
        <w:rPr>
          <w:color w:val="000000"/>
          <w:sz w:val="20"/>
          <w:szCs w:val="20"/>
        </w:rPr>
        <w:t xml:space="preserve"> </w:t>
      </w:r>
      <w:r w:rsidRPr="0053119B">
        <w:rPr>
          <w:color w:val="000000"/>
          <w:sz w:val="20"/>
          <w:szCs w:val="20"/>
        </w:rPr>
        <w:t>поскольку их трудно перевести в хрупкое состояние. Для таких материалов динамические испытания проводят в случае их применения при низких температурах.</w:t>
      </w:r>
    </w:p>
    <w:p w:rsidR="008736E5" w:rsidRPr="0053119B" w:rsidRDefault="008736E5"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Испытания на ударную вязкость отличаются от обычных статических испытаний на растяжение и на изгиб применением образцов с надрезом и высокой скоростью деформирования. Испытания, выполняемые в этих условиях, могут перевести металл в хрупкое состояние и выявить его склонность к хрупкому разрушению. Таким образом,</w:t>
      </w:r>
      <w:r w:rsidR="00FD5977">
        <w:rPr>
          <w:color w:val="000000"/>
          <w:sz w:val="20"/>
          <w:szCs w:val="20"/>
        </w:rPr>
        <w:t xml:space="preserve"> </w:t>
      </w:r>
      <w:r w:rsidRPr="0053119B">
        <w:rPr>
          <w:color w:val="000000"/>
          <w:sz w:val="20"/>
          <w:szCs w:val="20"/>
        </w:rPr>
        <w:t>можно определить свойства металла, а также влияние пороков в его структуре, не обнаруживаемое при статических испытаниях гладких образцов.</w:t>
      </w:r>
    </w:p>
    <w:p w:rsidR="008736E5" w:rsidRPr="0053119B" w:rsidRDefault="008736E5"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Для определения ударной вязкости применяют образцы специальной формы с надрезом. Размеры, форма надреза и способ обработки места надреза оказывают большое влияние на результаты испытаний.</w:t>
      </w:r>
    </w:p>
    <w:p w:rsidR="008736E5" w:rsidRPr="0053119B" w:rsidRDefault="008736E5"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 xml:space="preserve">Результаты испытаний также зависят от направления волокон металла. Поэтому в технических условиях определяют место вырезки образца и его положение по отношению к направлению деформации при прокатке, ковке или штамповке, в частности вдоль прокатки (продольные образцы) или поперек прокатки (поперечные образцы). </w:t>
      </w:r>
    </w:p>
    <w:p w:rsidR="008736E5" w:rsidRPr="0053119B" w:rsidRDefault="008736E5"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lastRenderedPageBreak/>
        <w:t>В процессе изготовления образцов надо избегать наклепа и нагрева, а при их термической обработке</w:t>
      </w:r>
      <w:r w:rsidR="00C06C7D">
        <w:rPr>
          <w:color w:val="000000"/>
          <w:sz w:val="20"/>
          <w:szCs w:val="20"/>
        </w:rPr>
        <w:t xml:space="preserve"> – </w:t>
      </w:r>
      <w:r w:rsidRPr="0053119B">
        <w:rPr>
          <w:color w:val="000000"/>
          <w:sz w:val="20"/>
          <w:szCs w:val="20"/>
        </w:rPr>
        <w:t>окисления и обезуглероживания. Поэтому при исследовании термически обработанного материала надрез желательно наносить после термической обработки. Если же на образцах уже нанесен надрез, то после термической обработки образец необходимо подвергнуть шлифованию для снятия окисленного и обезуглероженного слоя.</w:t>
      </w:r>
    </w:p>
    <w:p w:rsidR="008736E5" w:rsidRPr="0053119B" w:rsidRDefault="008736E5" w:rsidP="00CF7563">
      <w:pPr>
        <w:shd w:val="clear" w:color="auto" w:fill="FFFFFF"/>
        <w:autoSpaceDE w:val="0"/>
        <w:autoSpaceDN w:val="0"/>
        <w:adjustRightInd w:val="0"/>
        <w:spacing w:line="288" w:lineRule="auto"/>
        <w:ind w:firstLine="397"/>
        <w:jc w:val="both"/>
        <w:rPr>
          <w:color w:val="000000"/>
          <w:sz w:val="20"/>
          <w:szCs w:val="20"/>
        </w:rPr>
      </w:pPr>
      <w:r w:rsidRPr="0053119B">
        <w:rPr>
          <w:color w:val="000000"/>
          <w:sz w:val="20"/>
          <w:szCs w:val="20"/>
        </w:rPr>
        <w:t>Чаще всего применяют образцы сечением 10*10 мм,</w:t>
      </w:r>
      <w:r w:rsidR="00FD5977">
        <w:rPr>
          <w:color w:val="000000"/>
          <w:sz w:val="20"/>
          <w:szCs w:val="20"/>
        </w:rPr>
        <w:t xml:space="preserve"> </w:t>
      </w:r>
      <w:r w:rsidRPr="0053119B">
        <w:rPr>
          <w:color w:val="000000"/>
          <w:sz w:val="20"/>
          <w:szCs w:val="20"/>
        </w:rPr>
        <w:t xml:space="preserve">длиной 55 мм и глубиной надреза 2 мм. Для хрупких материалом применяют образцы без надреза. Надрез на образце играет роль концентратора напряжений. В зависимости от вида концентратора различают образцы трех типов (рис. </w:t>
      </w:r>
      <w:r w:rsidR="00014361">
        <w:rPr>
          <w:color w:val="000000"/>
          <w:sz w:val="20"/>
          <w:szCs w:val="20"/>
        </w:rPr>
        <w:t>5</w:t>
      </w:r>
      <w:r w:rsidR="00CB4E62">
        <w:rPr>
          <w:color w:val="000000"/>
          <w:sz w:val="20"/>
          <w:szCs w:val="20"/>
        </w:rPr>
        <w:t>.</w:t>
      </w:r>
      <w:r w:rsidRPr="0053119B">
        <w:rPr>
          <w:color w:val="000000"/>
          <w:sz w:val="20"/>
          <w:szCs w:val="20"/>
        </w:rPr>
        <w:t xml:space="preserve">1): с радиусом дна надреза 1,0 мм (тип </w:t>
      </w:r>
      <w:r w:rsidRPr="0053119B">
        <w:rPr>
          <w:color w:val="000000"/>
          <w:sz w:val="20"/>
          <w:szCs w:val="20"/>
          <w:lang w:val="en-US"/>
        </w:rPr>
        <w:t>U</w:t>
      </w:r>
      <w:r w:rsidRPr="0053119B">
        <w:rPr>
          <w:color w:val="000000"/>
          <w:sz w:val="20"/>
          <w:szCs w:val="20"/>
        </w:rPr>
        <w:t xml:space="preserve">); 0,25 мм (тип </w:t>
      </w:r>
      <w:r w:rsidRPr="0053119B">
        <w:rPr>
          <w:color w:val="000000"/>
          <w:sz w:val="20"/>
          <w:szCs w:val="20"/>
          <w:lang w:val="en-US"/>
        </w:rPr>
        <w:t>V</w:t>
      </w:r>
      <w:r w:rsidRPr="0053119B">
        <w:rPr>
          <w:color w:val="000000"/>
          <w:sz w:val="20"/>
          <w:szCs w:val="20"/>
        </w:rPr>
        <w:t>) и с инициированной трещиной (тип Т).</w:t>
      </w:r>
    </w:p>
    <w:p w:rsidR="008736E5" w:rsidRPr="0053119B" w:rsidRDefault="008736E5" w:rsidP="00CF7563">
      <w:pPr>
        <w:shd w:val="clear" w:color="auto" w:fill="FFFFFF"/>
        <w:autoSpaceDE w:val="0"/>
        <w:autoSpaceDN w:val="0"/>
        <w:adjustRightInd w:val="0"/>
        <w:spacing w:line="288" w:lineRule="auto"/>
        <w:ind w:firstLine="397"/>
        <w:jc w:val="both"/>
        <w:rPr>
          <w:sz w:val="20"/>
          <w:szCs w:val="20"/>
        </w:rPr>
      </w:pPr>
    </w:p>
    <w:p w:rsidR="008736E5" w:rsidRPr="0053119B" w:rsidRDefault="008736E5" w:rsidP="00046AB0">
      <w:pPr>
        <w:pStyle w:val="af5"/>
        <w:rPr>
          <w:lang w:val="en-US"/>
        </w:rPr>
      </w:pPr>
      <w:r w:rsidRPr="0053119B">
        <w:drawing>
          <wp:inline distT="0" distB="0" distL="0" distR="0">
            <wp:extent cx="4076134" cy="633875"/>
            <wp:effectExtent l="19050" t="0" r="566" b="0"/>
            <wp:docPr id="3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cstate="print"/>
                    <a:srcRect/>
                    <a:stretch>
                      <a:fillRect/>
                    </a:stretch>
                  </pic:blipFill>
                  <pic:spPr bwMode="auto">
                    <a:xfrm>
                      <a:off x="0" y="0"/>
                      <a:ext cx="4076688" cy="633961"/>
                    </a:xfrm>
                    <a:prstGeom prst="rect">
                      <a:avLst/>
                    </a:prstGeom>
                    <a:noFill/>
                    <a:ln w="9525">
                      <a:noFill/>
                      <a:miter lim="800000"/>
                      <a:headEnd/>
                      <a:tailEnd/>
                    </a:ln>
                  </pic:spPr>
                </pic:pic>
              </a:graphicData>
            </a:graphic>
          </wp:inline>
        </w:drawing>
      </w:r>
    </w:p>
    <w:p w:rsidR="003D09EB" w:rsidRDefault="003D09EB" w:rsidP="005953C2">
      <w:pPr>
        <w:shd w:val="clear" w:color="auto" w:fill="FFFFFF"/>
        <w:autoSpaceDE w:val="0"/>
        <w:autoSpaceDN w:val="0"/>
        <w:adjustRightInd w:val="0"/>
        <w:spacing w:line="288" w:lineRule="auto"/>
        <w:ind w:firstLine="397"/>
        <w:jc w:val="center"/>
        <w:rPr>
          <w:color w:val="000000"/>
          <w:sz w:val="18"/>
          <w:szCs w:val="18"/>
        </w:rPr>
      </w:pPr>
    </w:p>
    <w:p w:rsidR="008736E5" w:rsidRPr="005953C2" w:rsidRDefault="008736E5" w:rsidP="005953C2">
      <w:pPr>
        <w:shd w:val="clear" w:color="auto" w:fill="FFFFFF"/>
        <w:autoSpaceDE w:val="0"/>
        <w:autoSpaceDN w:val="0"/>
        <w:adjustRightInd w:val="0"/>
        <w:spacing w:line="288" w:lineRule="auto"/>
        <w:ind w:firstLine="397"/>
        <w:jc w:val="center"/>
        <w:rPr>
          <w:sz w:val="18"/>
          <w:szCs w:val="18"/>
        </w:rPr>
      </w:pPr>
      <w:r w:rsidRPr="005953C2">
        <w:rPr>
          <w:color w:val="000000"/>
          <w:sz w:val="18"/>
          <w:szCs w:val="18"/>
        </w:rPr>
        <w:t xml:space="preserve">Рис. </w:t>
      </w:r>
      <w:r w:rsidR="00014361">
        <w:rPr>
          <w:color w:val="000000"/>
          <w:sz w:val="18"/>
          <w:szCs w:val="18"/>
        </w:rPr>
        <w:t>5</w:t>
      </w:r>
      <w:r w:rsidR="00CB4E62">
        <w:rPr>
          <w:color w:val="000000"/>
          <w:sz w:val="18"/>
          <w:szCs w:val="18"/>
        </w:rPr>
        <w:t>.</w:t>
      </w:r>
      <w:r w:rsidRPr="005953C2">
        <w:rPr>
          <w:color w:val="000000"/>
          <w:sz w:val="18"/>
          <w:szCs w:val="18"/>
        </w:rPr>
        <w:t xml:space="preserve">1. Типы ударных образцов: а) с круглым </w:t>
      </w:r>
      <w:r w:rsidRPr="005953C2">
        <w:rPr>
          <w:color w:val="000000"/>
          <w:sz w:val="18"/>
          <w:szCs w:val="18"/>
          <w:lang w:val="en-US"/>
        </w:rPr>
        <w:t>U</w:t>
      </w:r>
      <w:r w:rsidRPr="005953C2">
        <w:rPr>
          <w:color w:val="000000"/>
          <w:sz w:val="18"/>
          <w:szCs w:val="18"/>
        </w:rPr>
        <w:t xml:space="preserve">-образным надрезом, б) с острым </w:t>
      </w:r>
      <w:r w:rsidRPr="005953C2">
        <w:rPr>
          <w:color w:val="000000"/>
          <w:sz w:val="18"/>
          <w:szCs w:val="18"/>
          <w:lang w:val="en-US"/>
        </w:rPr>
        <w:t>V</w:t>
      </w:r>
      <w:r w:rsidRPr="005953C2">
        <w:rPr>
          <w:color w:val="000000"/>
          <w:sz w:val="18"/>
          <w:szCs w:val="18"/>
        </w:rPr>
        <w:t>-образным надрезом, в) с Т-образным надрезом (с инициированной трещиной)</w:t>
      </w:r>
    </w:p>
    <w:p w:rsidR="008736E5" w:rsidRPr="0053119B" w:rsidRDefault="008736E5" w:rsidP="00CF7563">
      <w:pPr>
        <w:pStyle w:val="a4"/>
        <w:spacing w:line="288" w:lineRule="auto"/>
        <w:ind w:left="0" w:firstLine="397"/>
        <w:jc w:val="both"/>
        <w:rPr>
          <w:sz w:val="20"/>
          <w:szCs w:val="20"/>
        </w:rPr>
      </w:pPr>
    </w:p>
    <w:p w:rsidR="008736E5" w:rsidRPr="0053119B" w:rsidRDefault="008736E5" w:rsidP="00046AB0">
      <w:pPr>
        <w:pStyle w:val="af5"/>
        <w:rPr>
          <w:lang w:val="en-US"/>
        </w:rPr>
      </w:pPr>
      <w:r w:rsidRPr="0053119B">
        <w:drawing>
          <wp:inline distT="0" distB="0" distL="0" distR="0">
            <wp:extent cx="2995992" cy="1771144"/>
            <wp:effectExtent l="19050" t="0" r="0" b="0"/>
            <wp:docPr id="4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cstate="print"/>
                    <a:srcRect/>
                    <a:stretch>
                      <a:fillRect/>
                    </a:stretch>
                  </pic:blipFill>
                  <pic:spPr bwMode="auto">
                    <a:xfrm>
                      <a:off x="0" y="0"/>
                      <a:ext cx="3008535" cy="1778559"/>
                    </a:xfrm>
                    <a:prstGeom prst="rect">
                      <a:avLst/>
                    </a:prstGeom>
                    <a:noFill/>
                    <a:ln w="9525">
                      <a:noFill/>
                      <a:miter lim="800000"/>
                      <a:headEnd/>
                      <a:tailEnd/>
                    </a:ln>
                  </pic:spPr>
                </pic:pic>
              </a:graphicData>
            </a:graphic>
          </wp:inline>
        </w:drawing>
      </w:r>
    </w:p>
    <w:p w:rsidR="003D09EB" w:rsidRDefault="003D09EB" w:rsidP="005953C2">
      <w:pPr>
        <w:shd w:val="clear" w:color="auto" w:fill="FFFFFF"/>
        <w:autoSpaceDE w:val="0"/>
        <w:autoSpaceDN w:val="0"/>
        <w:adjustRightInd w:val="0"/>
        <w:spacing w:line="288" w:lineRule="auto"/>
        <w:ind w:firstLine="397"/>
        <w:jc w:val="center"/>
        <w:rPr>
          <w:color w:val="000000"/>
          <w:sz w:val="18"/>
          <w:szCs w:val="18"/>
        </w:rPr>
      </w:pPr>
    </w:p>
    <w:p w:rsidR="008736E5" w:rsidRPr="005953C2" w:rsidRDefault="008736E5" w:rsidP="005953C2">
      <w:pPr>
        <w:shd w:val="clear" w:color="auto" w:fill="FFFFFF"/>
        <w:autoSpaceDE w:val="0"/>
        <w:autoSpaceDN w:val="0"/>
        <w:adjustRightInd w:val="0"/>
        <w:spacing w:line="288" w:lineRule="auto"/>
        <w:ind w:firstLine="397"/>
        <w:jc w:val="center"/>
        <w:rPr>
          <w:color w:val="000000"/>
          <w:sz w:val="18"/>
          <w:szCs w:val="18"/>
        </w:rPr>
      </w:pPr>
      <w:r w:rsidRPr="005953C2">
        <w:rPr>
          <w:color w:val="000000"/>
          <w:sz w:val="18"/>
          <w:szCs w:val="18"/>
        </w:rPr>
        <w:t xml:space="preserve">Рис. </w:t>
      </w:r>
      <w:r w:rsidR="00014361">
        <w:rPr>
          <w:color w:val="000000"/>
          <w:sz w:val="18"/>
          <w:szCs w:val="18"/>
        </w:rPr>
        <w:t>5</w:t>
      </w:r>
      <w:r w:rsidR="00CB4E62">
        <w:rPr>
          <w:color w:val="000000"/>
          <w:sz w:val="18"/>
          <w:szCs w:val="18"/>
        </w:rPr>
        <w:t>.</w:t>
      </w:r>
      <w:r w:rsidRPr="005953C2">
        <w:rPr>
          <w:color w:val="000000"/>
          <w:sz w:val="18"/>
          <w:szCs w:val="18"/>
        </w:rPr>
        <w:t>2. Концентрация напряжений σ</w:t>
      </w:r>
      <w:r w:rsidRPr="005953C2">
        <w:rPr>
          <w:color w:val="000000"/>
          <w:sz w:val="18"/>
          <w:szCs w:val="18"/>
          <w:vertAlign w:val="subscript"/>
          <w:lang w:val="en-US"/>
        </w:rPr>
        <w:t>max</w:t>
      </w:r>
      <w:r w:rsidRPr="005953C2">
        <w:rPr>
          <w:color w:val="000000"/>
          <w:sz w:val="18"/>
          <w:szCs w:val="18"/>
        </w:rPr>
        <w:t xml:space="preserve"> в устье дефекта: а</w:t>
      </w:r>
      <w:r w:rsidR="00C06C7D">
        <w:rPr>
          <w:color w:val="000000"/>
          <w:sz w:val="18"/>
          <w:szCs w:val="18"/>
        </w:rPr>
        <w:t xml:space="preserve"> – </w:t>
      </w:r>
      <w:r w:rsidRPr="005953C2">
        <w:rPr>
          <w:color w:val="000000"/>
          <w:sz w:val="18"/>
          <w:szCs w:val="18"/>
        </w:rPr>
        <w:t>надрез с трещиной; б</w:t>
      </w:r>
      <w:r w:rsidR="00C06C7D">
        <w:rPr>
          <w:color w:val="000000"/>
          <w:sz w:val="18"/>
          <w:szCs w:val="18"/>
        </w:rPr>
        <w:t xml:space="preserve"> – </w:t>
      </w:r>
      <w:r w:rsidRPr="005953C2">
        <w:rPr>
          <w:color w:val="000000"/>
          <w:sz w:val="18"/>
          <w:szCs w:val="18"/>
        </w:rPr>
        <w:t>острый надрез; в</w:t>
      </w:r>
      <w:r w:rsidR="00FD5977">
        <w:rPr>
          <w:color w:val="000000"/>
          <w:sz w:val="18"/>
          <w:szCs w:val="18"/>
        </w:rPr>
        <w:t xml:space="preserve"> –</w:t>
      </w:r>
      <w:r w:rsidR="00C06C7D">
        <w:rPr>
          <w:color w:val="000000"/>
          <w:sz w:val="18"/>
          <w:szCs w:val="18"/>
        </w:rPr>
        <w:t xml:space="preserve"> </w:t>
      </w:r>
      <w:r w:rsidRPr="005953C2">
        <w:rPr>
          <w:color w:val="000000"/>
          <w:sz w:val="18"/>
          <w:szCs w:val="18"/>
        </w:rPr>
        <w:t xml:space="preserve">закругленный надрез; </w:t>
      </w:r>
      <w:r w:rsidRPr="005953C2">
        <w:rPr>
          <w:i/>
          <w:iCs/>
          <w:color w:val="000000"/>
          <w:sz w:val="18"/>
          <w:szCs w:val="18"/>
          <w:lang w:val="en-US"/>
        </w:rPr>
        <w:t>r</w:t>
      </w:r>
      <w:r w:rsidRPr="005953C2">
        <w:rPr>
          <w:i/>
          <w:iCs/>
          <w:color w:val="000000"/>
          <w:sz w:val="18"/>
          <w:szCs w:val="18"/>
          <w:vertAlign w:val="subscript"/>
        </w:rPr>
        <w:t>1</w:t>
      </w:r>
      <w:r w:rsidRPr="005953C2">
        <w:rPr>
          <w:i/>
          <w:iCs/>
          <w:color w:val="000000"/>
          <w:sz w:val="18"/>
          <w:szCs w:val="18"/>
        </w:rPr>
        <w:t xml:space="preserve"> &lt;</w:t>
      </w:r>
      <w:r w:rsidRPr="005953C2">
        <w:rPr>
          <w:i/>
          <w:iCs/>
          <w:color w:val="000000"/>
          <w:sz w:val="18"/>
          <w:szCs w:val="18"/>
          <w:lang w:val="en-US"/>
        </w:rPr>
        <w:t>r</w:t>
      </w:r>
      <w:r w:rsidRPr="005953C2">
        <w:rPr>
          <w:i/>
          <w:iCs/>
          <w:color w:val="000000"/>
          <w:sz w:val="18"/>
          <w:szCs w:val="18"/>
          <w:vertAlign w:val="subscript"/>
        </w:rPr>
        <w:t>2</w:t>
      </w:r>
      <w:r w:rsidRPr="005953C2">
        <w:rPr>
          <w:color w:val="000000"/>
          <w:sz w:val="18"/>
          <w:szCs w:val="18"/>
        </w:rPr>
        <w:t xml:space="preserve">&lt; </w:t>
      </w:r>
      <w:r w:rsidRPr="005953C2">
        <w:rPr>
          <w:color w:val="000000"/>
          <w:sz w:val="18"/>
          <w:szCs w:val="18"/>
          <w:lang w:val="en-US"/>
        </w:rPr>
        <w:t>r</w:t>
      </w:r>
      <w:r w:rsidRPr="005953C2">
        <w:rPr>
          <w:color w:val="000000"/>
          <w:sz w:val="18"/>
          <w:szCs w:val="18"/>
          <w:vertAlign w:val="subscript"/>
        </w:rPr>
        <w:t>3</w:t>
      </w:r>
      <w:r w:rsidRPr="005953C2">
        <w:rPr>
          <w:color w:val="000000"/>
          <w:sz w:val="18"/>
          <w:szCs w:val="18"/>
        </w:rPr>
        <w:t>;</w:t>
      </w:r>
      <w:r w:rsidR="00FD5977">
        <w:rPr>
          <w:color w:val="000000"/>
          <w:sz w:val="18"/>
          <w:szCs w:val="18"/>
        </w:rPr>
        <w:t xml:space="preserve"> </w:t>
      </w:r>
      <w:r w:rsidRPr="005953C2">
        <w:rPr>
          <w:color w:val="000000"/>
          <w:sz w:val="18"/>
          <w:szCs w:val="18"/>
        </w:rPr>
        <w:t>σ</w:t>
      </w:r>
      <w:r w:rsidRPr="005953C2">
        <w:rPr>
          <w:color w:val="000000"/>
          <w:sz w:val="18"/>
          <w:szCs w:val="18"/>
          <w:vertAlign w:val="subscript"/>
        </w:rPr>
        <w:t>ср</w:t>
      </w:r>
      <w:r w:rsidR="00C06C7D">
        <w:rPr>
          <w:color w:val="000000"/>
          <w:sz w:val="18"/>
          <w:szCs w:val="18"/>
        </w:rPr>
        <w:t xml:space="preserve"> – </w:t>
      </w:r>
      <w:r w:rsidRPr="005953C2">
        <w:rPr>
          <w:color w:val="000000"/>
          <w:sz w:val="18"/>
          <w:szCs w:val="18"/>
        </w:rPr>
        <w:t>средний уровень напряжений</w:t>
      </w:r>
    </w:p>
    <w:p w:rsidR="00014361" w:rsidRPr="0053119B" w:rsidRDefault="00014361" w:rsidP="00014361">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lastRenderedPageBreak/>
        <w:t xml:space="preserve">Чем острее надрез, тем выше напряжения в вершине трещины и тем более жестким испытаниям подвергается материал (рис. </w:t>
      </w:r>
      <w:r>
        <w:rPr>
          <w:color w:val="000000"/>
          <w:sz w:val="20"/>
          <w:szCs w:val="20"/>
        </w:rPr>
        <w:t>5.</w:t>
      </w:r>
      <w:r w:rsidRPr="0053119B">
        <w:rPr>
          <w:color w:val="000000"/>
          <w:sz w:val="20"/>
          <w:szCs w:val="20"/>
        </w:rPr>
        <w:t>2).</w:t>
      </w:r>
    </w:p>
    <w:p w:rsidR="00014361" w:rsidRDefault="008736E5" w:rsidP="00CF7563">
      <w:pPr>
        <w:shd w:val="clear" w:color="auto" w:fill="FFFFFF"/>
        <w:autoSpaceDE w:val="0"/>
        <w:autoSpaceDN w:val="0"/>
        <w:adjustRightInd w:val="0"/>
        <w:spacing w:line="288" w:lineRule="auto"/>
        <w:ind w:firstLine="397"/>
        <w:jc w:val="both"/>
        <w:rPr>
          <w:color w:val="000000"/>
          <w:sz w:val="20"/>
          <w:szCs w:val="20"/>
        </w:rPr>
      </w:pPr>
      <w:r w:rsidRPr="0053119B">
        <w:rPr>
          <w:color w:val="000000"/>
          <w:sz w:val="20"/>
          <w:szCs w:val="20"/>
        </w:rPr>
        <w:t xml:space="preserve">Для особо ответственных случаев и для оценки работоспособности крупных деталей используют образцы сечением 25*25 мм с инициированной трещиной. </w:t>
      </w:r>
    </w:p>
    <w:p w:rsidR="008736E5" w:rsidRPr="0053119B" w:rsidRDefault="008736E5"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Вид надреза (</w:t>
      </w:r>
      <w:r w:rsidRPr="0053119B">
        <w:rPr>
          <w:color w:val="000000"/>
          <w:sz w:val="20"/>
          <w:szCs w:val="20"/>
          <w:lang w:val="en-US"/>
        </w:rPr>
        <w:t>U</w:t>
      </w:r>
      <w:r w:rsidRPr="0053119B">
        <w:rPr>
          <w:color w:val="000000"/>
          <w:sz w:val="20"/>
          <w:szCs w:val="20"/>
        </w:rPr>
        <w:t xml:space="preserve">, </w:t>
      </w:r>
      <w:r w:rsidRPr="0053119B">
        <w:rPr>
          <w:color w:val="000000"/>
          <w:sz w:val="20"/>
          <w:szCs w:val="20"/>
          <w:lang w:val="en-US"/>
        </w:rPr>
        <w:t>V</w:t>
      </w:r>
      <w:r w:rsidRPr="0053119B">
        <w:rPr>
          <w:color w:val="000000"/>
          <w:sz w:val="20"/>
          <w:szCs w:val="20"/>
        </w:rPr>
        <w:t xml:space="preserve"> или Т) входит в обозначение работы удара (К</w:t>
      </w:r>
      <w:r w:rsidRPr="0053119B">
        <w:rPr>
          <w:color w:val="000000"/>
          <w:sz w:val="20"/>
          <w:szCs w:val="20"/>
          <w:lang w:val="en-US"/>
        </w:rPr>
        <w:t>U</w:t>
      </w:r>
      <w:r w:rsidRPr="0053119B">
        <w:rPr>
          <w:color w:val="000000"/>
          <w:sz w:val="20"/>
          <w:szCs w:val="20"/>
        </w:rPr>
        <w:t>,</w:t>
      </w:r>
      <w:r w:rsidR="00FD5977">
        <w:rPr>
          <w:color w:val="000000"/>
          <w:sz w:val="20"/>
          <w:szCs w:val="20"/>
        </w:rPr>
        <w:t xml:space="preserve"> </w:t>
      </w:r>
      <w:r w:rsidRPr="0053119B">
        <w:rPr>
          <w:color w:val="000000"/>
          <w:sz w:val="20"/>
          <w:szCs w:val="20"/>
        </w:rPr>
        <w:t>К</w:t>
      </w:r>
      <w:r w:rsidRPr="0053119B">
        <w:rPr>
          <w:color w:val="000000"/>
          <w:sz w:val="20"/>
          <w:szCs w:val="20"/>
          <w:lang w:val="en-US"/>
        </w:rPr>
        <w:t>V</w:t>
      </w:r>
      <w:r w:rsidRPr="0053119B">
        <w:rPr>
          <w:color w:val="000000"/>
          <w:sz w:val="20"/>
          <w:szCs w:val="20"/>
        </w:rPr>
        <w:t>,</w:t>
      </w:r>
      <w:r w:rsidR="00FD5977">
        <w:rPr>
          <w:color w:val="000000"/>
          <w:sz w:val="20"/>
          <w:szCs w:val="20"/>
        </w:rPr>
        <w:t xml:space="preserve"> </w:t>
      </w:r>
      <w:r w:rsidRPr="0053119B">
        <w:rPr>
          <w:color w:val="000000"/>
          <w:sz w:val="20"/>
          <w:szCs w:val="20"/>
        </w:rPr>
        <w:t>КТ) и ударной вязкости (КС</w:t>
      </w:r>
      <w:r w:rsidRPr="0053119B">
        <w:rPr>
          <w:color w:val="000000"/>
          <w:sz w:val="20"/>
          <w:szCs w:val="20"/>
          <w:lang w:val="en-US"/>
        </w:rPr>
        <w:t>U</w:t>
      </w:r>
      <w:r w:rsidRPr="0053119B">
        <w:rPr>
          <w:color w:val="000000"/>
          <w:sz w:val="20"/>
          <w:szCs w:val="20"/>
        </w:rPr>
        <w:t>,</w:t>
      </w:r>
      <w:r w:rsidR="00FD5977">
        <w:rPr>
          <w:color w:val="000000"/>
          <w:sz w:val="20"/>
          <w:szCs w:val="20"/>
        </w:rPr>
        <w:t xml:space="preserve"> </w:t>
      </w:r>
      <w:r w:rsidRPr="0053119B">
        <w:rPr>
          <w:color w:val="000000"/>
          <w:sz w:val="20"/>
          <w:szCs w:val="20"/>
        </w:rPr>
        <w:t>КС</w:t>
      </w:r>
      <w:r w:rsidRPr="0053119B">
        <w:rPr>
          <w:color w:val="000000"/>
          <w:sz w:val="20"/>
          <w:szCs w:val="20"/>
          <w:lang w:val="en-US"/>
        </w:rPr>
        <w:t>V</w:t>
      </w:r>
      <w:r w:rsidRPr="0053119B">
        <w:rPr>
          <w:color w:val="000000"/>
          <w:sz w:val="20"/>
          <w:szCs w:val="20"/>
        </w:rPr>
        <w:t>, КСТ).</w:t>
      </w:r>
    </w:p>
    <w:p w:rsidR="008736E5" w:rsidRPr="0053119B" w:rsidRDefault="008736E5" w:rsidP="00CF7563">
      <w:pPr>
        <w:shd w:val="clear" w:color="auto" w:fill="FFFFFF"/>
        <w:autoSpaceDE w:val="0"/>
        <w:autoSpaceDN w:val="0"/>
        <w:adjustRightInd w:val="0"/>
        <w:spacing w:line="288" w:lineRule="auto"/>
        <w:ind w:firstLine="397"/>
        <w:jc w:val="both"/>
        <w:rPr>
          <w:color w:val="000000"/>
          <w:sz w:val="20"/>
          <w:szCs w:val="20"/>
        </w:rPr>
      </w:pPr>
      <w:r w:rsidRPr="0053119B">
        <w:rPr>
          <w:color w:val="000000"/>
          <w:sz w:val="20"/>
          <w:szCs w:val="20"/>
        </w:rPr>
        <w:t>Определение ударной вязкости выполняют на маятниковых копрах (рис.</w:t>
      </w:r>
      <w:r w:rsidR="00014361">
        <w:rPr>
          <w:color w:val="000000"/>
          <w:sz w:val="20"/>
          <w:szCs w:val="20"/>
        </w:rPr>
        <w:t>5</w:t>
      </w:r>
      <w:r w:rsidR="00CB4E62">
        <w:rPr>
          <w:color w:val="000000"/>
          <w:sz w:val="20"/>
          <w:szCs w:val="20"/>
        </w:rPr>
        <w:t>.</w:t>
      </w:r>
      <w:r w:rsidRPr="0053119B">
        <w:rPr>
          <w:color w:val="000000"/>
          <w:sz w:val="20"/>
          <w:szCs w:val="20"/>
        </w:rPr>
        <w:t>3). Метод основан на разрушении образца с надрезом одним ударом. Образец устанавливают на опорах копра и наносят удар по стороне образца, противоположной надрезу.</w:t>
      </w:r>
    </w:p>
    <w:p w:rsidR="008736E5" w:rsidRDefault="008736E5" w:rsidP="00CF7563">
      <w:pPr>
        <w:shd w:val="clear" w:color="auto" w:fill="FFFFFF"/>
        <w:autoSpaceDE w:val="0"/>
        <w:autoSpaceDN w:val="0"/>
        <w:adjustRightInd w:val="0"/>
        <w:spacing w:line="288" w:lineRule="auto"/>
        <w:ind w:firstLine="397"/>
        <w:jc w:val="both"/>
        <w:rPr>
          <w:color w:val="000000"/>
          <w:sz w:val="20"/>
          <w:szCs w:val="20"/>
        </w:rPr>
      </w:pPr>
      <w:r w:rsidRPr="0053119B">
        <w:rPr>
          <w:color w:val="000000"/>
          <w:sz w:val="20"/>
          <w:szCs w:val="20"/>
        </w:rPr>
        <w:t>Работа, затраченная на разрушение образца, определяется по формуле</w:t>
      </w:r>
    </w:p>
    <w:p w:rsidR="00046AB0" w:rsidRPr="0053119B" w:rsidRDefault="00046AB0" w:rsidP="00CF7563">
      <w:pPr>
        <w:shd w:val="clear" w:color="auto" w:fill="FFFFFF"/>
        <w:autoSpaceDE w:val="0"/>
        <w:autoSpaceDN w:val="0"/>
        <w:adjustRightInd w:val="0"/>
        <w:spacing w:line="288" w:lineRule="auto"/>
        <w:ind w:firstLine="397"/>
        <w:jc w:val="both"/>
        <w:rPr>
          <w:sz w:val="20"/>
          <w:szCs w:val="20"/>
        </w:rPr>
      </w:pPr>
    </w:p>
    <w:p w:rsidR="008736E5" w:rsidRDefault="008736E5" w:rsidP="003D09EB">
      <w:pPr>
        <w:shd w:val="clear" w:color="auto" w:fill="FFFFFF"/>
        <w:autoSpaceDE w:val="0"/>
        <w:autoSpaceDN w:val="0"/>
        <w:adjustRightInd w:val="0"/>
        <w:spacing w:line="288" w:lineRule="auto"/>
        <w:ind w:firstLine="397"/>
        <w:jc w:val="right"/>
        <w:rPr>
          <w:color w:val="000000"/>
          <w:sz w:val="20"/>
          <w:szCs w:val="20"/>
        </w:rPr>
      </w:pPr>
      <m:oMath>
        <m:r>
          <w:rPr>
            <w:rFonts w:ascii="Cambria Math" w:hAnsi="Cambria Math"/>
            <w:color w:val="000000"/>
            <w:sz w:val="20"/>
            <w:szCs w:val="20"/>
          </w:rPr>
          <m:t>K=Pg</m:t>
        </m:r>
        <m:d>
          <m:dPr>
            <m:ctrlPr>
              <w:rPr>
                <w:rFonts w:ascii="Cambria Math" w:hAnsi="Cambria Math"/>
                <w:i/>
                <w:color w:val="000000"/>
                <w:sz w:val="20"/>
                <w:szCs w:val="20"/>
              </w:rPr>
            </m:ctrlPr>
          </m:dPr>
          <m:e>
            <m:r>
              <w:rPr>
                <w:rFonts w:ascii="Cambria Math" w:hAnsi="Cambria Math"/>
                <w:color w:val="000000"/>
                <w:sz w:val="20"/>
                <w:szCs w:val="20"/>
              </w:rPr>
              <m:t>H-h</m:t>
            </m:r>
          </m:e>
        </m:d>
        <m:r>
          <w:rPr>
            <w:rFonts w:ascii="Cambria Math" w:hAnsi="Cambria Math"/>
            <w:color w:val="000000"/>
            <w:sz w:val="20"/>
            <w:szCs w:val="20"/>
          </w:rPr>
          <m:t>=Pgl(cos</m:t>
        </m:r>
        <m:sSub>
          <m:sSubPr>
            <m:ctrlPr>
              <w:rPr>
                <w:rFonts w:ascii="Cambria Math" w:hAnsi="Cambria Math"/>
                <w:i/>
                <w:color w:val="000000"/>
                <w:sz w:val="20"/>
                <w:szCs w:val="20"/>
              </w:rPr>
            </m:ctrlPr>
          </m:sSubPr>
          <m:e>
            <m:r>
              <w:rPr>
                <w:rFonts w:ascii="Cambria Math" w:hAnsi="Cambria Math"/>
                <w:color w:val="000000"/>
                <w:sz w:val="20"/>
                <w:szCs w:val="20"/>
              </w:rPr>
              <m:t>∝</m:t>
            </m:r>
          </m:e>
          <m:sub>
            <m:r>
              <w:rPr>
                <w:rFonts w:ascii="Cambria Math" w:hAnsi="Cambria Math"/>
                <w:color w:val="000000"/>
                <w:sz w:val="20"/>
                <w:szCs w:val="20"/>
              </w:rPr>
              <m:t>2</m:t>
            </m:r>
          </m:sub>
        </m:sSub>
        <m:r>
          <w:rPr>
            <w:rFonts w:ascii="Cambria Math" w:hAnsi="Cambria Math"/>
            <w:color w:val="000000"/>
            <w:sz w:val="20"/>
            <w:szCs w:val="20"/>
          </w:rPr>
          <m:t>-cos</m:t>
        </m:r>
        <m:sSub>
          <m:sSubPr>
            <m:ctrlPr>
              <w:rPr>
                <w:rFonts w:ascii="Cambria Math" w:hAnsi="Cambria Math"/>
                <w:i/>
                <w:color w:val="000000"/>
                <w:sz w:val="20"/>
                <w:szCs w:val="20"/>
              </w:rPr>
            </m:ctrlPr>
          </m:sSubPr>
          <m:e>
            <m:r>
              <w:rPr>
                <w:rFonts w:ascii="Cambria Math" w:hAnsi="Cambria Math"/>
                <w:color w:val="000000"/>
                <w:sz w:val="20"/>
                <w:szCs w:val="20"/>
              </w:rPr>
              <m:t>∝</m:t>
            </m:r>
          </m:e>
          <m:sub>
            <m:r>
              <w:rPr>
                <w:rFonts w:ascii="Cambria Math" w:hAnsi="Cambria Math"/>
                <w:color w:val="000000"/>
                <w:sz w:val="20"/>
                <w:szCs w:val="20"/>
              </w:rPr>
              <m:t>1</m:t>
            </m:r>
          </m:sub>
        </m:sSub>
        <m:r>
          <w:rPr>
            <w:rFonts w:ascii="Cambria Math" w:hAnsi="Cambria Math"/>
            <w:color w:val="000000"/>
            <w:sz w:val="20"/>
            <w:szCs w:val="20"/>
          </w:rPr>
          <m:t>)</m:t>
        </m:r>
      </m:oMath>
      <w:r w:rsidR="00C06C7D">
        <w:rPr>
          <w:i/>
          <w:color w:val="000000"/>
          <w:sz w:val="20"/>
          <w:szCs w:val="20"/>
        </w:rPr>
        <w:t xml:space="preserve">  </w:t>
      </w:r>
      <w:r w:rsidR="003D09EB">
        <w:rPr>
          <w:i/>
          <w:color w:val="000000"/>
          <w:sz w:val="20"/>
          <w:szCs w:val="20"/>
        </w:rPr>
        <w:t xml:space="preserve">              </w:t>
      </w:r>
      <w:r w:rsidR="00CB4E62">
        <w:rPr>
          <w:i/>
          <w:color w:val="000000"/>
          <w:sz w:val="20"/>
          <w:szCs w:val="20"/>
        </w:rPr>
        <w:t xml:space="preserve"> </w:t>
      </w:r>
      <w:r w:rsidR="00014361">
        <w:rPr>
          <w:color w:val="000000"/>
          <w:sz w:val="20"/>
          <w:szCs w:val="20"/>
        </w:rPr>
        <w:t>(5</w:t>
      </w:r>
      <w:r w:rsidR="00CB4E62" w:rsidRPr="00CB4E62">
        <w:rPr>
          <w:color w:val="000000"/>
          <w:sz w:val="20"/>
          <w:szCs w:val="20"/>
        </w:rPr>
        <w:t>.1.)</w:t>
      </w:r>
    </w:p>
    <w:p w:rsidR="00046AB0" w:rsidRPr="00CB4E62" w:rsidRDefault="00046AB0" w:rsidP="003D09EB">
      <w:pPr>
        <w:shd w:val="clear" w:color="auto" w:fill="FFFFFF"/>
        <w:autoSpaceDE w:val="0"/>
        <w:autoSpaceDN w:val="0"/>
        <w:adjustRightInd w:val="0"/>
        <w:spacing w:line="288" w:lineRule="auto"/>
        <w:ind w:firstLine="397"/>
        <w:jc w:val="right"/>
        <w:rPr>
          <w:i/>
          <w:color w:val="000000"/>
          <w:sz w:val="20"/>
          <w:szCs w:val="20"/>
        </w:rPr>
      </w:pPr>
    </w:p>
    <w:p w:rsidR="008736E5" w:rsidRDefault="008736E5" w:rsidP="00C06C7D">
      <w:pPr>
        <w:shd w:val="clear" w:color="auto" w:fill="FFFFFF"/>
        <w:autoSpaceDE w:val="0"/>
        <w:autoSpaceDN w:val="0"/>
        <w:adjustRightInd w:val="0"/>
        <w:spacing w:line="288" w:lineRule="auto"/>
        <w:jc w:val="both"/>
        <w:rPr>
          <w:color w:val="000000"/>
          <w:sz w:val="20"/>
          <w:szCs w:val="20"/>
        </w:rPr>
      </w:pPr>
      <w:r w:rsidRPr="0053119B">
        <w:rPr>
          <w:color w:val="000000"/>
          <w:sz w:val="20"/>
          <w:szCs w:val="20"/>
        </w:rPr>
        <w:t>где Р</w:t>
      </w:r>
      <w:r w:rsidR="00C06C7D">
        <w:rPr>
          <w:color w:val="000000"/>
          <w:sz w:val="20"/>
          <w:szCs w:val="20"/>
        </w:rPr>
        <w:t xml:space="preserve"> – </w:t>
      </w:r>
      <w:r w:rsidRPr="0053119B">
        <w:rPr>
          <w:color w:val="000000"/>
          <w:sz w:val="20"/>
          <w:szCs w:val="20"/>
        </w:rPr>
        <w:t xml:space="preserve">масса маятника; </w:t>
      </w:r>
      <w:r w:rsidRPr="0053119B">
        <w:rPr>
          <w:color w:val="000000"/>
          <w:sz w:val="20"/>
          <w:szCs w:val="20"/>
          <w:lang w:val="en-US"/>
        </w:rPr>
        <w:t>g</w:t>
      </w:r>
      <w:r w:rsidR="00C06C7D">
        <w:rPr>
          <w:color w:val="000000"/>
          <w:sz w:val="20"/>
          <w:szCs w:val="20"/>
        </w:rPr>
        <w:t xml:space="preserve"> – </w:t>
      </w:r>
      <w:r w:rsidRPr="0053119B">
        <w:rPr>
          <w:color w:val="000000"/>
          <w:sz w:val="20"/>
          <w:szCs w:val="20"/>
        </w:rPr>
        <w:t xml:space="preserve">ускорение силы тяжести; Н, </w:t>
      </w:r>
      <w:r w:rsidRPr="0053119B">
        <w:rPr>
          <w:color w:val="000000"/>
          <w:sz w:val="20"/>
          <w:szCs w:val="20"/>
          <w:lang w:val="en-US"/>
        </w:rPr>
        <w:t>h</w:t>
      </w:r>
      <w:r w:rsidR="00C06C7D">
        <w:rPr>
          <w:color w:val="000000"/>
          <w:sz w:val="20"/>
          <w:szCs w:val="20"/>
        </w:rPr>
        <w:t xml:space="preserve"> – </w:t>
      </w:r>
      <w:r w:rsidR="003C58AE">
        <w:rPr>
          <w:color w:val="000000"/>
          <w:sz w:val="20"/>
          <w:szCs w:val="20"/>
        </w:rPr>
        <w:t>высоты</w:t>
      </w:r>
      <w:r w:rsidRPr="0053119B">
        <w:rPr>
          <w:color w:val="000000"/>
          <w:sz w:val="20"/>
          <w:szCs w:val="20"/>
        </w:rPr>
        <w:t xml:space="preserve"> подъема маятника до удара и после разрушения образца; </w:t>
      </w:r>
      <w:r w:rsidRPr="00014361">
        <w:rPr>
          <w:i/>
          <w:color w:val="000000"/>
          <w:sz w:val="20"/>
          <w:szCs w:val="20"/>
          <w:lang w:val="en-US"/>
        </w:rPr>
        <w:t>I</w:t>
      </w:r>
      <w:r w:rsidR="00FD5977" w:rsidRPr="00014361">
        <w:rPr>
          <w:i/>
          <w:color w:val="000000"/>
          <w:sz w:val="20"/>
          <w:szCs w:val="20"/>
        </w:rPr>
        <w:t xml:space="preserve"> </w:t>
      </w:r>
      <w:r w:rsidR="00FD5977">
        <w:rPr>
          <w:color w:val="000000"/>
          <w:sz w:val="20"/>
          <w:szCs w:val="20"/>
        </w:rPr>
        <w:t>–</w:t>
      </w:r>
      <w:r w:rsidR="00C06C7D">
        <w:rPr>
          <w:color w:val="000000"/>
          <w:sz w:val="20"/>
          <w:szCs w:val="20"/>
        </w:rPr>
        <w:t xml:space="preserve"> </w:t>
      </w:r>
      <w:r w:rsidRPr="0053119B">
        <w:rPr>
          <w:color w:val="000000"/>
          <w:sz w:val="20"/>
          <w:szCs w:val="20"/>
        </w:rPr>
        <w:t xml:space="preserve">длина маятника; </w:t>
      </w:r>
      <w:r w:rsidRPr="0053119B">
        <w:rPr>
          <w:color w:val="000000"/>
          <w:sz w:val="20"/>
          <w:szCs w:val="20"/>
          <w:lang w:val="en-US"/>
        </w:rPr>
        <w:t>a</w:t>
      </w:r>
      <w:r w:rsidRPr="0053119B">
        <w:rPr>
          <w:color w:val="000000"/>
          <w:sz w:val="20"/>
          <w:szCs w:val="20"/>
          <w:vertAlign w:val="subscript"/>
        </w:rPr>
        <w:t>1</w:t>
      </w:r>
      <w:r w:rsidRPr="0053119B">
        <w:rPr>
          <w:color w:val="000000"/>
          <w:sz w:val="20"/>
          <w:szCs w:val="20"/>
        </w:rPr>
        <w:t>, а</w:t>
      </w:r>
      <w:r w:rsidRPr="0053119B">
        <w:rPr>
          <w:color w:val="000000"/>
          <w:sz w:val="20"/>
          <w:szCs w:val="20"/>
          <w:vertAlign w:val="subscript"/>
        </w:rPr>
        <w:t>2</w:t>
      </w:r>
      <w:r w:rsidR="00FD5977">
        <w:rPr>
          <w:color w:val="000000"/>
          <w:sz w:val="20"/>
          <w:szCs w:val="20"/>
        </w:rPr>
        <w:t xml:space="preserve"> –</w:t>
      </w:r>
      <w:r w:rsidR="00C06C7D">
        <w:rPr>
          <w:color w:val="000000"/>
          <w:sz w:val="20"/>
          <w:szCs w:val="20"/>
        </w:rPr>
        <w:t xml:space="preserve"> </w:t>
      </w:r>
      <w:r w:rsidRPr="0053119B">
        <w:rPr>
          <w:color w:val="000000"/>
          <w:sz w:val="20"/>
          <w:szCs w:val="20"/>
        </w:rPr>
        <w:t>углы подъема маятника до удара и после разрушения образца.</w:t>
      </w:r>
    </w:p>
    <w:p w:rsidR="00A64341" w:rsidRPr="0053119B" w:rsidRDefault="00A64341" w:rsidP="00C06C7D">
      <w:pPr>
        <w:shd w:val="clear" w:color="auto" w:fill="FFFFFF"/>
        <w:autoSpaceDE w:val="0"/>
        <w:autoSpaceDN w:val="0"/>
        <w:adjustRightInd w:val="0"/>
        <w:spacing w:line="288" w:lineRule="auto"/>
        <w:jc w:val="both"/>
        <w:rPr>
          <w:sz w:val="20"/>
          <w:szCs w:val="20"/>
        </w:rPr>
      </w:pPr>
    </w:p>
    <w:p w:rsidR="003C58AE" w:rsidRDefault="006631D9" w:rsidP="00046AB0">
      <w:pPr>
        <w:pStyle w:val="af5"/>
      </w:pPr>
      <w:r>
        <w:drawing>
          <wp:inline distT="0" distB="0" distL="0" distR="0">
            <wp:extent cx="3143250" cy="2247048"/>
            <wp:effectExtent l="19050" t="0" r="0" b="0"/>
            <wp:docPr id="1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cstate="print"/>
                    <a:srcRect/>
                    <a:stretch>
                      <a:fillRect/>
                    </a:stretch>
                  </pic:blipFill>
                  <pic:spPr bwMode="auto">
                    <a:xfrm>
                      <a:off x="0" y="0"/>
                      <a:ext cx="3150457" cy="2252200"/>
                    </a:xfrm>
                    <a:prstGeom prst="rect">
                      <a:avLst/>
                    </a:prstGeom>
                    <a:noFill/>
                    <a:ln w="9525">
                      <a:noFill/>
                      <a:miter lim="800000"/>
                      <a:headEnd/>
                      <a:tailEnd/>
                    </a:ln>
                  </pic:spPr>
                </pic:pic>
              </a:graphicData>
            </a:graphic>
          </wp:inline>
        </w:drawing>
      </w:r>
    </w:p>
    <w:p w:rsidR="008736E5" w:rsidRPr="005953C2" w:rsidRDefault="008736E5" w:rsidP="005953C2">
      <w:pPr>
        <w:shd w:val="clear" w:color="auto" w:fill="FFFFFF"/>
        <w:autoSpaceDE w:val="0"/>
        <w:autoSpaceDN w:val="0"/>
        <w:adjustRightInd w:val="0"/>
        <w:spacing w:line="288" w:lineRule="auto"/>
        <w:ind w:firstLine="397"/>
        <w:jc w:val="center"/>
        <w:rPr>
          <w:sz w:val="18"/>
          <w:szCs w:val="18"/>
        </w:rPr>
      </w:pPr>
      <w:r w:rsidRPr="005953C2">
        <w:rPr>
          <w:color w:val="000000"/>
          <w:sz w:val="18"/>
          <w:szCs w:val="18"/>
        </w:rPr>
        <w:t xml:space="preserve">Рис. </w:t>
      </w:r>
      <w:r w:rsidR="00A64341">
        <w:rPr>
          <w:color w:val="000000"/>
          <w:sz w:val="18"/>
          <w:szCs w:val="18"/>
        </w:rPr>
        <w:t>5</w:t>
      </w:r>
      <w:r w:rsidR="00CB4E62">
        <w:rPr>
          <w:color w:val="000000"/>
          <w:sz w:val="18"/>
          <w:szCs w:val="18"/>
        </w:rPr>
        <w:t>.</w:t>
      </w:r>
      <w:r w:rsidRPr="005953C2">
        <w:rPr>
          <w:color w:val="000000"/>
          <w:sz w:val="18"/>
          <w:szCs w:val="18"/>
        </w:rPr>
        <w:t>3. Окно</w:t>
      </w:r>
      <w:r w:rsidR="00FD5977">
        <w:rPr>
          <w:color w:val="000000"/>
          <w:sz w:val="18"/>
          <w:szCs w:val="18"/>
        </w:rPr>
        <w:t xml:space="preserve"> </w:t>
      </w:r>
      <w:r w:rsidRPr="005953C2">
        <w:rPr>
          <w:color w:val="000000"/>
          <w:sz w:val="18"/>
          <w:szCs w:val="18"/>
        </w:rPr>
        <w:t xml:space="preserve">лабораторной работы «Испытания </w:t>
      </w:r>
      <w:proofErr w:type="spellStart"/>
      <w:r w:rsidRPr="005953C2">
        <w:rPr>
          <w:color w:val="000000"/>
          <w:sz w:val="18"/>
          <w:szCs w:val="18"/>
        </w:rPr>
        <w:t>термообработанных</w:t>
      </w:r>
      <w:proofErr w:type="spellEnd"/>
      <w:r w:rsidR="00FD5977">
        <w:rPr>
          <w:color w:val="000000"/>
          <w:sz w:val="18"/>
          <w:szCs w:val="18"/>
        </w:rPr>
        <w:t xml:space="preserve"> </w:t>
      </w:r>
      <w:r w:rsidRPr="005953C2">
        <w:rPr>
          <w:color w:val="000000"/>
          <w:sz w:val="18"/>
          <w:szCs w:val="18"/>
        </w:rPr>
        <w:t>сталей на ударную вязкость».</w:t>
      </w:r>
      <w:r w:rsidR="00FD5977">
        <w:rPr>
          <w:color w:val="000000"/>
          <w:sz w:val="18"/>
          <w:szCs w:val="18"/>
        </w:rPr>
        <w:t xml:space="preserve"> </w:t>
      </w:r>
      <w:r w:rsidRPr="005953C2">
        <w:rPr>
          <w:color w:val="000000"/>
          <w:sz w:val="18"/>
          <w:szCs w:val="18"/>
        </w:rPr>
        <w:t>Виртуальный маятниковый копер и таблица</w:t>
      </w:r>
      <w:r w:rsidR="00FD5977">
        <w:rPr>
          <w:color w:val="000000"/>
          <w:sz w:val="18"/>
          <w:szCs w:val="18"/>
        </w:rPr>
        <w:t xml:space="preserve"> </w:t>
      </w:r>
      <w:r w:rsidRPr="005953C2">
        <w:rPr>
          <w:color w:val="000000"/>
          <w:sz w:val="18"/>
          <w:szCs w:val="18"/>
        </w:rPr>
        <w:t>данных об</w:t>
      </w:r>
      <w:r w:rsidR="00FD5977">
        <w:rPr>
          <w:color w:val="000000"/>
          <w:sz w:val="18"/>
          <w:szCs w:val="18"/>
        </w:rPr>
        <w:t xml:space="preserve"> </w:t>
      </w:r>
      <w:r w:rsidRPr="005953C2">
        <w:rPr>
          <w:color w:val="000000"/>
          <w:sz w:val="18"/>
          <w:szCs w:val="18"/>
        </w:rPr>
        <w:t>исследуемых образцах</w:t>
      </w:r>
    </w:p>
    <w:p w:rsidR="00A64341" w:rsidRDefault="00A64341" w:rsidP="00CF7563">
      <w:pPr>
        <w:shd w:val="clear" w:color="auto" w:fill="FFFFFF"/>
        <w:autoSpaceDE w:val="0"/>
        <w:autoSpaceDN w:val="0"/>
        <w:adjustRightInd w:val="0"/>
        <w:spacing w:line="288" w:lineRule="auto"/>
        <w:ind w:firstLine="397"/>
        <w:jc w:val="both"/>
        <w:rPr>
          <w:color w:val="000000"/>
          <w:sz w:val="20"/>
          <w:szCs w:val="20"/>
        </w:rPr>
      </w:pPr>
    </w:p>
    <w:p w:rsidR="00A64341" w:rsidRPr="0053119B" w:rsidRDefault="00A64341" w:rsidP="00A64341">
      <w:pPr>
        <w:shd w:val="clear" w:color="auto" w:fill="FFFFFF"/>
        <w:autoSpaceDE w:val="0"/>
        <w:autoSpaceDN w:val="0"/>
        <w:adjustRightInd w:val="0"/>
        <w:spacing w:line="288" w:lineRule="auto"/>
        <w:ind w:firstLine="397"/>
        <w:jc w:val="both"/>
        <w:rPr>
          <w:color w:val="000000"/>
          <w:sz w:val="20"/>
          <w:szCs w:val="20"/>
        </w:rPr>
      </w:pPr>
      <w:r w:rsidRPr="0053119B">
        <w:rPr>
          <w:color w:val="000000"/>
          <w:sz w:val="20"/>
          <w:szCs w:val="20"/>
        </w:rPr>
        <w:lastRenderedPageBreak/>
        <w:t xml:space="preserve">Величины Р, Н, </w:t>
      </w:r>
      <w:r w:rsidRPr="0053119B">
        <w:rPr>
          <w:color w:val="000000"/>
          <w:sz w:val="20"/>
          <w:szCs w:val="20"/>
          <w:lang w:val="en-US"/>
        </w:rPr>
        <w:t>I</w:t>
      </w:r>
      <w:r w:rsidRPr="0053119B">
        <w:rPr>
          <w:color w:val="000000"/>
          <w:sz w:val="20"/>
          <w:szCs w:val="20"/>
        </w:rPr>
        <w:t>, а</w:t>
      </w:r>
      <w:r w:rsidRPr="0053119B">
        <w:rPr>
          <w:color w:val="000000"/>
          <w:sz w:val="20"/>
          <w:szCs w:val="20"/>
          <w:vertAlign w:val="subscript"/>
        </w:rPr>
        <w:t>1</w:t>
      </w:r>
      <w:r>
        <w:rPr>
          <w:color w:val="000000"/>
          <w:sz w:val="20"/>
          <w:szCs w:val="20"/>
        </w:rPr>
        <w:t xml:space="preserve"> – </w:t>
      </w:r>
      <w:r w:rsidRPr="0053119B">
        <w:rPr>
          <w:color w:val="000000"/>
          <w:sz w:val="20"/>
          <w:szCs w:val="20"/>
        </w:rPr>
        <w:t>постоянны, поэтому при испытаниях значение работы разрушения определяют с помощью специальных таблиц по значению а</w:t>
      </w:r>
      <w:r w:rsidRPr="0053119B">
        <w:rPr>
          <w:color w:val="000000"/>
          <w:sz w:val="20"/>
          <w:szCs w:val="20"/>
          <w:vertAlign w:val="subscript"/>
        </w:rPr>
        <w:t>2</w:t>
      </w:r>
      <w:r w:rsidRPr="0053119B">
        <w:rPr>
          <w:color w:val="000000"/>
          <w:sz w:val="20"/>
          <w:szCs w:val="20"/>
        </w:rPr>
        <w:t xml:space="preserve"> (</w:t>
      </w:r>
      <w:r w:rsidRPr="0053119B">
        <w:rPr>
          <w:color w:val="000000"/>
          <w:sz w:val="20"/>
          <w:szCs w:val="20"/>
          <w:lang w:val="en-US"/>
        </w:rPr>
        <w:t>h</w:t>
      </w:r>
      <w:r w:rsidRPr="0053119B">
        <w:rPr>
          <w:color w:val="000000"/>
          <w:sz w:val="20"/>
          <w:szCs w:val="20"/>
        </w:rPr>
        <w:t xml:space="preserve">). </w:t>
      </w:r>
    </w:p>
    <w:p w:rsidR="008736E5" w:rsidRPr="0053119B" w:rsidRDefault="008736E5" w:rsidP="00CF7563">
      <w:pPr>
        <w:shd w:val="clear" w:color="auto" w:fill="FFFFFF"/>
        <w:autoSpaceDE w:val="0"/>
        <w:autoSpaceDN w:val="0"/>
        <w:adjustRightInd w:val="0"/>
        <w:spacing w:line="288" w:lineRule="auto"/>
        <w:ind w:firstLine="397"/>
        <w:jc w:val="both"/>
        <w:rPr>
          <w:color w:val="000000"/>
          <w:sz w:val="20"/>
          <w:szCs w:val="20"/>
        </w:rPr>
      </w:pPr>
      <w:r w:rsidRPr="0053119B">
        <w:rPr>
          <w:color w:val="000000"/>
          <w:sz w:val="20"/>
          <w:szCs w:val="20"/>
        </w:rPr>
        <w:t xml:space="preserve">В настоящей виртуальной лабораторной работе значение работы разрушения необходимо определить на </w:t>
      </w:r>
      <w:proofErr w:type="spellStart"/>
      <w:r w:rsidRPr="0053119B">
        <w:rPr>
          <w:color w:val="000000"/>
          <w:sz w:val="20"/>
          <w:szCs w:val="20"/>
        </w:rPr>
        <w:t>тарировочном</w:t>
      </w:r>
      <w:proofErr w:type="spellEnd"/>
      <w:r w:rsidRPr="0053119B">
        <w:rPr>
          <w:color w:val="000000"/>
          <w:sz w:val="20"/>
          <w:szCs w:val="20"/>
        </w:rPr>
        <w:t xml:space="preserve"> графике</w:t>
      </w:r>
      <w:r w:rsidR="00FD5977">
        <w:rPr>
          <w:color w:val="000000"/>
          <w:sz w:val="20"/>
          <w:szCs w:val="20"/>
        </w:rPr>
        <w:t xml:space="preserve"> </w:t>
      </w:r>
      <w:r w:rsidRPr="0053119B">
        <w:rPr>
          <w:color w:val="000000"/>
          <w:sz w:val="20"/>
          <w:szCs w:val="20"/>
        </w:rPr>
        <w:t xml:space="preserve">(рис. </w:t>
      </w:r>
      <w:r w:rsidR="00A64341">
        <w:rPr>
          <w:color w:val="000000"/>
          <w:sz w:val="20"/>
          <w:szCs w:val="20"/>
        </w:rPr>
        <w:t>5</w:t>
      </w:r>
      <w:r w:rsidR="00CB4E62">
        <w:rPr>
          <w:color w:val="000000"/>
          <w:sz w:val="20"/>
          <w:szCs w:val="20"/>
        </w:rPr>
        <w:t>.</w:t>
      </w:r>
      <w:r w:rsidRPr="0053119B">
        <w:rPr>
          <w:color w:val="000000"/>
          <w:sz w:val="20"/>
          <w:szCs w:val="20"/>
        </w:rPr>
        <w:t>4)</w:t>
      </w:r>
      <w:r w:rsidR="00FD5977">
        <w:rPr>
          <w:color w:val="000000"/>
          <w:sz w:val="20"/>
          <w:szCs w:val="20"/>
        </w:rPr>
        <w:t xml:space="preserve"> </w:t>
      </w:r>
      <w:r w:rsidRPr="0053119B">
        <w:rPr>
          <w:color w:val="000000"/>
          <w:sz w:val="20"/>
          <w:szCs w:val="20"/>
        </w:rPr>
        <w:t>по величине угла вылета маятника после разрушения образца а</w:t>
      </w:r>
      <w:r w:rsidRPr="0053119B">
        <w:rPr>
          <w:color w:val="000000"/>
          <w:sz w:val="20"/>
          <w:szCs w:val="20"/>
          <w:vertAlign w:val="subscript"/>
        </w:rPr>
        <w:t>2</w:t>
      </w:r>
      <w:r w:rsidRPr="0053119B">
        <w:rPr>
          <w:color w:val="000000"/>
          <w:sz w:val="20"/>
          <w:szCs w:val="20"/>
        </w:rPr>
        <w:t xml:space="preserve">. </w:t>
      </w:r>
    </w:p>
    <w:p w:rsidR="006631D9" w:rsidRDefault="006631D9" w:rsidP="00046AB0">
      <w:pPr>
        <w:pStyle w:val="af5"/>
      </w:pPr>
      <w:r>
        <w:drawing>
          <wp:inline distT="0" distB="0" distL="0" distR="0">
            <wp:extent cx="3548742" cy="2475637"/>
            <wp:effectExtent l="0" t="0" r="0" b="0"/>
            <wp:docPr id="3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6" cstate="print"/>
                    <a:srcRect/>
                    <a:stretch>
                      <a:fillRect/>
                    </a:stretch>
                  </pic:blipFill>
                  <pic:spPr bwMode="auto">
                    <a:xfrm>
                      <a:off x="0" y="0"/>
                      <a:ext cx="3551482" cy="2477548"/>
                    </a:xfrm>
                    <a:prstGeom prst="rect">
                      <a:avLst/>
                    </a:prstGeom>
                    <a:noFill/>
                    <a:ln w="9525">
                      <a:noFill/>
                      <a:miter lim="800000"/>
                      <a:headEnd/>
                      <a:tailEnd/>
                    </a:ln>
                  </pic:spPr>
                </pic:pic>
              </a:graphicData>
            </a:graphic>
          </wp:inline>
        </w:drawing>
      </w:r>
    </w:p>
    <w:p w:rsidR="008736E5" w:rsidRPr="005953C2" w:rsidRDefault="008736E5" w:rsidP="005953C2">
      <w:pPr>
        <w:spacing w:line="288" w:lineRule="auto"/>
        <w:ind w:firstLine="397"/>
        <w:jc w:val="center"/>
        <w:rPr>
          <w:color w:val="000000"/>
          <w:sz w:val="18"/>
          <w:szCs w:val="18"/>
        </w:rPr>
      </w:pPr>
      <w:r w:rsidRPr="005953C2">
        <w:rPr>
          <w:color w:val="000000"/>
          <w:sz w:val="18"/>
          <w:szCs w:val="18"/>
        </w:rPr>
        <w:t>Рис.</w:t>
      </w:r>
      <w:r w:rsidR="00A64341">
        <w:rPr>
          <w:color w:val="000000"/>
          <w:sz w:val="18"/>
          <w:szCs w:val="18"/>
        </w:rPr>
        <w:t>5</w:t>
      </w:r>
      <w:r w:rsidR="00CB4E62">
        <w:rPr>
          <w:color w:val="000000"/>
          <w:sz w:val="18"/>
          <w:szCs w:val="18"/>
        </w:rPr>
        <w:t>.</w:t>
      </w:r>
      <w:r w:rsidRPr="005953C2">
        <w:rPr>
          <w:color w:val="000000"/>
          <w:sz w:val="18"/>
          <w:szCs w:val="18"/>
        </w:rPr>
        <w:t>4.</w:t>
      </w:r>
      <w:r w:rsidR="00FD5977">
        <w:rPr>
          <w:color w:val="000000"/>
          <w:sz w:val="18"/>
          <w:szCs w:val="18"/>
        </w:rPr>
        <w:t xml:space="preserve"> </w:t>
      </w:r>
      <w:proofErr w:type="spellStart"/>
      <w:r w:rsidRPr="005953C2">
        <w:rPr>
          <w:color w:val="000000"/>
          <w:sz w:val="18"/>
          <w:szCs w:val="18"/>
        </w:rPr>
        <w:t>Тарировочный</w:t>
      </w:r>
      <w:proofErr w:type="spellEnd"/>
      <w:r w:rsidRPr="005953C2">
        <w:rPr>
          <w:color w:val="000000"/>
          <w:sz w:val="18"/>
          <w:szCs w:val="18"/>
        </w:rPr>
        <w:t xml:space="preserve"> график </w:t>
      </w:r>
      <w:r w:rsidR="006631D9">
        <w:rPr>
          <w:color w:val="000000"/>
          <w:sz w:val="18"/>
          <w:szCs w:val="18"/>
        </w:rPr>
        <w:t>копра</w:t>
      </w:r>
      <w:r w:rsidRPr="005953C2">
        <w:rPr>
          <w:color w:val="000000"/>
          <w:sz w:val="18"/>
          <w:szCs w:val="18"/>
        </w:rPr>
        <w:t xml:space="preserve"> дл</w:t>
      </w:r>
      <w:r w:rsidR="00172FF0">
        <w:rPr>
          <w:color w:val="000000"/>
          <w:sz w:val="18"/>
          <w:szCs w:val="18"/>
        </w:rPr>
        <w:t>я определения работы разрушения</w:t>
      </w:r>
    </w:p>
    <w:p w:rsidR="00A64341" w:rsidRDefault="00A64341" w:rsidP="00CF7563">
      <w:pPr>
        <w:spacing w:line="288" w:lineRule="auto"/>
        <w:ind w:firstLine="397"/>
        <w:jc w:val="both"/>
        <w:rPr>
          <w:color w:val="000000"/>
          <w:sz w:val="20"/>
          <w:szCs w:val="20"/>
        </w:rPr>
      </w:pPr>
    </w:p>
    <w:p w:rsidR="008736E5" w:rsidRPr="0053119B" w:rsidRDefault="008736E5" w:rsidP="00CF7563">
      <w:pPr>
        <w:spacing w:line="288" w:lineRule="auto"/>
        <w:ind w:firstLine="397"/>
        <w:jc w:val="both"/>
        <w:rPr>
          <w:color w:val="000000"/>
          <w:sz w:val="20"/>
          <w:szCs w:val="20"/>
        </w:rPr>
      </w:pPr>
      <w:r w:rsidRPr="0053119B">
        <w:rPr>
          <w:color w:val="000000"/>
          <w:sz w:val="20"/>
          <w:szCs w:val="20"/>
        </w:rPr>
        <w:t xml:space="preserve">Ударная вязкость определяется, как отношение работы разрушения К (Дж), затраченной на деформацию и разрушение ударным изгибом надрезанного образца, к начальной площади поперечного сечения образца в месте надреза </w:t>
      </w:r>
      <w:r w:rsidRPr="0053119B">
        <w:rPr>
          <w:color w:val="000000"/>
          <w:sz w:val="20"/>
          <w:szCs w:val="20"/>
          <w:lang w:val="en-US"/>
        </w:rPr>
        <w:t>S</w:t>
      </w:r>
      <w:r w:rsidRPr="0053119B">
        <w:rPr>
          <w:color w:val="000000"/>
          <w:sz w:val="20"/>
          <w:szCs w:val="20"/>
        </w:rPr>
        <w:t>о (см</w:t>
      </w:r>
      <w:r w:rsidRPr="0053119B">
        <w:rPr>
          <w:color w:val="000000"/>
          <w:sz w:val="20"/>
          <w:szCs w:val="20"/>
          <w:vertAlign w:val="superscript"/>
        </w:rPr>
        <w:t>2</w:t>
      </w:r>
      <w:r w:rsidRPr="0053119B">
        <w:rPr>
          <w:color w:val="000000"/>
          <w:sz w:val="20"/>
          <w:szCs w:val="20"/>
        </w:rPr>
        <w:t>):</w:t>
      </w:r>
    </w:p>
    <w:p w:rsidR="008736E5" w:rsidRPr="003D09EB" w:rsidRDefault="008736E5" w:rsidP="003D09EB">
      <w:pPr>
        <w:pStyle w:val="a4"/>
        <w:spacing w:line="288" w:lineRule="auto"/>
        <w:ind w:left="0" w:firstLine="397"/>
        <w:jc w:val="right"/>
        <w:rPr>
          <w:sz w:val="20"/>
          <w:szCs w:val="20"/>
        </w:rPr>
      </w:pPr>
      <m:oMath>
        <m:r>
          <w:rPr>
            <w:rFonts w:ascii="Cambria Math" w:hAnsi="Cambria Math"/>
            <w:sz w:val="20"/>
            <w:szCs w:val="20"/>
          </w:rPr>
          <m:t>KC=</m:t>
        </m:r>
        <m:f>
          <m:fPr>
            <m:type m:val="skw"/>
            <m:ctrlPr>
              <w:rPr>
                <w:rFonts w:ascii="Cambria Math" w:hAnsi="Cambria Math"/>
                <w:i/>
                <w:sz w:val="20"/>
                <w:szCs w:val="20"/>
              </w:rPr>
            </m:ctrlPr>
          </m:fPr>
          <m:num>
            <m:r>
              <w:rPr>
                <w:rFonts w:ascii="Cambria Math" w:hAnsi="Cambria Math"/>
                <w:sz w:val="20"/>
                <w:szCs w:val="20"/>
              </w:rPr>
              <m:t>K</m:t>
            </m:r>
          </m:num>
          <m:den>
            <m:sSub>
              <m:sSubPr>
                <m:ctrlPr>
                  <w:rPr>
                    <w:rFonts w:ascii="Cambria Math" w:hAnsi="Cambria Math"/>
                    <w:i/>
                    <w:sz w:val="20"/>
                    <w:szCs w:val="20"/>
                  </w:rPr>
                </m:ctrlPr>
              </m:sSubPr>
              <m:e>
                <m:r>
                  <w:rPr>
                    <w:rFonts w:ascii="Cambria Math" w:hAnsi="Cambria Math"/>
                    <w:sz w:val="20"/>
                    <w:szCs w:val="20"/>
                  </w:rPr>
                  <m:t>S</m:t>
                </m:r>
              </m:e>
              <m:sub>
                <m:r>
                  <w:rPr>
                    <w:rFonts w:ascii="Cambria Math" w:hAnsi="Cambria Math"/>
                    <w:sz w:val="20"/>
                    <w:szCs w:val="20"/>
                  </w:rPr>
                  <m:t>0</m:t>
                </m:r>
              </m:sub>
            </m:sSub>
          </m:den>
        </m:f>
        <m:r>
          <w:rPr>
            <w:rFonts w:ascii="Cambria Math" w:hAnsi="Cambria Math"/>
            <w:sz w:val="20"/>
            <w:szCs w:val="20"/>
          </w:rPr>
          <m:t>, Дж/</m:t>
        </m:r>
        <m:sSup>
          <m:sSupPr>
            <m:ctrlPr>
              <w:rPr>
                <w:rFonts w:ascii="Cambria Math" w:hAnsi="Cambria Math"/>
                <w:i/>
                <w:sz w:val="20"/>
                <w:szCs w:val="20"/>
              </w:rPr>
            </m:ctrlPr>
          </m:sSupPr>
          <m:e>
            <m:r>
              <w:rPr>
                <w:rFonts w:ascii="Cambria Math" w:hAnsi="Cambria Math"/>
                <w:sz w:val="20"/>
                <w:szCs w:val="20"/>
              </w:rPr>
              <m:t>см</m:t>
            </m:r>
          </m:e>
          <m:sup>
            <m:r>
              <w:rPr>
                <w:rFonts w:ascii="Cambria Math" w:hAnsi="Cambria Math"/>
                <w:sz w:val="20"/>
                <w:szCs w:val="20"/>
              </w:rPr>
              <m:t>2</m:t>
            </m:r>
          </m:sup>
        </m:sSup>
      </m:oMath>
      <w:r w:rsidR="00C06C7D">
        <w:rPr>
          <w:i/>
          <w:sz w:val="20"/>
          <w:szCs w:val="20"/>
        </w:rPr>
        <w:t xml:space="preserve">   </w:t>
      </w:r>
      <w:r w:rsidR="003D09EB">
        <w:rPr>
          <w:i/>
          <w:sz w:val="20"/>
          <w:szCs w:val="20"/>
        </w:rPr>
        <w:t xml:space="preserve">                                     </w:t>
      </w:r>
      <w:r w:rsidR="00FD5977">
        <w:rPr>
          <w:i/>
          <w:sz w:val="20"/>
          <w:szCs w:val="20"/>
        </w:rPr>
        <w:t xml:space="preserve"> </w:t>
      </w:r>
      <w:r w:rsidR="00CB4E62">
        <w:rPr>
          <w:i/>
          <w:sz w:val="20"/>
          <w:szCs w:val="20"/>
        </w:rPr>
        <w:t>(</w:t>
      </w:r>
      <w:r w:rsidR="00A64341">
        <w:rPr>
          <w:sz w:val="20"/>
          <w:szCs w:val="20"/>
        </w:rPr>
        <w:t>5</w:t>
      </w:r>
      <w:r w:rsidR="00CB4E62" w:rsidRPr="003D09EB">
        <w:rPr>
          <w:sz w:val="20"/>
          <w:szCs w:val="20"/>
        </w:rPr>
        <w:t>.2.)</w:t>
      </w:r>
    </w:p>
    <w:p w:rsidR="008736E5" w:rsidRPr="0053119B" w:rsidRDefault="008736E5" w:rsidP="00CF7563">
      <w:pPr>
        <w:pStyle w:val="a4"/>
        <w:spacing w:line="288" w:lineRule="auto"/>
        <w:ind w:left="0" w:firstLine="397"/>
        <w:jc w:val="both"/>
        <w:rPr>
          <w:sz w:val="20"/>
          <w:szCs w:val="20"/>
        </w:rPr>
      </w:pPr>
    </w:p>
    <w:p w:rsidR="008736E5" w:rsidRPr="0053119B" w:rsidRDefault="008736E5" w:rsidP="00CF7563">
      <w:pPr>
        <w:shd w:val="clear" w:color="auto" w:fill="FFFFFF"/>
        <w:autoSpaceDE w:val="0"/>
        <w:autoSpaceDN w:val="0"/>
        <w:adjustRightInd w:val="0"/>
        <w:spacing w:line="288" w:lineRule="auto"/>
        <w:ind w:firstLine="397"/>
        <w:jc w:val="both"/>
        <w:rPr>
          <w:color w:val="000000"/>
          <w:sz w:val="20"/>
          <w:szCs w:val="20"/>
        </w:rPr>
      </w:pPr>
      <w:r w:rsidRPr="0053119B">
        <w:rPr>
          <w:color w:val="000000"/>
          <w:sz w:val="20"/>
          <w:szCs w:val="20"/>
        </w:rPr>
        <w:t>По рассчитанному значению ударной вязкости делают заключение о возможности применения материала для эксплуатации при динамических нагрузках.</w:t>
      </w:r>
      <w:r w:rsidR="00A64341">
        <w:rPr>
          <w:color w:val="000000"/>
          <w:sz w:val="20"/>
          <w:szCs w:val="20"/>
        </w:rPr>
        <w:t xml:space="preserve"> </w:t>
      </w:r>
      <w:r w:rsidRPr="0053119B">
        <w:rPr>
          <w:color w:val="000000"/>
          <w:sz w:val="20"/>
          <w:szCs w:val="20"/>
        </w:rPr>
        <w:t>Материал считают работоспособным, если:</w:t>
      </w:r>
    </w:p>
    <w:p w:rsidR="008736E5" w:rsidRPr="0053119B" w:rsidRDefault="008736E5" w:rsidP="00CF7563">
      <w:pPr>
        <w:shd w:val="clear" w:color="auto" w:fill="FFFFFF"/>
        <w:autoSpaceDE w:val="0"/>
        <w:autoSpaceDN w:val="0"/>
        <w:adjustRightInd w:val="0"/>
        <w:spacing w:line="288" w:lineRule="auto"/>
        <w:ind w:firstLine="397"/>
        <w:jc w:val="both"/>
        <w:rPr>
          <w:color w:val="000000"/>
          <w:sz w:val="20"/>
          <w:szCs w:val="20"/>
        </w:rPr>
      </w:pPr>
      <w:r w:rsidRPr="0053119B">
        <w:rPr>
          <w:color w:val="000000"/>
          <w:sz w:val="20"/>
          <w:szCs w:val="20"/>
        </w:rPr>
        <w:t>КС</w:t>
      </w:r>
      <w:r w:rsidRPr="0053119B">
        <w:rPr>
          <w:color w:val="000000"/>
          <w:sz w:val="20"/>
          <w:szCs w:val="20"/>
          <w:lang w:val="en-US"/>
        </w:rPr>
        <w:t>U</w:t>
      </w:r>
      <w:r w:rsidRPr="0053119B">
        <w:rPr>
          <w:color w:val="000000"/>
          <w:sz w:val="20"/>
          <w:szCs w:val="20"/>
        </w:rPr>
        <w:t xml:space="preserve"> ≥</w:t>
      </w:r>
      <w:r w:rsidR="00FD5977">
        <w:rPr>
          <w:color w:val="000000"/>
          <w:sz w:val="20"/>
          <w:szCs w:val="20"/>
        </w:rPr>
        <w:t xml:space="preserve"> </w:t>
      </w:r>
      <w:r w:rsidRPr="0053119B">
        <w:rPr>
          <w:color w:val="000000"/>
          <w:sz w:val="20"/>
          <w:szCs w:val="20"/>
        </w:rPr>
        <w:t>40 Дж/см</w:t>
      </w:r>
      <w:r w:rsidRPr="0053119B">
        <w:rPr>
          <w:color w:val="000000"/>
          <w:sz w:val="20"/>
          <w:szCs w:val="20"/>
          <w:vertAlign w:val="superscript"/>
        </w:rPr>
        <w:t>2</w:t>
      </w:r>
      <w:r w:rsidRPr="0053119B">
        <w:rPr>
          <w:color w:val="000000"/>
          <w:sz w:val="20"/>
          <w:szCs w:val="20"/>
        </w:rPr>
        <w:t>,</w:t>
      </w:r>
      <w:r w:rsidR="00C06C7D">
        <w:rPr>
          <w:color w:val="000000"/>
          <w:sz w:val="20"/>
          <w:szCs w:val="20"/>
        </w:rPr>
        <w:t xml:space="preserve"> </w:t>
      </w:r>
      <w:r w:rsidRPr="0053119B">
        <w:rPr>
          <w:color w:val="000000"/>
          <w:sz w:val="20"/>
          <w:szCs w:val="20"/>
        </w:rPr>
        <w:t>К</w:t>
      </w:r>
      <w:r w:rsidRPr="0053119B">
        <w:rPr>
          <w:color w:val="000000"/>
          <w:sz w:val="20"/>
          <w:szCs w:val="20"/>
          <w:lang w:val="en-US"/>
        </w:rPr>
        <w:t>CV</w:t>
      </w:r>
      <w:r w:rsidRPr="0053119B">
        <w:rPr>
          <w:color w:val="000000"/>
          <w:sz w:val="20"/>
          <w:szCs w:val="20"/>
        </w:rPr>
        <w:t xml:space="preserve"> ≥ 30 Дж/см</w:t>
      </w:r>
      <w:r w:rsidRPr="0053119B">
        <w:rPr>
          <w:color w:val="000000"/>
          <w:sz w:val="20"/>
          <w:szCs w:val="20"/>
          <w:vertAlign w:val="superscript"/>
        </w:rPr>
        <w:t>2</w:t>
      </w:r>
      <w:r w:rsidRPr="0053119B">
        <w:rPr>
          <w:color w:val="000000"/>
          <w:sz w:val="20"/>
          <w:szCs w:val="20"/>
        </w:rPr>
        <w:t>,</w:t>
      </w:r>
      <w:r w:rsidR="00C06C7D">
        <w:rPr>
          <w:color w:val="000000"/>
          <w:sz w:val="20"/>
          <w:szCs w:val="20"/>
        </w:rPr>
        <w:t xml:space="preserve"> </w:t>
      </w:r>
      <w:r w:rsidRPr="0053119B">
        <w:rPr>
          <w:color w:val="000000"/>
          <w:sz w:val="20"/>
          <w:szCs w:val="20"/>
        </w:rPr>
        <w:t>КСТ ≥ 20 Дж/см</w:t>
      </w:r>
      <w:r w:rsidRPr="0053119B">
        <w:rPr>
          <w:color w:val="000000"/>
          <w:sz w:val="20"/>
          <w:szCs w:val="20"/>
          <w:vertAlign w:val="superscript"/>
        </w:rPr>
        <w:t>2</w:t>
      </w:r>
      <w:r w:rsidRPr="0053119B">
        <w:rPr>
          <w:color w:val="000000"/>
          <w:sz w:val="20"/>
          <w:szCs w:val="20"/>
        </w:rPr>
        <w:t>.</w:t>
      </w:r>
    </w:p>
    <w:p w:rsidR="008736E5" w:rsidRPr="0053119B" w:rsidRDefault="008736E5"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lastRenderedPageBreak/>
        <w:t xml:space="preserve">Для строительных конструкций и деталей машин простой формы чаще используют </w:t>
      </w:r>
      <w:r w:rsidRPr="0053119B">
        <w:rPr>
          <w:color w:val="000000"/>
          <w:sz w:val="20"/>
          <w:szCs w:val="20"/>
          <w:lang w:val="en-US"/>
        </w:rPr>
        <w:t>U</w:t>
      </w:r>
      <w:r w:rsidRPr="0053119B">
        <w:rPr>
          <w:color w:val="000000"/>
          <w:sz w:val="20"/>
          <w:szCs w:val="20"/>
        </w:rPr>
        <w:t>-образный надрез; для ответственных деталей машин, имеющих различные концентраторы</w:t>
      </w:r>
      <w:r w:rsidR="00FD5977">
        <w:rPr>
          <w:color w:val="000000"/>
          <w:sz w:val="20"/>
          <w:szCs w:val="20"/>
        </w:rPr>
        <w:t xml:space="preserve"> –</w:t>
      </w:r>
      <w:r w:rsidR="00C06C7D">
        <w:rPr>
          <w:color w:val="000000"/>
          <w:sz w:val="20"/>
          <w:szCs w:val="20"/>
        </w:rPr>
        <w:t xml:space="preserve"> </w:t>
      </w:r>
      <w:r w:rsidRPr="0053119B">
        <w:rPr>
          <w:color w:val="000000"/>
          <w:sz w:val="20"/>
          <w:szCs w:val="20"/>
          <w:lang w:val="en-US"/>
        </w:rPr>
        <w:t>V</w:t>
      </w:r>
      <w:r w:rsidRPr="0053119B">
        <w:rPr>
          <w:color w:val="000000"/>
          <w:sz w:val="20"/>
          <w:szCs w:val="20"/>
        </w:rPr>
        <w:t>-образный; для очень ответственных деталей машин, работающих в крайне сложных условиях</w:t>
      </w:r>
      <w:r w:rsidR="00FD5977">
        <w:rPr>
          <w:color w:val="000000"/>
          <w:sz w:val="20"/>
          <w:szCs w:val="20"/>
        </w:rPr>
        <w:t xml:space="preserve"> –</w:t>
      </w:r>
      <w:r w:rsidR="00C06C7D">
        <w:rPr>
          <w:color w:val="000000"/>
          <w:sz w:val="20"/>
          <w:szCs w:val="20"/>
        </w:rPr>
        <w:t xml:space="preserve"> </w:t>
      </w:r>
      <w:r w:rsidRPr="0053119B">
        <w:rPr>
          <w:color w:val="000000"/>
          <w:sz w:val="20"/>
          <w:szCs w:val="20"/>
        </w:rPr>
        <w:t>Т-образный.</w:t>
      </w:r>
    </w:p>
    <w:p w:rsidR="00014361" w:rsidRPr="00B11F4D" w:rsidRDefault="008D29FF" w:rsidP="00014361">
      <w:pPr>
        <w:pStyle w:val="2"/>
      </w:pPr>
      <w:r>
        <w:t>7.2</w:t>
      </w:r>
      <w:r w:rsidR="00014361">
        <w:t xml:space="preserve">. </w:t>
      </w:r>
      <w:r w:rsidR="00014361" w:rsidRPr="00B11F4D">
        <w:t>Цель</w:t>
      </w:r>
      <w:r w:rsidR="00014361">
        <w:t xml:space="preserve"> </w:t>
      </w:r>
      <w:r w:rsidR="00A64341">
        <w:t xml:space="preserve">работы, </w:t>
      </w:r>
      <w:r w:rsidR="00014361" w:rsidRPr="00B11F4D">
        <w:t>задачи</w:t>
      </w:r>
    </w:p>
    <w:p w:rsidR="00A64341" w:rsidRPr="00A64341" w:rsidRDefault="00A64341" w:rsidP="00A64341">
      <w:pPr>
        <w:shd w:val="clear" w:color="auto" w:fill="FFFFFF"/>
        <w:autoSpaceDE w:val="0"/>
        <w:autoSpaceDN w:val="0"/>
        <w:adjustRightInd w:val="0"/>
        <w:spacing w:line="288" w:lineRule="auto"/>
        <w:ind w:firstLine="397"/>
        <w:rPr>
          <w:sz w:val="20"/>
          <w:szCs w:val="20"/>
        </w:rPr>
      </w:pPr>
      <w:r w:rsidRPr="00A64341">
        <w:rPr>
          <w:color w:val="000000"/>
          <w:sz w:val="20"/>
          <w:szCs w:val="20"/>
        </w:rPr>
        <w:t>Цель работы: ознакомить студентов с методикой оценки ударной вязкости.</w:t>
      </w:r>
      <w:r>
        <w:rPr>
          <w:color w:val="000000"/>
          <w:sz w:val="20"/>
          <w:szCs w:val="20"/>
        </w:rPr>
        <w:t xml:space="preserve"> </w:t>
      </w:r>
      <w:r w:rsidRPr="00A64341">
        <w:rPr>
          <w:color w:val="000000"/>
          <w:sz w:val="20"/>
          <w:szCs w:val="20"/>
        </w:rPr>
        <w:t xml:space="preserve">Задачи работы: </w:t>
      </w:r>
    </w:p>
    <w:p w:rsidR="00A64341" w:rsidRPr="00A64341" w:rsidRDefault="00A64341" w:rsidP="00A64341">
      <w:pPr>
        <w:shd w:val="clear" w:color="auto" w:fill="FFFFFF"/>
        <w:autoSpaceDE w:val="0"/>
        <w:autoSpaceDN w:val="0"/>
        <w:adjustRightInd w:val="0"/>
        <w:spacing w:line="288" w:lineRule="auto"/>
        <w:ind w:firstLine="397"/>
        <w:rPr>
          <w:sz w:val="20"/>
          <w:szCs w:val="20"/>
        </w:rPr>
      </w:pPr>
      <w:r w:rsidRPr="00A64341">
        <w:rPr>
          <w:color w:val="000000"/>
          <w:sz w:val="20"/>
          <w:szCs w:val="20"/>
        </w:rPr>
        <w:t>1. Рассмотреть типы применяемых образцов.</w:t>
      </w:r>
    </w:p>
    <w:p w:rsidR="00A64341" w:rsidRPr="00A64341" w:rsidRDefault="00A64341" w:rsidP="00A64341">
      <w:pPr>
        <w:shd w:val="clear" w:color="auto" w:fill="FFFFFF"/>
        <w:autoSpaceDE w:val="0"/>
        <w:autoSpaceDN w:val="0"/>
        <w:adjustRightInd w:val="0"/>
        <w:spacing w:line="288" w:lineRule="auto"/>
        <w:ind w:firstLine="397"/>
        <w:rPr>
          <w:sz w:val="20"/>
          <w:szCs w:val="20"/>
        </w:rPr>
      </w:pPr>
      <w:r w:rsidRPr="00A64341">
        <w:rPr>
          <w:color w:val="000000"/>
          <w:sz w:val="20"/>
          <w:szCs w:val="20"/>
        </w:rPr>
        <w:t>2. Ознакомиться с устройством и принципом работы маятникового копра.</w:t>
      </w:r>
    </w:p>
    <w:p w:rsidR="00A64341" w:rsidRPr="00A64341" w:rsidRDefault="00A64341" w:rsidP="00A64341">
      <w:pPr>
        <w:shd w:val="clear" w:color="auto" w:fill="FFFFFF"/>
        <w:autoSpaceDE w:val="0"/>
        <w:autoSpaceDN w:val="0"/>
        <w:adjustRightInd w:val="0"/>
        <w:spacing w:line="288" w:lineRule="auto"/>
        <w:ind w:firstLine="397"/>
        <w:rPr>
          <w:sz w:val="20"/>
          <w:szCs w:val="20"/>
        </w:rPr>
      </w:pPr>
      <w:r w:rsidRPr="00A64341">
        <w:rPr>
          <w:color w:val="000000"/>
          <w:sz w:val="20"/>
          <w:szCs w:val="20"/>
        </w:rPr>
        <w:t xml:space="preserve">3.  Провести испытания трех </w:t>
      </w:r>
      <w:proofErr w:type="spellStart"/>
      <w:r w:rsidRPr="00A64341">
        <w:rPr>
          <w:color w:val="000000"/>
          <w:sz w:val="20"/>
          <w:szCs w:val="20"/>
        </w:rPr>
        <w:t>термообработанных</w:t>
      </w:r>
      <w:proofErr w:type="spellEnd"/>
      <w:r w:rsidRPr="00A64341">
        <w:rPr>
          <w:color w:val="000000"/>
          <w:sz w:val="20"/>
          <w:szCs w:val="20"/>
        </w:rPr>
        <w:t xml:space="preserve"> образцов марки сталь 40.</w:t>
      </w:r>
    </w:p>
    <w:p w:rsidR="00A64341" w:rsidRPr="00A64341" w:rsidRDefault="00A64341" w:rsidP="00A64341">
      <w:pPr>
        <w:shd w:val="clear" w:color="auto" w:fill="FFFFFF"/>
        <w:autoSpaceDE w:val="0"/>
        <w:autoSpaceDN w:val="0"/>
        <w:adjustRightInd w:val="0"/>
        <w:spacing w:line="288" w:lineRule="auto"/>
        <w:ind w:firstLine="397"/>
        <w:rPr>
          <w:sz w:val="20"/>
          <w:szCs w:val="20"/>
        </w:rPr>
      </w:pPr>
      <w:r w:rsidRPr="00A64341">
        <w:rPr>
          <w:color w:val="000000"/>
          <w:sz w:val="20"/>
          <w:szCs w:val="20"/>
        </w:rPr>
        <w:t>4. Рассчитать значения ударной вязкости.</w:t>
      </w:r>
    </w:p>
    <w:p w:rsidR="00A64341" w:rsidRPr="00A64341" w:rsidRDefault="00A64341" w:rsidP="00A64341">
      <w:pPr>
        <w:shd w:val="clear" w:color="auto" w:fill="FFFFFF"/>
        <w:autoSpaceDE w:val="0"/>
        <w:autoSpaceDN w:val="0"/>
        <w:adjustRightInd w:val="0"/>
        <w:spacing w:line="288" w:lineRule="auto"/>
        <w:ind w:firstLine="397"/>
        <w:rPr>
          <w:sz w:val="20"/>
          <w:szCs w:val="20"/>
        </w:rPr>
      </w:pPr>
      <w:r w:rsidRPr="00A64341">
        <w:rPr>
          <w:color w:val="000000"/>
          <w:sz w:val="20"/>
          <w:szCs w:val="20"/>
        </w:rPr>
        <w:t>5. Отметить предполагаемый режим термической обработки образцов.</w:t>
      </w:r>
    </w:p>
    <w:p w:rsidR="00014361" w:rsidRPr="00A64341" w:rsidRDefault="008D29FF" w:rsidP="00175B12">
      <w:pPr>
        <w:pStyle w:val="2"/>
      </w:pPr>
      <w:r>
        <w:t>7.3</w:t>
      </w:r>
      <w:r w:rsidR="00A64341" w:rsidRPr="00A64341">
        <w:t>. Последовательность выполнения работы</w:t>
      </w:r>
    </w:p>
    <w:p w:rsidR="008736E5" w:rsidRPr="0053119B" w:rsidRDefault="008736E5" w:rsidP="00CF7563">
      <w:pPr>
        <w:shd w:val="clear" w:color="auto" w:fill="FFFFFF"/>
        <w:autoSpaceDE w:val="0"/>
        <w:autoSpaceDN w:val="0"/>
        <w:adjustRightInd w:val="0"/>
        <w:spacing w:line="288" w:lineRule="auto"/>
        <w:ind w:firstLine="397"/>
        <w:jc w:val="both"/>
        <w:rPr>
          <w:color w:val="000000"/>
          <w:sz w:val="20"/>
          <w:szCs w:val="20"/>
        </w:rPr>
      </w:pPr>
      <w:r w:rsidRPr="0053119B">
        <w:rPr>
          <w:color w:val="000000"/>
          <w:sz w:val="20"/>
          <w:szCs w:val="20"/>
        </w:rPr>
        <w:t xml:space="preserve">1. Нажмите кнопку "Исследуемые образцы" </w:t>
      </w:r>
      <w:r w:rsidR="00A64341">
        <w:rPr>
          <w:color w:val="000000"/>
          <w:sz w:val="20"/>
          <w:szCs w:val="20"/>
        </w:rPr>
        <w:t xml:space="preserve">(рис. 5.3) </w:t>
      </w:r>
      <w:r w:rsidRPr="0053119B">
        <w:rPr>
          <w:color w:val="000000"/>
          <w:sz w:val="20"/>
          <w:szCs w:val="20"/>
        </w:rPr>
        <w:t xml:space="preserve">и на панели для измерения геометрических параметров (рис. </w:t>
      </w:r>
      <w:r w:rsidR="00A64341">
        <w:rPr>
          <w:color w:val="000000"/>
          <w:sz w:val="20"/>
          <w:szCs w:val="20"/>
        </w:rPr>
        <w:t>5</w:t>
      </w:r>
      <w:r w:rsidR="00CB4E62">
        <w:rPr>
          <w:color w:val="000000"/>
          <w:sz w:val="20"/>
          <w:szCs w:val="20"/>
        </w:rPr>
        <w:t>.</w:t>
      </w:r>
      <w:r w:rsidRPr="0053119B">
        <w:rPr>
          <w:color w:val="000000"/>
          <w:sz w:val="20"/>
          <w:szCs w:val="20"/>
        </w:rPr>
        <w:t xml:space="preserve">5) измерьте размеры типового образца при помощи измерительных линеек по оси </w:t>
      </w:r>
      <w:r w:rsidRPr="0053119B">
        <w:rPr>
          <w:color w:val="000000"/>
          <w:sz w:val="20"/>
          <w:szCs w:val="20"/>
          <w:lang w:val="en-US"/>
        </w:rPr>
        <w:t>X</w:t>
      </w:r>
      <w:r w:rsidRPr="0053119B">
        <w:rPr>
          <w:color w:val="000000"/>
          <w:sz w:val="20"/>
          <w:szCs w:val="20"/>
        </w:rPr>
        <w:t xml:space="preserve"> и по оси </w:t>
      </w:r>
      <w:r w:rsidRPr="0053119B">
        <w:rPr>
          <w:color w:val="000000"/>
          <w:sz w:val="20"/>
          <w:szCs w:val="20"/>
          <w:lang w:val="en-US"/>
        </w:rPr>
        <w:t>V</w:t>
      </w:r>
      <w:r w:rsidRPr="0053119B">
        <w:rPr>
          <w:color w:val="000000"/>
          <w:sz w:val="20"/>
          <w:szCs w:val="20"/>
        </w:rPr>
        <w:t>. Запишите результаты в табл</w:t>
      </w:r>
      <w:r w:rsidR="003D09EB">
        <w:rPr>
          <w:color w:val="000000"/>
          <w:sz w:val="20"/>
          <w:szCs w:val="20"/>
        </w:rPr>
        <w:t xml:space="preserve">. </w:t>
      </w:r>
      <w:r w:rsidR="00A64341">
        <w:rPr>
          <w:color w:val="000000"/>
          <w:sz w:val="20"/>
          <w:szCs w:val="20"/>
        </w:rPr>
        <w:t>5</w:t>
      </w:r>
      <w:r w:rsidR="00CB4E62">
        <w:rPr>
          <w:color w:val="000000"/>
          <w:sz w:val="20"/>
          <w:szCs w:val="20"/>
        </w:rPr>
        <w:t>.</w:t>
      </w:r>
      <w:r w:rsidRPr="0053119B">
        <w:rPr>
          <w:color w:val="000000"/>
          <w:sz w:val="20"/>
          <w:szCs w:val="20"/>
        </w:rPr>
        <w:t>1. Закройте панель кнопкой "Закрыть".</w:t>
      </w:r>
    </w:p>
    <w:p w:rsidR="00CB4E62" w:rsidRDefault="00172FF0" w:rsidP="00CB4E62">
      <w:pPr>
        <w:shd w:val="clear" w:color="auto" w:fill="FFFFFF"/>
        <w:autoSpaceDE w:val="0"/>
        <w:autoSpaceDN w:val="0"/>
        <w:adjustRightInd w:val="0"/>
        <w:spacing w:line="288" w:lineRule="auto"/>
        <w:ind w:firstLine="397"/>
        <w:jc w:val="right"/>
        <w:rPr>
          <w:color w:val="000000"/>
          <w:sz w:val="20"/>
          <w:szCs w:val="20"/>
        </w:rPr>
      </w:pPr>
      <w:r>
        <w:rPr>
          <w:color w:val="000000"/>
          <w:sz w:val="20"/>
          <w:szCs w:val="20"/>
        </w:rPr>
        <w:t xml:space="preserve">Таблица </w:t>
      </w:r>
      <w:r w:rsidR="00A64341">
        <w:rPr>
          <w:color w:val="000000"/>
          <w:sz w:val="20"/>
          <w:szCs w:val="20"/>
        </w:rPr>
        <w:t>5</w:t>
      </w:r>
      <w:r w:rsidR="00CB4E62">
        <w:rPr>
          <w:color w:val="000000"/>
          <w:sz w:val="20"/>
          <w:szCs w:val="20"/>
        </w:rPr>
        <w:t>.</w:t>
      </w:r>
      <w:r>
        <w:rPr>
          <w:color w:val="000000"/>
          <w:sz w:val="20"/>
          <w:szCs w:val="20"/>
        </w:rPr>
        <w:t>1</w:t>
      </w:r>
      <w:r w:rsidR="008736E5" w:rsidRPr="0053119B">
        <w:rPr>
          <w:color w:val="000000"/>
          <w:sz w:val="20"/>
          <w:szCs w:val="20"/>
        </w:rPr>
        <w:t xml:space="preserve"> </w:t>
      </w:r>
    </w:p>
    <w:p w:rsidR="008736E5" w:rsidRPr="00A3474E" w:rsidRDefault="008736E5" w:rsidP="00A3474E">
      <w:pPr>
        <w:shd w:val="clear" w:color="auto" w:fill="FFFFFF"/>
        <w:autoSpaceDE w:val="0"/>
        <w:autoSpaceDN w:val="0"/>
        <w:adjustRightInd w:val="0"/>
        <w:spacing w:line="288" w:lineRule="auto"/>
        <w:ind w:firstLine="397"/>
        <w:jc w:val="center"/>
        <w:rPr>
          <w:color w:val="000000"/>
          <w:sz w:val="18"/>
          <w:szCs w:val="18"/>
        </w:rPr>
      </w:pPr>
      <w:r w:rsidRPr="00A3474E">
        <w:rPr>
          <w:color w:val="000000"/>
          <w:sz w:val="18"/>
          <w:szCs w:val="18"/>
        </w:rPr>
        <w:t>Результаты измерения геом</w:t>
      </w:r>
      <w:r w:rsidR="00A3474E">
        <w:rPr>
          <w:color w:val="000000"/>
          <w:sz w:val="18"/>
          <w:szCs w:val="18"/>
        </w:rPr>
        <w:t>етрических параметров образцов</w:t>
      </w:r>
    </w:p>
    <w:tbl>
      <w:tblPr>
        <w:tblStyle w:val="a3"/>
        <w:tblW w:w="0" w:type="auto"/>
        <w:tblLook w:val="04A0" w:firstRow="1" w:lastRow="0" w:firstColumn="1" w:lastColumn="0" w:noHBand="0" w:noVBand="1"/>
      </w:tblPr>
      <w:tblGrid>
        <w:gridCol w:w="2745"/>
        <w:gridCol w:w="1142"/>
        <w:gridCol w:w="1220"/>
        <w:gridCol w:w="1374"/>
      </w:tblGrid>
      <w:tr w:rsidR="008736E5" w:rsidRPr="005953C2" w:rsidTr="003D09EB">
        <w:tc>
          <w:tcPr>
            <w:tcW w:w="2860" w:type="dxa"/>
          </w:tcPr>
          <w:p w:rsidR="008736E5" w:rsidRPr="005953C2" w:rsidRDefault="008736E5" w:rsidP="005953C2">
            <w:pPr>
              <w:autoSpaceDE w:val="0"/>
              <w:autoSpaceDN w:val="0"/>
              <w:adjustRightInd w:val="0"/>
              <w:spacing w:line="288" w:lineRule="auto"/>
              <w:jc w:val="both"/>
              <w:rPr>
                <w:color w:val="1D1B11" w:themeColor="background2" w:themeShade="1A"/>
                <w:sz w:val="18"/>
                <w:szCs w:val="18"/>
              </w:rPr>
            </w:pPr>
            <w:r w:rsidRPr="005953C2">
              <w:rPr>
                <w:color w:val="1D1B11" w:themeColor="background2" w:themeShade="1A"/>
                <w:sz w:val="18"/>
                <w:szCs w:val="18"/>
              </w:rPr>
              <w:t>Параметры</w:t>
            </w:r>
          </w:p>
        </w:tc>
        <w:tc>
          <w:tcPr>
            <w:tcW w:w="1173" w:type="dxa"/>
          </w:tcPr>
          <w:p w:rsidR="008736E5" w:rsidRPr="005953C2" w:rsidRDefault="008736E5" w:rsidP="005953C2">
            <w:pPr>
              <w:autoSpaceDE w:val="0"/>
              <w:autoSpaceDN w:val="0"/>
              <w:adjustRightInd w:val="0"/>
              <w:spacing w:line="288" w:lineRule="auto"/>
              <w:jc w:val="both"/>
              <w:rPr>
                <w:sz w:val="18"/>
                <w:szCs w:val="18"/>
              </w:rPr>
            </w:pPr>
            <w:r w:rsidRPr="005953C2">
              <w:rPr>
                <w:sz w:val="18"/>
                <w:szCs w:val="18"/>
              </w:rPr>
              <w:t>Опыт 1</w:t>
            </w:r>
          </w:p>
        </w:tc>
        <w:tc>
          <w:tcPr>
            <w:tcW w:w="1255" w:type="dxa"/>
          </w:tcPr>
          <w:p w:rsidR="008736E5" w:rsidRPr="005953C2" w:rsidRDefault="008736E5" w:rsidP="005953C2">
            <w:pPr>
              <w:autoSpaceDE w:val="0"/>
              <w:autoSpaceDN w:val="0"/>
              <w:adjustRightInd w:val="0"/>
              <w:spacing w:line="288" w:lineRule="auto"/>
              <w:jc w:val="both"/>
              <w:rPr>
                <w:sz w:val="18"/>
                <w:szCs w:val="18"/>
              </w:rPr>
            </w:pPr>
            <w:r w:rsidRPr="005953C2">
              <w:rPr>
                <w:sz w:val="18"/>
                <w:szCs w:val="18"/>
              </w:rPr>
              <w:t>Опыт 2</w:t>
            </w:r>
          </w:p>
        </w:tc>
        <w:tc>
          <w:tcPr>
            <w:tcW w:w="1419" w:type="dxa"/>
          </w:tcPr>
          <w:p w:rsidR="008736E5" w:rsidRPr="005953C2" w:rsidRDefault="008736E5" w:rsidP="005953C2">
            <w:pPr>
              <w:autoSpaceDE w:val="0"/>
              <w:autoSpaceDN w:val="0"/>
              <w:adjustRightInd w:val="0"/>
              <w:spacing w:line="288" w:lineRule="auto"/>
              <w:jc w:val="both"/>
              <w:rPr>
                <w:sz w:val="18"/>
                <w:szCs w:val="18"/>
              </w:rPr>
            </w:pPr>
            <w:r w:rsidRPr="005953C2">
              <w:rPr>
                <w:sz w:val="18"/>
                <w:szCs w:val="18"/>
              </w:rPr>
              <w:t>Опыт 3</w:t>
            </w:r>
          </w:p>
        </w:tc>
      </w:tr>
      <w:tr w:rsidR="008736E5" w:rsidRPr="005953C2" w:rsidTr="003D09EB">
        <w:tc>
          <w:tcPr>
            <w:tcW w:w="2860" w:type="dxa"/>
          </w:tcPr>
          <w:p w:rsidR="008736E5" w:rsidRPr="005953C2" w:rsidRDefault="008736E5" w:rsidP="005953C2">
            <w:pPr>
              <w:autoSpaceDE w:val="0"/>
              <w:autoSpaceDN w:val="0"/>
              <w:adjustRightInd w:val="0"/>
              <w:spacing w:line="288" w:lineRule="auto"/>
              <w:jc w:val="both"/>
              <w:rPr>
                <w:color w:val="1D1B11" w:themeColor="background2" w:themeShade="1A"/>
                <w:sz w:val="18"/>
                <w:szCs w:val="18"/>
              </w:rPr>
            </w:pPr>
            <w:r w:rsidRPr="005953C2">
              <w:rPr>
                <w:color w:val="1D1B11" w:themeColor="background2" w:themeShade="1A"/>
                <w:sz w:val="18"/>
                <w:szCs w:val="18"/>
              </w:rPr>
              <w:t>Длина, мм</w:t>
            </w:r>
          </w:p>
        </w:tc>
        <w:tc>
          <w:tcPr>
            <w:tcW w:w="1173" w:type="dxa"/>
          </w:tcPr>
          <w:p w:rsidR="008736E5" w:rsidRPr="005953C2" w:rsidRDefault="008736E5" w:rsidP="005953C2">
            <w:pPr>
              <w:autoSpaceDE w:val="0"/>
              <w:autoSpaceDN w:val="0"/>
              <w:adjustRightInd w:val="0"/>
              <w:spacing w:line="288" w:lineRule="auto"/>
              <w:jc w:val="both"/>
              <w:rPr>
                <w:sz w:val="18"/>
                <w:szCs w:val="18"/>
              </w:rPr>
            </w:pPr>
          </w:p>
        </w:tc>
        <w:tc>
          <w:tcPr>
            <w:tcW w:w="1255" w:type="dxa"/>
          </w:tcPr>
          <w:p w:rsidR="008736E5" w:rsidRPr="005953C2" w:rsidRDefault="008736E5" w:rsidP="005953C2">
            <w:pPr>
              <w:autoSpaceDE w:val="0"/>
              <w:autoSpaceDN w:val="0"/>
              <w:adjustRightInd w:val="0"/>
              <w:spacing w:line="288" w:lineRule="auto"/>
              <w:jc w:val="both"/>
              <w:rPr>
                <w:sz w:val="18"/>
                <w:szCs w:val="18"/>
              </w:rPr>
            </w:pPr>
          </w:p>
        </w:tc>
        <w:tc>
          <w:tcPr>
            <w:tcW w:w="1419" w:type="dxa"/>
          </w:tcPr>
          <w:p w:rsidR="008736E5" w:rsidRPr="005953C2" w:rsidRDefault="008736E5" w:rsidP="005953C2">
            <w:pPr>
              <w:autoSpaceDE w:val="0"/>
              <w:autoSpaceDN w:val="0"/>
              <w:adjustRightInd w:val="0"/>
              <w:spacing w:line="288" w:lineRule="auto"/>
              <w:jc w:val="both"/>
              <w:rPr>
                <w:sz w:val="18"/>
                <w:szCs w:val="18"/>
              </w:rPr>
            </w:pPr>
          </w:p>
        </w:tc>
      </w:tr>
      <w:tr w:rsidR="008736E5" w:rsidRPr="005953C2" w:rsidTr="003D09EB">
        <w:tc>
          <w:tcPr>
            <w:tcW w:w="2860" w:type="dxa"/>
          </w:tcPr>
          <w:p w:rsidR="008736E5" w:rsidRPr="005953C2" w:rsidRDefault="008736E5" w:rsidP="005953C2">
            <w:pPr>
              <w:autoSpaceDE w:val="0"/>
              <w:autoSpaceDN w:val="0"/>
              <w:adjustRightInd w:val="0"/>
              <w:spacing w:line="288" w:lineRule="auto"/>
              <w:jc w:val="both"/>
              <w:rPr>
                <w:color w:val="1D1B11" w:themeColor="background2" w:themeShade="1A"/>
                <w:sz w:val="18"/>
                <w:szCs w:val="18"/>
              </w:rPr>
            </w:pPr>
            <w:r w:rsidRPr="005953C2">
              <w:rPr>
                <w:color w:val="1D1B11" w:themeColor="background2" w:themeShade="1A"/>
                <w:sz w:val="18"/>
                <w:szCs w:val="18"/>
              </w:rPr>
              <w:t>Ширина, мм</w:t>
            </w:r>
          </w:p>
        </w:tc>
        <w:tc>
          <w:tcPr>
            <w:tcW w:w="1173" w:type="dxa"/>
          </w:tcPr>
          <w:p w:rsidR="008736E5" w:rsidRPr="005953C2" w:rsidRDefault="008736E5" w:rsidP="005953C2">
            <w:pPr>
              <w:autoSpaceDE w:val="0"/>
              <w:autoSpaceDN w:val="0"/>
              <w:adjustRightInd w:val="0"/>
              <w:spacing w:line="288" w:lineRule="auto"/>
              <w:jc w:val="both"/>
              <w:rPr>
                <w:sz w:val="18"/>
                <w:szCs w:val="18"/>
              </w:rPr>
            </w:pPr>
          </w:p>
        </w:tc>
        <w:tc>
          <w:tcPr>
            <w:tcW w:w="1255" w:type="dxa"/>
          </w:tcPr>
          <w:p w:rsidR="008736E5" w:rsidRPr="005953C2" w:rsidRDefault="008736E5" w:rsidP="005953C2">
            <w:pPr>
              <w:autoSpaceDE w:val="0"/>
              <w:autoSpaceDN w:val="0"/>
              <w:adjustRightInd w:val="0"/>
              <w:spacing w:line="288" w:lineRule="auto"/>
              <w:jc w:val="both"/>
              <w:rPr>
                <w:sz w:val="18"/>
                <w:szCs w:val="18"/>
              </w:rPr>
            </w:pPr>
          </w:p>
        </w:tc>
        <w:tc>
          <w:tcPr>
            <w:tcW w:w="1419" w:type="dxa"/>
          </w:tcPr>
          <w:p w:rsidR="008736E5" w:rsidRPr="005953C2" w:rsidRDefault="008736E5" w:rsidP="005953C2">
            <w:pPr>
              <w:autoSpaceDE w:val="0"/>
              <w:autoSpaceDN w:val="0"/>
              <w:adjustRightInd w:val="0"/>
              <w:spacing w:line="288" w:lineRule="auto"/>
              <w:jc w:val="both"/>
              <w:rPr>
                <w:sz w:val="18"/>
                <w:szCs w:val="18"/>
              </w:rPr>
            </w:pPr>
          </w:p>
        </w:tc>
      </w:tr>
      <w:tr w:rsidR="008736E5" w:rsidRPr="005953C2" w:rsidTr="003D09EB">
        <w:tc>
          <w:tcPr>
            <w:tcW w:w="2860" w:type="dxa"/>
          </w:tcPr>
          <w:p w:rsidR="008736E5" w:rsidRPr="005953C2" w:rsidRDefault="008736E5" w:rsidP="005953C2">
            <w:pPr>
              <w:autoSpaceDE w:val="0"/>
              <w:autoSpaceDN w:val="0"/>
              <w:adjustRightInd w:val="0"/>
              <w:spacing w:line="288" w:lineRule="auto"/>
              <w:jc w:val="both"/>
              <w:rPr>
                <w:color w:val="1D1B11" w:themeColor="background2" w:themeShade="1A"/>
                <w:sz w:val="18"/>
                <w:szCs w:val="18"/>
              </w:rPr>
            </w:pPr>
            <w:r w:rsidRPr="005953C2">
              <w:rPr>
                <w:color w:val="1D1B11" w:themeColor="background2" w:themeShade="1A"/>
                <w:sz w:val="18"/>
                <w:szCs w:val="18"/>
              </w:rPr>
              <w:t>Толщина, мм</w:t>
            </w:r>
          </w:p>
        </w:tc>
        <w:tc>
          <w:tcPr>
            <w:tcW w:w="1173" w:type="dxa"/>
          </w:tcPr>
          <w:p w:rsidR="008736E5" w:rsidRPr="005953C2" w:rsidRDefault="008736E5" w:rsidP="005953C2">
            <w:pPr>
              <w:autoSpaceDE w:val="0"/>
              <w:autoSpaceDN w:val="0"/>
              <w:adjustRightInd w:val="0"/>
              <w:spacing w:line="288" w:lineRule="auto"/>
              <w:jc w:val="both"/>
              <w:rPr>
                <w:sz w:val="18"/>
                <w:szCs w:val="18"/>
              </w:rPr>
            </w:pPr>
          </w:p>
        </w:tc>
        <w:tc>
          <w:tcPr>
            <w:tcW w:w="1255" w:type="dxa"/>
          </w:tcPr>
          <w:p w:rsidR="008736E5" w:rsidRPr="005953C2" w:rsidRDefault="008736E5" w:rsidP="005953C2">
            <w:pPr>
              <w:autoSpaceDE w:val="0"/>
              <w:autoSpaceDN w:val="0"/>
              <w:adjustRightInd w:val="0"/>
              <w:spacing w:line="288" w:lineRule="auto"/>
              <w:jc w:val="both"/>
              <w:rPr>
                <w:sz w:val="18"/>
                <w:szCs w:val="18"/>
              </w:rPr>
            </w:pPr>
          </w:p>
        </w:tc>
        <w:tc>
          <w:tcPr>
            <w:tcW w:w="1419" w:type="dxa"/>
          </w:tcPr>
          <w:p w:rsidR="008736E5" w:rsidRPr="005953C2" w:rsidRDefault="008736E5" w:rsidP="005953C2">
            <w:pPr>
              <w:autoSpaceDE w:val="0"/>
              <w:autoSpaceDN w:val="0"/>
              <w:adjustRightInd w:val="0"/>
              <w:spacing w:line="288" w:lineRule="auto"/>
              <w:jc w:val="both"/>
              <w:rPr>
                <w:sz w:val="18"/>
                <w:szCs w:val="18"/>
              </w:rPr>
            </w:pPr>
          </w:p>
        </w:tc>
      </w:tr>
      <w:tr w:rsidR="008736E5" w:rsidRPr="005953C2" w:rsidTr="003D09EB">
        <w:tc>
          <w:tcPr>
            <w:tcW w:w="2860" w:type="dxa"/>
          </w:tcPr>
          <w:p w:rsidR="008736E5" w:rsidRPr="005953C2" w:rsidRDefault="008736E5" w:rsidP="005953C2">
            <w:pPr>
              <w:autoSpaceDE w:val="0"/>
              <w:autoSpaceDN w:val="0"/>
              <w:adjustRightInd w:val="0"/>
              <w:spacing w:line="288" w:lineRule="auto"/>
              <w:jc w:val="both"/>
              <w:rPr>
                <w:color w:val="1D1B11" w:themeColor="background2" w:themeShade="1A"/>
                <w:sz w:val="18"/>
                <w:szCs w:val="18"/>
              </w:rPr>
            </w:pPr>
            <w:r w:rsidRPr="005953C2">
              <w:rPr>
                <w:color w:val="1D1B11" w:themeColor="background2" w:themeShade="1A"/>
                <w:sz w:val="18"/>
                <w:szCs w:val="18"/>
              </w:rPr>
              <w:t>Толщина в месте</w:t>
            </w:r>
            <w:r w:rsidR="00FD5977">
              <w:rPr>
                <w:color w:val="1D1B11" w:themeColor="background2" w:themeShade="1A"/>
                <w:sz w:val="18"/>
                <w:szCs w:val="18"/>
              </w:rPr>
              <w:t xml:space="preserve"> </w:t>
            </w:r>
            <w:r w:rsidRPr="005953C2">
              <w:rPr>
                <w:color w:val="1D1B11" w:themeColor="background2" w:themeShade="1A"/>
                <w:sz w:val="18"/>
                <w:szCs w:val="18"/>
              </w:rPr>
              <w:t xml:space="preserve">надреза, мм </w:t>
            </w:r>
          </w:p>
        </w:tc>
        <w:tc>
          <w:tcPr>
            <w:tcW w:w="1173" w:type="dxa"/>
          </w:tcPr>
          <w:p w:rsidR="008736E5" w:rsidRPr="005953C2" w:rsidRDefault="008736E5" w:rsidP="005953C2">
            <w:pPr>
              <w:autoSpaceDE w:val="0"/>
              <w:autoSpaceDN w:val="0"/>
              <w:adjustRightInd w:val="0"/>
              <w:spacing w:line="288" w:lineRule="auto"/>
              <w:jc w:val="both"/>
              <w:rPr>
                <w:sz w:val="18"/>
                <w:szCs w:val="18"/>
              </w:rPr>
            </w:pPr>
          </w:p>
        </w:tc>
        <w:tc>
          <w:tcPr>
            <w:tcW w:w="1255" w:type="dxa"/>
          </w:tcPr>
          <w:p w:rsidR="008736E5" w:rsidRPr="005953C2" w:rsidRDefault="008736E5" w:rsidP="005953C2">
            <w:pPr>
              <w:autoSpaceDE w:val="0"/>
              <w:autoSpaceDN w:val="0"/>
              <w:adjustRightInd w:val="0"/>
              <w:spacing w:line="288" w:lineRule="auto"/>
              <w:jc w:val="both"/>
              <w:rPr>
                <w:sz w:val="18"/>
                <w:szCs w:val="18"/>
              </w:rPr>
            </w:pPr>
          </w:p>
        </w:tc>
        <w:tc>
          <w:tcPr>
            <w:tcW w:w="1419" w:type="dxa"/>
          </w:tcPr>
          <w:p w:rsidR="008736E5" w:rsidRPr="005953C2" w:rsidRDefault="008736E5" w:rsidP="005953C2">
            <w:pPr>
              <w:autoSpaceDE w:val="0"/>
              <w:autoSpaceDN w:val="0"/>
              <w:adjustRightInd w:val="0"/>
              <w:spacing w:line="288" w:lineRule="auto"/>
              <w:jc w:val="both"/>
              <w:rPr>
                <w:sz w:val="18"/>
                <w:szCs w:val="18"/>
              </w:rPr>
            </w:pPr>
          </w:p>
        </w:tc>
      </w:tr>
      <w:tr w:rsidR="008736E5" w:rsidRPr="005953C2" w:rsidTr="003D09EB">
        <w:tc>
          <w:tcPr>
            <w:tcW w:w="2860" w:type="dxa"/>
          </w:tcPr>
          <w:p w:rsidR="008736E5" w:rsidRPr="005953C2" w:rsidRDefault="008736E5" w:rsidP="005953C2">
            <w:pPr>
              <w:autoSpaceDE w:val="0"/>
              <w:autoSpaceDN w:val="0"/>
              <w:adjustRightInd w:val="0"/>
              <w:spacing w:line="288" w:lineRule="auto"/>
              <w:jc w:val="both"/>
              <w:rPr>
                <w:color w:val="1D1B11" w:themeColor="background2" w:themeShade="1A"/>
                <w:sz w:val="18"/>
                <w:szCs w:val="18"/>
              </w:rPr>
            </w:pPr>
            <w:r w:rsidRPr="005953C2">
              <w:rPr>
                <w:color w:val="1D1B11" w:themeColor="background2" w:themeShade="1A"/>
                <w:sz w:val="18"/>
                <w:szCs w:val="18"/>
              </w:rPr>
              <w:t>Площадь поперечного сечения в месте</w:t>
            </w:r>
            <w:r w:rsidR="00FD5977">
              <w:rPr>
                <w:color w:val="1D1B11" w:themeColor="background2" w:themeShade="1A"/>
                <w:sz w:val="18"/>
                <w:szCs w:val="18"/>
              </w:rPr>
              <w:t xml:space="preserve"> </w:t>
            </w:r>
            <w:r w:rsidRPr="005953C2">
              <w:rPr>
                <w:color w:val="1D1B11" w:themeColor="background2" w:themeShade="1A"/>
                <w:sz w:val="18"/>
                <w:szCs w:val="18"/>
              </w:rPr>
              <w:t>надреза, мм</w:t>
            </w:r>
            <w:r w:rsidRPr="005953C2">
              <w:rPr>
                <w:color w:val="1D1B11" w:themeColor="background2" w:themeShade="1A"/>
                <w:sz w:val="18"/>
                <w:szCs w:val="18"/>
                <w:vertAlign w:val="superscript"/>
              </w:rPr>
              <w:t>2</w:t>
            </w:r>
            <w:r w:rsidRPr="005953C2">
              <w:rPr>
                <w:color w:val="1D1B11" w:themeColor="background2" w:themeShade="1A"/>
                <w:sz w:val="18"/>
                <w:szCs w:val="18"/>
              </w:rPr>
              <w:t xml:space="preserve"> </w:t>
            </w:r>
          </w:p>
        </w:tc>
        <w:tc>
          <w:tcPr>
            <w:tcW w:w="1173" w:type="dxa"/>
          </w:tcPr>
          <w:p w:rsidR="008736E5" w:rsidRPr="005953C2" w:rsidRDefault="008736E5" w:rsidP="005953C2">
            <w:pPr>
              <w:autoSpaceDE w:val="0"/>
              <w:autoSpaceDN w:val="0"/>
              <w:adjustRightInd w:val="0"/>
              <w:spacing w:line="288" w:lineRule="auto"/>
              <w:jc w:val="both"/>
              <w:rPr>
                <w:sz w:val="18"/>
                <w:szCs w:val="18"/>
              </w:rPr>
            </w:pPr>
          </w:p>
        </w:tc>
        <w:tc>
          <w:tcPr>
            <w:tcW w:w="1255" w:type="dxa"/>
          </w:tcPr>
          <w:p w:rsidR="008736E5" w:rsidRPr="005953C2" w:rsidRDefault="008736E5" w:rsidP="005953C2">
            <w:pPr>
              <w:autoSpaceDE w:val="0"/>
              <w:autoSpaceDN w:val="0"/>
              <w:adjustRightInd w:val="0"/>
              <w:spacing w:line="288" w:lineRule="auto"/>
              <w:jc w:val="both"/>
              <w:rPr>
                <w:sz w:val="18"/>
                <w:szCs w:val="18"/>
              </w:rPr>
            </w:pPr>
          </w:p>
        </w:tc>
        <w:tc>
          <w:tcPr>
            <w:tcW w:w="1419" w:type="dxa"/>
          </w:tcPr>
          <w:p w:rsidR="008736E5" w:rsidRPr="005953C2" w:rsidRDefault="008736E5" w:rsidP="005953C2">
            <w:pPr>
              <w:autoSpaceDE w:val="0"/>
              <w:autoSpaceDN w:val="0"/>
              <w:adjustRightInd w:val="0"/>
              <w:spacing w:line="288" w:lineRule="auto"/>
              <w:jc w:val="both"/>
              <w:rPr>
                <w:sz w:val="18"/>
                <w:szCs w:val="18"/>
              </w:rPr>
            </w:pPr>
          </w:p>
        </w:tc>
      </w:tr>
    </w:tbl>
    <w:p w:rsidR="003D09EB" w:rsidRDefault="003D09EB" w:rsidP="003D09EB">
      <w:pPr>
        <w:shd w:val="clear" w:color="auto" w:fill="FFFFFF"/>
        <w:autoSpaceDE w:val="0"/>
        <w:autoSpaceDN w:val="0"/>
        <w:adjustRightInd w:val="0"/>
        <w:spacing w:line="288" w:lineRule="auto"/>
        <w:ind w:firstLine="397"/>
        <w:jc w:val="both"/>
        <w:rPr>
          <w:color w:val="000000"/>
          <w:sz w:val="20"/>
          <w:szCs w:val="20"/>
        </w:rPr>
      </w:pPr>
    </w:p>
    <w:p w:rsidR="003D09EB" w:rsidRDefault="003D09EB" w:rsidP="00C70119">
      <w:pPr>
        <w:pStyle w:val="af5"/>
      </w:pPr>
      <w:r>
        <w:lastRenderedPageBreak/>
        <w:drawing>
          <wp:inline distT="0" distB="0" distL="0" distR="0">
            <wp:extent cx="3966552" cy="2743200"/>
            <wp:effectExtent l="0" t="0" r="0" b="0"/>
            <wp:docPr id="2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cstate="print"/>
                    <a:srcRect/>
                    <a:stretch>
                      <a:fillRect/>
                    </a:stretch>
                  </pic:blipFill>
                  <pic:spPr bwMode="auto">
                    <a:xfrm>
                      <a:off x="0" y="0"/>
                      <a:ext cx="3975292" cy="2749245"/>
                    </a:xfrm>
                    <a:prstGeom prst="rect">
                      <a:avLst/>
                    </a:prstGeom>
                    <a:noFill/>
                    <a:ln w="9525">
                      <a:noFill/>
                      <a:miter lim="800000"/>
                      <a:headEnd/>
                      <a:tailEnd/>
                    </a:ln>
                  </pic:spPr>
                </pic:pic>
              </a:graphicData>
            </a:graphic>
          </wp:inline>
        </w:drawing>
      </w:r>
    </w:p>
    <w:p w:rsidR="00C70119" w:rsidRDefault="00C70119" w:rsidP="003D09EB">
      <w:pPr>
        <w:shd w:val="clear" w:color="auto" w:fill="FFFFFF"/>
        <w:autoSpaceDE w:val="0"/>
        <w:autoSpaceDN w:val="0"/>
        <w:adjustRightInd w:val="0"/>
        <w:spacing w:line="288" w:lineRule="auto"/>
        <w:ind w:firstLine="397"/>
        <w:jc w:val="center"/>
        <w:rPr>
          <w:color w:val="000000"/>
          <w:sz w:val="18"/>
          <w:szCs w:val="18"/>
        </w:rPr>
      </w:pPr>
    </w:p>
    <w:p w:rsidR="003D09EB" w:rsidRPr="005953C2" w:rsidRDefault="003D09EB" w:rsidP="003D09EB">
      <w:pPr>
        <w:shd w:val="clear" w:color="auto" w:fill="FFFFFF"/>
        <w:autoSpaceDE w:val="0"/>
        <w:autoSpaceDN w:val="0"/>
        <w:adjustRightInd w:val="0"/>
        <w:spacing w:line="288" w:lineRule="auto"/>
        <w:ind w:firstLine="397"/>
        <w:jc w:val="center"/>
        <w:rPr>
          <w:color w:val="000000"/>
          <w:sz w:val="18"/>
          <w:szCs w:val="18"/>
        </w:rPr>
      </w:pPr>
      <w:r w:rsidRPr="005953C2">
        <w:rPr>
          <w:color w:val="000000"/>
          <w:sz w:val="18"/>
          <w:szCs w:val="18"/>
        </w:rPr>
        <w:t xml:space="preserve">Рис. </w:t>
      </w:r>
      <w:r w:rsidR="00A64341">
        <w:rPr>
          <w:color w:val="000000"/>
          <w:sz w:val="18"/>
          <w:szCs w:val="18"/>
        </w:rPr>
        <w:t>5</w:t>
      </w:r>
      <w:r>
        <w:rPr>
          <w:color w:val="000000"/>
          <w:sz w:val="18"/>
          <w:szCs w:val="18"/>
        </w:rPr>
        <w:t>.</w:t>
      </w:r>
      <w:r w:rsidRPr="005953C2">
        <w:rPr>
          <w:color w:val="000000"/>
          <w:sz w:val="18"/>
          <w:szCs w:val="18"/>
        </w:rPr>
        <w:t>5. Панель для измерения геометрических параметров образцов</w:t>
      </w:r>
    </w:p>
    <w:p w:rsidR="00A64341" w:rsidRDefault="00A64341" w:rsidP="003D09EB">
      <w:pPr>
        <w:shd w:val="clear" w:color="auto" w:fill="FFFFFF"/>
        <w:autoSpaceDE w:val="0"/>
        <w:autoSpaceDN w:val="0"/>
        <w:adjustRightInd w:val="0"/>
        <w:spacing w:line="288" w:lineRule="auto"/>
        <w:ind w:firstLine="397"/>
        <w:jc w:val="both"/>
        <w:rPr>
          <w:color w:val="000000"/>
          <w:sz w:val="20"/>
          <w:szCs w:val="20"/>
        </w:rPr>
      </w:pPr>
    </w:p>
    <w:p w:rsidR="003D09EB" w:rsidRPr="0053119B" w:rsidRDefault="003D09EB" w:rsidP="003D09EB">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Обратите внимание, что квадратный в плане образец имеет поперечный надрез для испытания на маятниковом копре с целью определения ударной вязкости КС</w:t>
      </w:r>
      <w:r w:rsidRPr="0053119B">
        <w:rPr>
          <w:color w:val="000000"/>
          <w:sz w:val="20"/>
          <w:szCs w:val="20"/>
          <w:lang w:val="en-US"/>
        </w:rPr>
        <w:t>U</w:t>
      </w:r>
      <w:r w:rsidRPr="0053119B">
        <w:rPr>
          <w:color w:val="000000"/>
          <w:sz w:val="20"/>
          <w:szCs w:val="20"/>
        </w:rPr>
        <w:t>.</w:t>
      </w:r>
      <w:r>
        <w:rPr>
          <w:color w:val="000000"/>
          <w:sz w:val="20"/>
          <w:szCs w:val="20"/>
        </w:rPr>
        <w:t xml:space="preserve"> </w:t>
      </w:r>
      <w:r w:rsidRPr="0053119B">
        <w:rPr>
          <w:color w:val="000000"/>
          <w:sz w:val="20"/>
          <w:szCs w:val="20"/>
        </w:rPr>
        <w:t>Такие испытания предстоят всем образцам при выполнении в дальнейшем специальной лабораторной работы.</w:t>
      </w:r>
    </w:p>
    <w:p w:rsidR="003D09EB" w:rsidRPr="0053119B" w:rsidRDefault="003D09EB" w:rsidP="003D09EB">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 xml:space="preserve">Измерения габаритов производятся при помощи двух цифровых измерительных линеек по оси </w:t>
      </w:r>
      <w:r w:rsidRPr="003D09EB">
        <w:rPr>
          <w:i/>
          <w:color w:val="000000"/>
          <w:sz w:val="20"/>
          <w:szCs w:val="20"/>
          <w:lang w:val="en-US"/>
        </w:rPr>
        <w:t>X</w:t>
      </w:r>
      <w:r w:rsidRPr="0053119B">
        <w:rPr>
          <w:color w:val="000000"/>
          <w:sz w:val="20"/>
          <w:szCs w:val="20"/>
        </w:rPr>
        <w:t xml:space="preserve"> и </w:t>
      </w:r>
      <w:r w:rsidRPr="003D09EB">
        <w:rPr>
          <w:i/>
          <w:color w:val="000000"/>
          <w:sz w:val="20"/>
          <w:szCs w:val="20"/>
        </w:rPr>
        <w:t>У</w:t>
      </w:r>
      <w:r w:rsidRPr="0053119B">
        <w:rPr>
          <w:color w:val="000000"/>
          <w:sz w:val="20"/>
          <w:szCs w:val="20"/>
        </w:rPr>
        <w:t>. Для перемещения линеек необходимо поместить курсор в активную область красного кружочка и, нажимая левую кнопку мыши, переместите ее в нужном направлении. При этом в цифровом окне линейки будут отражаться координаты измерительной линии относительно соответствующей оси.</w:t>
      </w:r>
    </w:p>
    <w:p w:rsidR="008736E5" w:rsidRPr="0053119B" w:rsidRDefault="008736E5" w:rsidP="00CF7563">
      <w:pPr>
        <w:shd w:val="clear" w:color="auto" w:fill="FFFFFF"/>
        <w:autoSpaceDE w:val="0"/>
        <w:autoSpaceDN w:val="0"/>
        <w:adjustRightInd w:val="0"/>
        <w:spacing w:line="288" w:lineRule="auto"/>
        <w:ind w:firstLine="397"/>
        <w:jc w:val="both"/>
        <w:rPr>
          <w:color w:val="000000"/>
          <w:sz w:val="20"/>
          <w:szCs w:val="20"/>
        </w:rPr>
      </w:pPr>
      <w:r w:rsidRPr="0053119B">
        <w:rPr>
          <w:color w:val="000000"/>
          <w:sz w:val="20"/>
          <w:szCs w:val="20"/>
        </w:rPr>
        <w:t xml:space="preserve">2. Наведите курсор на маятник и, нажимая и удерживая левую кнопку мыши, переместите маятник на угол зарядки 25 градусов (рис. </w:t>
      </w:r>
      <w:r w:rsidR="00A64341">
        <w:rPr>
          <w:color w:val="000000"/>
          <w:sz w:val="20"/>
          <w:szCs w:val="20"/>
        </w:rPr>
        <w:t>5</w:t>
      </w:r>
      <w:r w:rsidR="00CB4E62">
        <w:rPr>
          <w:color w:val="000000"/>
          <w:sz w:val="20"/>
          <w:szCs w:val="20"/>
        </w:rPr>
        <w:t>.</w:t>
      </w:r>
      <w:r w:rsidRPr="0053119B">
        <w:rPr>
          <w:color w:val="000000"/>
          <w:sz w:val="20"/>
          <w:szCs w:val="20"/>
        </w:rPr>
        <w:t>6).</w:t>
      </w:r>
    </w:p>
    <w:p w:rsidR="008736E5" w:rsidRPr="00046AB0" w:rsidRDefault="008736E5" w:rsidP="00046AB0">
      <w:pPr>
        <w:pStyle w:val="af5"/>
      </w:pPr>
      <w:r w:rsidRPr="0053119B">
        <w:lastRenderedPageBreak/>
        <w:drawing>
          <wp:inline distT="0" distB="0" distL="0" distR="0">
            <wp:extent cx="2127332" cy="2926939"/>
            <wp:effectExtent l="0" t="0" r="0" b="0"/>
            <wp:docPr id="7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8" cstate="print"/>
                    <a:srcRect/>
                    <a:stretch>
                      <a:fillRect/>
                    </a:stretch>
                  </pic:blipFill>
                  <pic:spPr bwMode="auto">
                    <a:xfrm>
                      <a:off x="0" y="0"/>
                      <a:ext cx="2136095" cy="2938995"/>
                    </a:xfrm>
                    <a:prstGeom prst="rect">
                      <a:avLst/>
                    </a:prstGeom>
                    <a:noFill/>
                    <a:ln w="9525">
                      <a:noFill/>
                      <a:miter lim="800000"/>
                      <a:headEnd/>
                      <a:tailEnd/>
                    </a:ln>
                  </pic:spPr>
                </pic:pic>
              </a:graphicData>
            </a:graphic>
          </wp:inline>
        </w:drawing>
      </w:r>
    </w:p>
    <w:p w:rsidR="008736E5" w:rsidRPr="005953C2" w:rsidRDefault="008736E5" w:rsidP="005953C2">
      <w:pPr>
        <w:shd w:val="clear" w:color="auto" w:fill="FFFFFF"/>
        <w:autoSpaceDE w:val="0"/>
        <w:autoSpaceDN w:val="0"/>
        <w:adjustRightInd w:val="0"/>
        <w:spacing w:line="288" w:lineRule="auto"/>
        <w:ind w:firstLine="397"/>
        <w:jc w:val="center"/>
        <w:rPr>
          <w:color w:val="000000"/>
          <w:sz w:val="18"/>
          <w:szCs w:val="18"/>
        </w:rPr>
      </w:pPr>
      <w:r w:rsidRPr="005953C2">
        <w:rPr>
          <w:color w:val="000000"/>
          <w:sz w:val="18"/>
          <w:szCs w:val="18"/>
        </w:rPr>
        <w:t xml:space="preserve">Рис. </w:t>
      </w:r>
      <w:r w:rsidR="00CB4E62">
        <w:rPr>
          <w:color w:val="000000"/>
          <w:sz w:val="18"/>
          <w:szCs w:val="18"/>
        </w:rPr>
        <w:t>7.</w:t>
      </w:r>
      <w:r w:rsidRPr="005953C2">
        <w:rPr>
          <w:color w:val="000000"/>
          <w:sz w:val="18"/>
          <w:szCs w:val="18"/>
        </w:rPr>
        <w:t>6. Перемещение маятника</w:t>
      </w:r>
      <w:r w:rsidR="00FD5977">
        <w:rPr>
          <w:color w:val="000000"/>
          <w:sz w:val="18"/>
          <w:szCs w:val="18"/>
        </w:rPr>
        <w:t xml:space="preserve"> </w:t>
      </w:r>
      <w:r w:rsidRPr="005953C2">
        <w:rPr>
          <w:color w:val="000000"/>
          <w:sz w:val="18"/>
          <w:szCs w:val="18"/>
        </w:rPr>
        <w:t>на угол зарядки 25 градусов</w:t>
      </w:r>
    </w:p>
    <w:p w:rsidR="00A64341" w:rsidRDefault="00A64341" w:rsidP="00CF7563">
      <w:pPr>
        <w:shd w:val="clear" w:color="auto" w:fill="FFFFFF"/>
        <w:autoSpaceDE w:val="0"/>
        <w:autoSpaceDN w:val="0"/>
        <w:adjustRightInd w:val="0"/>
        <w:spacing w:line="288" w:lineRule="auto"/>
        <w:ind w:firstLine="397"/>
        <w:jc w:val="both"/>
        <w:rPr>
          <w:color w:val="000000"/>
          <w:sz w:val="20"/>
          <w:szCs w:val="20"/>
        </w:rPr>
      </w:pPr>
    </w:p>
    <w:p w:rsidR="008736E5" w:rsidRDefault="008736E5" w:rsidP="00CF7563">
      <w:pPr>
        <w:shd w:val="clear" w:color="auto" w:fill="FFFFFF"/>
        <w:autoSpaceDE w:val="0"/>
        <w:autoSpaceDN w:val="0"/>
        <w:adjustRightInd w:val="0"/>
        <w:spacing w:line="288" w:lineRule="auto"/>
        <w:ind w:firstLine="397"/>
        <w:jc w:val="both"/>
        <w:rPr>
          <w:color w:val="000000"/>
          <w:sz w:val="20"/>
          <w:szCs w:val="20"/>
        </w:rPr>
      </w:pPr>
      <w:r w:rsidRPr="0053119B">
        <w:rPr>
          <w:color w:val="000000"/>
          <w:sz w:val="20"/>
          <w:szCs w:val="20"/>
        </w:rPr>
        <w:t xml:space="preserve">3. Перенесите один из образцов из таблицы на площадку для разрушения (рис. </w:t>
      </w:r>
      <w:r w:rsidR="00A64341">
        <w:rPr>
          <w:color w:val="000000"/>
          <w:sz w:val="20"/>
          <w:szCs w:val="20"/>
        </w:rPr>
        <w:t>5</w:t>
      </w:r>
      <w:r w:rsidR="00CB4E62">
        <w:rPr>
          <w:color w:val="000000"/>
          <w:sz w:val="20"/>
          <w:szCs w:val="20"/>
        </w:rPr>
        <w:t>.</w:t>
      </w:r>
      <w:r w:rsidRPr="0053119B">
        <w:rPr>
          <w:color w:val="000000"/>
          <w:sz w:val="20"/>
          <w:szCs w:val="20"/>
        </w:rPr>
        <w:t>7).</w:t>
      </w:r>
    </w:p>
    <w:p w:rsidR="00AC4FC2" w:rsidRPr="0053119B" w:rsidRDefault="00AC4FC2" w:rsidP="00CF7563">
      <w:pPr>
        <w:shd w:val="clear" w:color="auto" w:fill="FFFFFF"/>
        <w:autoSpaceDE w:val="0"/>
        <w:autoSpaceDN w:val="0"/>
        <w:adjustRightInd w:val="0"/>
        <w:spacing w:line="288" w:lineRule="auto"/>
        <w:ind w:firstLine="397"/>
        <w:jc w:val="both"/>
        <w:rPr>
          <w:sz w:val="20"/>
          <w:szCs w:val="20"/>
        </w:rPr>
      </w:pPr>
    </w:p>
    <w:p w:rsidR="008736E5" w:rsidRPr="0053119B" w:rsidRDefault="008736E5" w:rsidP="00C70119">
      <w:pPr>
        <w:pStyle w:val="af5"/>
        <w:rPr>
          <w:lang w:val="en-US"/>
        </w:rPr>
      </w:pPr>
      <w:r w:rsidRPr="0053119B">
        <w:drawing>
          <wp:inline distT="0" distB="0" distL="0" distR="0">
            <wp:extent cx="4210050" cy="1816595"/>
            <wp:effectExtent l="0" t="0" r="0" b="0"/>
            <wp:docPr id="75"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9" cstate="print"/>
                    <a:srcRect/>
                    <a:stretch>
                      <a:fillRect/>
                    </a:stretch>
                  </pic:blipFill>
                  <pic:spPr bwMode="auto">
                    <a:xfrm>
                      <a:off x="0" y="0"/>
                      <a:ext cx="4230912" cy="1825597"/>
                    </a:xfrm>
                    <a:prstGeom prst="rect">
                      <a:avLst/>
                    </a:prstGeom>
                    <a:noFill/>
                    <a:ln w="9525">
                      <a:noFill/>
                      <a:miter lim="800000"/>
                      <a:headEnd/>
                      <a:tailEnd/>
                    </a:ln>
                  </pic:spPr>
                </pic:pic>
              </a:graphicData>
            </a:graphic>
          </wp:inline>
        </w:drawing>
      </w:r>
    </w:p>
    <w:p w:rsidR="008736E5" w:rsidRPr="005953C2" w:rsidRDefault="008736E5" w:rsidP="005953C2">
      <w:pPr>
        <w:shd w:val="clear" w:color="auto" w:fill="FFFFFF"/>
        <w:autoSpaceDE w:val="0"/>
        <w:autoSpaceDN w:val="0"/>
        <w:adjustRightInd w:val="0"/>
        <w:spacing w:line="288" w:lineRule="auto"/>
        <w:ind w:firstLine="397"/>
        <w:jc w:val="center"/>
        <w:rPr>
          <w:color w:val="000000"/>
          <w:sz w:val="18"/>
          <w:szCs w:val="18"/>
        </w:rPr>
      </w:pPr>
      <w:r w:rsidRPr="005953C2">
        <w:rPr>
          <w:color w:val="000000"/>
          <w:sz w:val="18"/>
          <w:szCs w:val="18"/>
        </w:rPr>
        <w:t xml:space="preserve">Рис. </w:t>
      </w:r>
      <w:r w:rsidR="00A64341">
        <w:rPr>
          <w:color w:val="000000"/>
          <w:sz w:val="18"/>
          <w:szCs w:val="18"/>
        </w:rPr>
        <w:t>5</w:t>
      </w:r>
      <w:r w:rsidR="00CB4E62">
        <w:rPr>
          <w:color w:val="000000"/>
          <w:sz w:val="18"/>
          <w:szCs w:val="18"/>
        </w:rPr>
        <w:t>.</w:t>
      </w:r>
      <w:r w:rsidRPr="005953C2">
        <w:rPr>
          <w:color w:val="000000"/>
          <w:sz w:val="18"/>
          <w:szCs w:val="18"/>
        </w:rPr>
        <w:t>7. Перенос</w:t>
      </w:r>
      <w:r w:rsidR="00FD5977">
        <w:rPr>
          <w:color w:val="000000"/>
          <w:sz w:val="18"/>
          <w:szCs w:val="18"/>
        </w:rPr>
        <w:t xml:space="preserve"> </w:t>
      </w:r>
      <w:r w:rsidRPr="005953C2">
        <w:rPr>
          <w:color w:val="000000"/>
          <w:sz w:val="18"/>
          <w:szCs w:val="18"/>
        </w:rPr>
        <w:t>одного из образцов на</w:t>
      </w:r>
      <w:r w:rsidR="00FD5977">
        <w:rPr>
          <w:color w:val="000000"/>
          <w:sz w:val="18"/>
          <w:szCs w:val="18"/>
        </w:rPr>
        <w:t xml:space="preserve"> </w:t>
      </w:r>
      <w:r w:rsidRPr="005953C2">
        <w:rPr>
          <w:color w:val="000000"/>
          <w:sz w:val="18"/>
          <w:szCs w:val="18"/>
        </w:rPr>
        <w:t>площадку для разрушения</w:t>
      </w:r>
    </w:p>
    <w:p w:rsidR="00A64341" w:rsidRDefault="00A64341" w:rsidP="00CF7563">
      <w:pPr>
        <w:shd w:val="clear" w:color="auto" w:fill="FFFFFF"/>
        <w:autoSpaceDE w:val="0"/>
        <w:autoSpaceDN w:val="0"/>
        <w:adjustRightInd w:val="0"/>
        <w:spacing w:line="288" w:lineRule="auto"/>
        <w:ind w:firstLine="397"/>
        <w:jc w:val="both"/>
        <w:rPr>
          <w:color w:val="000000"/>
          <w:sz w:val="20"/>
          <w:szCs w:val="20"/>
        </w:rPr>
      </w:pPr>
    </w:p>
    <w:p w:rsidR="008736E5" w:rsidRPr="0053119B" w:rsidRDefault="008736E5"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 xml:space="preserve">4. Переместите маятник на угол зарядки 110 градусов (рис. </w:t>
      </w:r>
      <w:r w:rsidR="00A64341">
        <w:rPr>
          <w:color w:val="000000"/>
          <w:sz w:val="20"/>
          <w:szCs w:val="20"/>
        </w:rPr>
        <w:t>5</w:t>
      </w:r>
      <w:r w:rsidR="00CB4E62">
        <w:rPr>
          <w:color w:val="000000"/>
          <w:sz w:val="20"/>
          <w:szCs w:val="20"/>
        </w:rPr>
        <w:t>.</w:t>
      </w:r>
      <w:r w:rsidRPr="0053119B">
        <w:rPr>
          <w:color w:val="000000"/>
          <w:sz w:val="20"/>
          <w:szCs w:val="20"/>
        </w:rPr>
        <w:t>8).</w:t>
      </w:r>
    </w:p>
    <w:p w:rsidR="008736E5" w:rsidRPr="0053119B" w:rsidRDefault="008736E5" w:rsidP="00CF7563">
      <w:pPr>
        <w:shd w:val="clear" w:color="auto" w:fill="FFFFFF"/>
        <w:autoSpaceDE w:val="0"/>
        <w:autoSpaceDN w:val="0"/>
        <w:adjustRightInd w:val="0"/>
        <w:spacing w:line="288" w:lineRule="auto"/>
        <w:ind w:firstLine="397"/>
        <w:jc w:val="both"/>
        <w:rPr>
          <w:color w:val="000000"/>
          <w:sz w:val="20"/>
          <w:szCs w:val="20"/>
        </w:rPr>
      </w:pPr>
    </w:p>
    <w:p w:rsidR="008736E5" w:rsidRPr="0053119B" w:rsidRDefault="008736E5" w:rsidP="00046AB0">
      <w:pPr>
        <w:pStyle w:val="af5"/>
        <w:rPr>
          <w:lang w:val="en-US"/>
        </w:rPr>
      </w:pPr>
      <w:r w:rsidRPr="0053119B">
        <w:drawing>
          <wp:inline distT="0" distB="0" distL="0" distR="0">
            <wp:extent cx="2471058" cy="2839078"/>
            <wp:effectExtent l="0" t="0" r="0" b="0"/>
            <wp:docPr id="77"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cstate="print"/>
                    <a:srcRect/>
                    <a:stretch>
                      <a:fillRect/>
                    </a:stretch>
                  </pic:blipFill>
                  <pic:spPr bwMode="auto">
                    <a:xfrm>
                      <a:off x="0" y="0"/>
                      <a:ext cx="2469483" cy="2837269"/>
                    </a:xfrm>
                    <a:prstGeom prst="rect">
                      <a:avLst/>
                    </a:prstGeom>
                    <a:noFill/>
                    <a:ln w="9525">
                      <a:noFill/>
                      <a:miter lim="800000"/>
                      <a:headEnd/>
                      <a:tailEnd/>
                    </a:ln>
                  </pic:spPr>
                </pic:pic>
              </a:graphicData>
            </a:graphic>
          </wp:inline>
        </w:drawing>
      </w:r>
    </w:p>
    <w:p w:rsidR="008736E5" w:rsidRPr="005953C2" w:rsidRDefault="008736E5" w:rsidP="005953C2">
      <w:pPr>
        <w:shd w:val="clear" w:color="auto" w:fill="FFFFFF"/>
        <w:autoSpaceDE w:val="0"/>
        <w:autoSpaceDN w:val="0"/>
        <w:adjustRightInd w:val="0"/>
        <w:spacing w:line="288" w:lineRule="auto"/>
        <w:ind w:firstLine="397"/>
        <w:jc w:val="center"/>
        <w:rPr>
          <w:color w:val="000000"/>
          <w:sz w:val="18"/>
          <w:szCs w:val="18"/>
        </w:rPr>
      </w:pPr>
      <w:r w:rsidRPr="00AC4FC2">
        <w:rPr>
          <w:color w:val="000000"/>
          <w:sz w:val="18"/>
          <w:szCs w:val="18"/>
        </w:rPr>
        <w:t>Рис.</w:t>
      </w:r>
      <w:r w:rsidR="00A64341">
        <w:rPr>
          <w:color w:val="000000"/>
          <w:sz w:val="18"/>
          <w:szCs w:val="18"/>
        </w:rPr>
        <w:t>5</w:t>
      </w:r>
      <w:r w:rsidR="00CB4E62" w:rsidRPr="00AC4FC2">
        <w:rPr>
          <w:color w:val="000000"/>
          <w:sz w:val="18"/>
          <w:szCs w:val="18"/>
        </w:rPr>
        <w:t>.</w:t>
      </w:r>
      <w:r w:rsidRPr="00AC4FC2">
        <w:rPr>
          <w:color w:val="000000"/>
          <w:sz w:val="18"/>
          <w:szCs w:val="18"/>
        </w:rPr>
        <w:t>8. Перемещение</w:t>
      </w:r>
      <w:r w:rsidR="00FD5977">
        <w:rPr>
          <w:color w:val="000000"/>
          <w:sz w:val="18"/>
          <w:szCs w:val="18"/>
        </w:rPr>
        <w:t xml:space="preserve"> </w:t>
      </w:r>
      <w:r w:rsidRPr="00AC4FC2">
        <w:rPr>
          <w:color w:val="000000"/>
          <w:sz w:val="18"/>
          <w:szCs w:val="18"/>
        </w:rPr>
        <w:t>маятника копра на угол зарядки</w:t>
      </w:r>
      <w:r w:rsidR="00FD5977">
        <w:rPr>
          <w:color w:val="000000"/>
          <w:sz w:val="18"/>
          <w:szCs w:val="18"/>
        </w:rPr>
        <w:t xml:space="preserve"> </w:t>
      </w:r>
      <w:r w:rsidRPr="00AC4FC2">
        <w:rPr>
          <w:color w:val="000000"/>
          <w:sz w:val="18"/>
          <w:szCs w:val="18"/>
        </w:rPr>
        <w:t>110 градусов</w:t>
      </w:r>
    </w:p>
    <w:p w:rsidR="00A64341" w:rsidRDefault="00A64341" w:rsidP="00CF7563">
      <w:pPr>
        <w:shd w:val="clear" w:color="auto" w:fill="FFFFFF"/>
        <w:autoSpaceDE w:val="0"/>
        <w:autoSpaceDN w:val="0"/>
        <w:adjustRightInd w:val="0"/>
        <w:spacing w:line="288" w:lineRule="auto"/>
        <w:ind w:firstLine="397"/>
        <w:jc w:val="both"/>
        <w:rPr>
          <w:color w:val="000000"/>
          <w:sz w:val="20"/>
          <w:szCs w:val="20"/>
        </w:rPr>
      </w:pPr>
    </w:p>
    <w:p w:rsidR="008736E5" w:rsidRDefault="008736E5" w:rsidP="00CF7563">
      <w:pPr>
        <w:shd w:val="clear" w:color="auto" w:fill="FFFFFF"/>
        <w:autoSpaceDE w:val="0"/>
        <w:autoSpaceDN w:val="0"/>
        <w:adjustRightInd w:val="0"/>
        <w:spacing w:line="288" w:lineRule="auto"/>
        <w:ind w:firstLine="397"/>
        <w:jc w:val="both"/>
        <w:rPr>
          <w:color w:val="000000"/>
          <w:sz w:val="20"/>
          <w:szCs w:val="20"/>
        </w:rPr>
      </w:pPr>
      <w:r w:rsidRPr="0053119B">
        <w:rPr>
          <w:color w:val="000000"/>
          <w:sz w:val="20"/>
          <w:szCs w:val="20"/>
        </w:rPr>
        <w:t xml:space="preserve">5. Поместите курсор в зону красного круга связанного со стрелкой и, нажимая и удерживая левую кнопку мыши, установите стрелку на ноль (рис. </w:t>
      </w:r>
      <w:r w:rsidR="00A64341">
        <w:rPr>
          <w:color w:val="000000"/>
          <w:sz w:val="20"/>
          <w:szCs w:val="20"/>
        </w:rPr>
        <w:t>5</w:t>
      </w:r>
      <w:r w:rsidR="0078613E">
        <w:rPr>
          <w:color w:val="000000"/>
          <w:sz w:val="20"/>
          <w:szCs w:val="20"/>
        </w:rPr>
        <w:t>.</w:t>
      </w:r>
      <w:r w:rsidRPr="0053119B">
        <w:rPr>
          <w:color w:val="000000"/>
          <w:sz w:val="20"/>
          <w:szCs w:val="20"/>
        </w:rPr>
        <w:t>9).</w:t>
      </w:r>
    </w:p>
    <w:p w:rsidR="00046AB0" w:rsidRPr="0053119B" w:rsidRDefault="00046AB0" w:rsidP="00CF7563">
      <w:pPr>
        <w:shd w:val="clear" w:color="auto" w:fill="FFFFFF"/>
        <w:autoSpaceDE w:val="0"/>
        <w:autoSpaceDN w:val="0"/>
        <w:adjustRightInd w:val="0"/>
        <w:spacing w:line="288" w:lineRule="auto"/>
        <w:ind w:firstLine="397"/>
        <w:jc w:val="both"/>
        <w:rPr>
          <w:sz w:val="20"/>
          <w:szCs w:val="20"/>
        </w:rPr>
      </w:pPr>
    </w:p>
    <w:p w:rsidR="008736E5" w:rsidRPr="0053119B" w:rsidRDefault="008736E5" w:rsidP="00046AB0">
      <w:pPr>
        <w:pStyle w:val="af5"/>
      </w:pPr>
      <w:r w:rsidRPr="0053119B">
        <w:drawing>
          <wp:inline distT="0" distB="0" distL="0" distR="0">
            <wp:extent cx="2085374" cy="1792051"/>
            <wp:effectExtent l="0" t="0" r="0" b="0"/>
            <wp:docPr id="78"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1" cstate="print"/>
                    <a:srcRect/>
                    <a:stretch>
                      <a:fillRect/>
                    </a:stretch>
                  </pic:blipFill>
                  <pic:spPr bwMode="auto">
                    <a:xfrm>
                      <a:off x="0" y="0"/>
                      <a:ext cx="2092610" cy="1798269"/>
                    </a:xfrm>
                    <a:prstGeom prst="rect">
                      <a:avLst/>
                    </a:prstGeom>
                    <a:noFill/>
                    <a:ln w="9525">
                      <a:noFill/>
                      <a:miter lim="800000"/>
                      <a:headEnd/>
                      <a:tailEnd/>
                    </a:ln>
                  </pic:spPr>
                </pic:pic>
              </a:graphicData>
            </a:graphic>
          </wp:inline>
        </w:drawing>
      </w:r>
    </w:p>
    <w:p w:rsidR="00A64341" w:rsidRDefault="00A64341" w:rsidP="005953C2">
      <w:pPr>
        <w:shd w:val="clear" w:color="auto" w:fill="FFFFFF"/>
        <w:autoSpaceDE w:val="0"/>
        <w:autoSpaceDN w:val="0"/>
        <w:adjustRightInd w:val="0"/>
        <w:spacing w:line="288" w:lineRule="auto"/>
        <w:ind w:firstLine="397"/>
        <w:jc w:val="center"/>
        <w:rPr>
          <w:color w:val="000000"/>
          <w:sz w:val="18"/>
          <w:szCs w:val="18"/>
        </w:rPr>
      </w:pPr>
    </w:p>
    <w:p w:rsidR="008736E5" w:rsidRPr="005953C2" w:rsidRDefault="008736E5" w:rsidP="005953C2">
      <w:pPr>
        <w:shd w:val="clear" w:color="auto" w:fill="FFFFFF"/>
        <w:autoSpaceDE w:val="0"/>
        <w:autoSpaceDN w:val="0"/>
        <w:adjustRightInd w:val="0"/>
        <w:spacing w:line="288" w:lineRule="auto"/>
        <w:ind w:firstLine="397"/>
        <w:jc w:val="center"/>
        <w:rPr>
          <w:color w:val="000000"/>
          <w:sz w:val="18"/>
          <w:szCs w:val="18"/>
        </w:rPr>
      </w:pPr>
      <w:r w:rsidRPr="005953C2">
        <w:rPr>
          <w:color w:val="000000"/>
          <w:sz w:val="18"/>
          <w:szCs w:val="18"/>
        </w:rPr>
        <w:t xml:space="preserve">Рис. </w:t>
      </w:r>
      <w:r w:rsidR="00A64341">
        <w:rPr>
          <w:color w:val="000000"/>
          <w:sz w:val="18"/>
          <w:szCs w:val="18"/>
        </w:rPr>
        <w:t>5</w:t>
      </w:r>
      <w:r w:rsidR="0078613E">
        <w:rPr>
          <w:color w:val="000000"/>
          <w:sz w:val="18"/>
          <w:szCs w:val="18"/>
        </w:rPr>
        <w:t>.</w:t>
      </w:r>
      <w:r w:rsidRPr="005953C2">
        <w:rPr>
          <w:color w:val="000000"/>
          <w:sz w:val="18"/>
          <w:szCs w:val="18"/>
        </w:rPr>
        <w:t>9. Установка стрелки маятникового копра на ноль.</w:t>
      </w:r>
    </w:p>
    <w:p w:rsidR="008736E5" w:rsidRPr="005953C2" w:rsidRDefault="008736E5" w:rsidP="005953C2">
      <w:pPr>
        <w:shd w:val="clear" w:color="auto" w:fill="FFFFFF"/>
        <w:autoSpaceDE w:val="0"/>
        <w:autoSpaceDN w:val="0"/>
        <w:adjustRightInd w:val="0"/>
        <w:spacing w:line="288" w:lineRule="auto"/>
        <w:ind w:firstLine="397"/>
        <w:jc w:val="center"/>
        <w:rPr>
          <w:color w:val="000000"/>
          <w:sz w:val="18"/>
          <w:szCs w:val="18"/>
        </w:rPr>
      </w:pPr>
    </w:p>
    <w:p w:rsidR="008736E5" w:rsidRPr="0053119B" w:rsidRDefault="008736E5"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6. Нажмите красную кнопку защелки и наблюдайте процесс разрушения образца.</w:t>
      </w:r>
    </w:p>
    <w:p w:rsidR="008736E5" w:rsidRPr="0053119B" w:rsidRDefault="008736E5" w:rsidP="00CF7563">
      <w:pPr>
        <w:shd w:val="clear" w:color="auto" w:fill="FFFFFF"/>
        <w:autoSpaceDE w:val="0"/>
        <w:autoSpaceDN w:val="0"/>
        <w:adjustRightInd w:val="0"/>
        <w:spacing w:line="288" w:lineRule="auto"/>
        <w:ind w:firstLine="397"/>
        <w:jc w:val="both"/>
        <w:rPr>
          <w:color w:val="000000"/>
          <w:sz w:val="20"/>
          <w:szCs w:val="20"/>
        </w:rPr>
      </w:pPr>
      <w:r w:rsidRPr="0053119B">
        <w:rPr>
          <w:color w:val="000000"/>
          <w:sz w:val="20"/>
          <w:szCs w:val="20"/>
        </w:rPr>
        <w:t xml:space="preserve">7. По завершении колебаний маятника снимите показания стрелки (максимальный угол вылета маятника после удара) и запишите результат в соответствующую ячейку таблицы (рис. </w:t>
      </w:r>
      <w:r w:rsidR="008D29FF">
        <w:rPr>
          <w:color w:val="000000"/>
          <w:sz w:val="20"/>
          <w:szCs w:val="20"/>
        </w:rPr>
        <w:t>5</w:t>
      </w:r>
      <w:r w:rsidR="0078613E">
        <w:rPr>
          <w:color w:val="000000"/>
          <w:sz w:val="20"/>
          <w:szCs w:val="20"/>
        </w:rPr>
        <w:t>.</w:t>
      </w:r>
      <w:r w:rsidRPr="0053119B">
        <w:rPr>
          <w:color w:val="000000"/>
          <w:sz w:val="20"/>
          <w:szCs w:val="20"/>
        </w:rPr>
        <w:t>10).</w:t>
      </w:r>
    </w:p>
    <w:p w:rsidR="008736E5" w:rsidRPr="0053119B" w:rsidRDefault="008736E5" w:rsidP="00CF7563">
      <w:pPr>
        <w:shd w:val="clear" w:color="auto" w:fill="FFFFFF"/>
        <w:autoSpaceDE w:val="0"/>
        <w:autoSpaceDN w:val="0"/>
        <w:adjustRightInd w:val="0"/>
        <w:spacing w:line="288" w:lineRule="auto"/>
        <w:ind w:firstLine="397"/>
        <w:jc w:val="both"/>
        <w:rPr>
          <w:sz w:val="20"/>
          <w:szCs w:val="20"/>
        </w:rPr>
      </w:pPr>
    </w:p>
    <w:p w:rsidR="008736E5" w:rsidRPr="0053119B" w:rsidRDefault="008736E5" w:rsidP="003D09EB">
      <w:pPr>
        <w:pStyle w:val="af5"/>
      </w:pPr>
      <w:r w:rsidRPr="0053119B">
        <w:drawing>
          <wp:inline distT="0" distB="0" distL="0" distR="0">
            <wp:extent cx="4249383" cy="2794000"/>
            <wp:effectExtent l="1905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259853" cy="2800884"/>
                    </a:xfrm>
                    <a:prstGeom prst="rect">
                      <a:avLst/>
                    </a:prstGeom>
                    <a:noFill/>
                    <a:ln>
                      <a:noFill/>
                    </a:ln>
                  </pic:spPr>
                </pic:pic>
              </a:graphicData>
            </a:graphic>
          </wp:inline>
        </w:drawing>
      </w:r>
    </w:p>
    <w:p w:rsidR="008D29FF" w:rsidRDefault="008D29FF" w:rsidP="005953C2">
      <w:pPr>
        <w:shd w:val="clear" w:color="auto" w:fill="FFFFFF"/>
        <w:autoSpaceDE w:val="0"/>
        <w:autoSpaceDN w:val="0"/>
        <w:adjustRightInd w:val="0"/>
        <w:spacing w:line="288" w:lineRule="auto"/>
        <w:ind w:firstLine="397"/>
        <w:jc w:val="center"/>
        <w:rPr>
          <w:color w:val="000000"/>
          <w:sz w:val="18"/>
          <w:szCs w:val="18"/>
        </w:rPr>
      </w:pPr>
    </w:p>
    <w:p w:rsidR="008736E5" w:rsidRPr="005953C2" w:rsidRDefault="008736E5" w:rsidP="005953C2">
      <w:pPr>
        <w:shd w:val="clear" w:color="auto" w:fill="FFFFFF"/>
        <w:autoSpaceDE w:val="0"/>
        <w:autoSpaceDN w:val="0"/>
        <w:adjustRightInd w:val="0"/>
        <w:spacing w:line="288" w:lineRule="auto"/>
        <w:ind w:firstLine="397"/>
        <w:jc w:val="center"/>
        <w:rPr>
          <w:color w:val="000000"/>
          <w:sz w:val="18"/>
          <w:szCs w:val="18"/>
        </w:rPr>
      </w:pPr>
      <w:r w:rsidRPr="005953C2">
        <w:rPr>
          <w:color w:val="000000"/>
          <w:sz w:val="18"/>
          <w:szCs w:val="18"/>
        </w:rPr>
        <w:t xml:space="preserve">Рис. </w:t>
      </w:r>
      <w:r w:rsidR="008D29FF">
        <w:rPr>
          <w:color w:val="000000"/>
          <w:sz w:val="18"/>
          <w:szCs w:val="18"/>
        </w:rPr>
        <w:t>5</w:t>
      </w:r>
      <w:r w:rsidR="0078613E">
        <w:rPr>
          <w:color w:val="000000"/>
          <w:sz w:val="18"/>
          <w:szCs w:val="18"/>
        </w:rPr>
        <w:t>.</w:t>
      </w:r>
      <w:r w:rsidRPr="005953C2">
        <w:rPr>
          <w:color w:val="000000"/>
          <w:sz w:val="18"/>
          <w:szCs w:val="18"/>
        </w:rPr>
        <w:t>10. Показание стрелки копра после разрушения первого образца и запись результата в</w:t>
      </w:r>
      <w:r w:rsidR="00FD5977">
        <w:rPr>
          <w:color w:val="000000"/>
          <w:sz w:val="18"/>
          <w:szCs w:val="18"/>
        </w:rPr>
        <w:t xml:space="preserve"> </w:t>
      </w:r>
      <w:r w:rsidRPr="005953C2">
        <w:rPr>
          <w:color w:val="000000"/>
          <w:sz w:val="18"/>
          <w:szCs w:val="18"/>
        </w:rPr>
        <w:t>ячейку таблицы.</w:t>
      </w:r>
    </w:p>
    <w:p w:rsidR="008736E5" w:rsidRPr="005953C2" w:rsidRDefault="008736E5" w:rsidP="005953C2">
      <w:pPr>
        <w:shd w:val="clear" w:color="auto" w:fill="FFFFFF"/>
        <w:autoSpaceDE w:val="0"/>
        <w:autoSpaceDN w:val="0"/>
        <w:adjustRightInd w:val="0"/>
        <w:spacing w:line="288" w:lineRule="auto"/>
        <w:ind w:firstLine="397"/>
        <w:jc w:val="center"/>
        <w:rPr>
          <w:color w:val="000000"/>
          <w:sz w:val="18"/>
          <w:szCs w:val="18"/>
        </w:rPr>
      </w:pPr>
    </w:p>
    <w:p w:rsidR="008736E5" w:rsidRPr="0053119B" w:rsidRDefault="008736E5"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8. Нажмите кнопку "</w:t>
      </w:r>
      <w:proofErr w:type="spellStart"/>
      <w:r w:rsidRPr="0053119B">
        <w:rPr>
          <w:color w:val="000000"/>
          <w:sz w:val="20"/>
          <w:szCs w:val="20"/>
        </w:rPr>
        <w:t>Тарировочный</w:t>
      </w:r>
      <w:proofErr w:type="spellEnd"/>
      <w:r w:rsidRPr="0053119B">
        <w:rPr>
          <w:color w:val="000000"/>
          <w:sz w:val="20"/>
          <w:szCs w:val="20"/>
        </w:rPr>
        <w:t xml:space="preserve"> график" и на панели для измерения работы разрушения "К" найдите искомую величину работы по углу максимального вылета (рис. </w:t>
      </w:r>
      <w:r w:rsidR="008D29FF">
        <w:rPr>
          <w:color w:val="000000"/>
          <w:sz w:val="20"/>
          <w:szCs w:val="20"/>
        </w:rPr>
        <w:t>5</w:t>
      </w:r>
      <w:r w:rsidR="0078613E">
        <w:rPr>
          <w:color w:val="000000"/>
          <w:sz w:val="20"/>
          <w:szCs w:val="20"/>
        </w:rPr>
        <w:t>.</w:t>
      </w:r>
      <w:r w:rsidRPr="0053119B">
        <w:rPr>
          <w:color w:val="000000"/>
          <w:sz w:val="20"/>
          <w:szCs w:val="20"/>
        </w:rPr>
        <w:t>11).</w:t>
      </w:r>
      <w:r w:rsidR="008D29FF">
        <w:rPr>
          <w:color w:val="000000"/>
          <w:sz w:val="20"/>
          <w:szCs w:val="20"/>
        </w:rPr>
        <w:t xml:space="preserve"> </w:t>
      </w:r>
      <w:r w:rsidRPr="0053119B">
        <w:rPr>
          <w:color w:val="000000"/>
          <w:sz w:val="20"/>
          <w:szCs w:val="20"/>
        </w:rPr>
        <w:t xml:space="preserve"> Закройте панель кнопкой "Закрыть". Запишите результат в соответствующую ячейку таблицы.</w:t>
      </w:r>
    </w:p>
    <w:p w:rsidR="008736E5" w:rsidRPr="0053119B" w:rsidRDefault="008736E5" w:rsidP="003D09EB">
      <w:pPr>
        <w:pStyle w:val="af5"/>
      </w:pPr>
      <w:r w:rsidRPr="0053119B">
        <w:lastRenderedPageBreak/>
        <w:drawing>
          <wp:inline distT="0" distB="0" distL="0" distR="0">
            <wp:extent cx="3021724" cy="1911176"/>
            <wp:effectExtent l="0" t="0" r="762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029238" cy="1915929"/>
                    </a:xfrm>
                    <a:prstGeom prst="rect">
                      <a:avLst/>
                    </a:prstGeom>
                    <a:noFill/>
                    <a:ln>
                      <a:noFill/>
                    </a:ln>
                  </pic:spPr>
                </pic:pic>
              </a:graphicData>
            </a:graphic>
          </wp:inline>
        </w:drawing>
      </w:r>
    </w:p>
    <w:p w:rsidR="008D29FF" w:rsidRDefault="008D29FF" w:rsidP="005953C2">
      <w:pPr>
        <w:shd w:val="clear" w:color="auto" w:fill="FFFFFF"/>
        <w:autoSpaceDE w:val="0"/>
        <w:autoSpaceDN w:val="0"/>
        <w:adjustRightInd w:val="0"/>
        <w:spacing w:line="288" w:lineRule="auto"/>
        <w:ind w:firstLine="397"/>
        <w:jc w:val="center"/>
        <w:rPr>
          <w:color w:val="000000"/>
          <w:sz w:val="18"/>
          <w:szCs w:val="18"/>
        </w:rPr>
      </w:pPr>
    </w:p>
    <w:p w:rsidR="008736E5" w:rsidRPr="005953C2" w:rsidRDefault="008736E5" w:rsidP="005953C2">
      <w:pPr>
        <w:shd w:val="clear" w:color="auto" w:fill="FFFFFF"/>
        <w:autoSpaceDE w:val="0"/>
        <w:autoSpaceDN w:val="0"/>
        <w:adjustRightInd w:val="0"/>
        <w:spacing w:line="288" w:lineRule="auto"/>
        <w:ind w:firstLine="397"/>
        <w:jc w:val="center"/>
        <w:rPr>
          <w:color w:val="000000"/>
          <w:sz w:val="18"/>
          <w:szCs w:val="18"/>
        </w:rPr>
      </w:pPr>
      <w:r w:rsidRPr="005953C2">
        <w:rPr>
          <w:color w:val="000000"/>
          <w:sz w:val="18"/>
          <w:szCs w:val="18"/>
        </w:rPr>
        <w:t xml:space="preserve">Рис. </w:t>
      </w:r>
      <w:r w:rsidR="008D29FF">
        <w:rPr>
          <w:color w:val="000000"/>
          <w:sz w:val="18"/>
          <w:szCs w:val="18"/>
        </w:rPr>
        <w:t>5</w:t>
      </w:r>
      <w:r w:rsidR="0078613E">
        <w:rPr>
          <w:color w:val="000000"/>
          <w:sz w:val="18"/>
          <w:szCs w:val="18"/>
        </w:rPr>
        <w:t>.</w:t>
      </w:r>
      <w:r w:rsidRPr="005953C2">
        <w:rPr>
          <w:color w:val="000000"/>
          <w:sz w:val="18"/>
          <w:szCs w:val="18"/>
        </w:rPr>
        <w:t xml:space="preserve">11. </w:t>
      </w:r>
      <w:r w:rsidR="006631D9">
        <w:rPr>
          <w:color w:val="000000"/>
          <w:sz w:val="18"/>
          <w:szCs w:val="18"/>
        </w:rPr>
        <w:t xml:space="preserve">Измерение работы разрушения </w:t>
      </w:r>
      <w:r w:rsidRPr="005953C2">
        <w:rPr>
          <w:color w:val="000000"/>
          <w:sz w:val="18"/>
          <w:szCs w:val="18"/>
        </w:rPr>
        <w:t>«К»</w:t>
      </w:r>
    </w:p>
    <w:p w:rsidR="008D29FF" w:rsidRDefault="008D29FF" w:rsidP="00CF7563">
      <w:pPr>
        <w:shd w:val="clear" w:color="auto" w:fill="FFFFFF"/>
        <w:autoSpaceDE w:val="0"/>
        <w:autoSpaceDN w:val="0"/>
        <w:adjustRightInd w:val="0"/>
        <w:spacing w:line="288" w:lineRule="auto"/>
        <w:ind w:firstLine="397"/>
        <w:jc w:val="both"/>
        <w:rPr>
          <w:color w:val="000000"/>
          <w:sz w:val="20"/>
          <w:szCs w:val="20"/>
        </w:rPr>
      </w:pPr>
    </w:p>
    <w:p w:rsidR="008736E5" w:rsidRPr="0053119B" w:rsidRDefault="008736E5"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9.</w:t>
      </w:r>
      <w:r w:rsidR="00FD5977">
        <w:rPr>
          <w:color w:val="000000"/>
          <w:sz w:val="20"/>
          <w:szCs w:val="20"/>
        </w:rPr>
        <w:t xml:space="preserve"> </w:t>
      </w:r>
      <w:r w:rsidRPr="0053119B">
        <w:rPr>
          <w:color w:val="000000"/>
          <w:sz w:val="20"/>
          <w:szCs w:val="20"/>
        </w:rPr>
        <w:t>Переместите маятник на угол зарядки 25 градусов и удалите разрушенные части образца в соответствующую ячейку таблицы.</w:t>
      </w:r>
    </w:p>
    <w:p w:rsidR="008736E5" w:rsidRPr="0053119B" w:rsidRDefault="008736E5"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10. Перенесите следующий образец на площадку для разрушения.</w:t>
      </w:r>
    </w:p>
    <w:p w:rsidR="008736E5" w:rsidRPr="0053119B" w:rsidRDefault="008736E5"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11. Повторите манипуляции с 4-го по 9-й пункт.</w:t>
      </w:r>
    </w:p>
    <w:p w:rsidR="008736E5" w:rsidRPr="0053119B" w:rsidRDefault="008736E5"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12. В том же порядке исследуйте процесс разрушения третьего образца.</w:t>
      </w:r>
    </w:p>
    <w:p w:rsidR="008736E5" w:rsidRPr="0053119B" w:rsidRDefault="008736E5" w:rsidP="00CF7563">
      <w:pPr>
        <w:shd w:val="clear" w:color="auto" w:fill="FFFFFF"/>
        <w:autoSpaceDE w:val="0"/>
        <w:autoSpaceDN w:val="0"/>
        <w:adjustRightInd w:val="0"/>
        <w:spacing w:line="288" w:lineRule="auto"/>
        <w:ind w:firstLine="397"/>
        <w:jc w:val="both"/>
        <w:rPr>
          <w:color w:val="000000"/>
          <w:sz w:val="20"/>
          <w:szCs w:val="20"/>
        </w:rPr>
      </w:pPr>
      <w:r w:rsidRPr="0053119B">
        <w:rPr>
          <w:color w:val="000000"/>
          <w:sz w:val="20"/>
          <w:szCs w:val="20"/>
        </w:rPr>
        <w:t>13.</w:t>
      </w:r>
      <w:r w:rsidR="00FD5977">
        <w:rPr>
          <w:color w:val="000000"/>
          <w:sz w:val="20"/>
          <w:szCs w:val="20"/>
        </w:rPr>
        <w:t xml:space="preserve"> </w:t>
      </w:r>
      <w:r w:rsidRPr="0053119B">
        <w:rPr>
          <w:color w:val="000000"/>
          <w:sz w:val="20"/>
          <w:szCs w:val="20"/>
        </w:rPr>
        <w:t>Внесите измеренные значения в соответствующие ячейки таблицы с образцами. Определите ударную вязкость КС</w:t>
      </w:r>
      <w:r w:rsidRPr="0053119B">
        <w:rPr>
          <w:color w:val="000000"/>
          <w:sz w:val="20"/>
          <w:szCs w:val="20"/>
          <w:lang w:val="en-US"/>
        </w:rPr>
        <w:t>U</w:t>
      </w:r>
      <w:r w:rsidRPr="0053119B">
        <w:rPr>
          <w:color w:val="000000"/>
          <w:sz w:val="20"/>
          <w:szCs w:val="20"/>
        </w:rPr>
        <w:t>,</w:t>
      </w:r>
      <w:r w:rsidR="00FD5977">
        <w:rPr>
          <w:color w:val="000000"/>
          <w:sz w:val="20"/>
          <w:szCs w:val="20"/>
        </w:rPr>
        <w:t xml:space="preserve"> </w:t>
      </w:r>
      <w:r w:rsidRPr="0053119B">
        <w:rPr>
          <w:color w:val="000000"/>
          <w:sz w:val="20"/>
          <w:szCs w:val="20"/>
        </w:rPr>
        <w:t xml:space="preserve">как отношение работы разрушения "К" к начальной площади поперечного сечения образца в месте надреза. Внесите расчетные данные вязкости в таблицу. </w:t>
      </w:r>
    </w:p>
    <w:p w:rsidR="008736E5" w:rsidRPr="00AC4FC2" w:rsidRDefault="008736E5" w:rsidP="00CF7563">
      <w:pPr>
        <w:shd w:val="clear" w:color="auto" w:fill="FFFFFF"/>
        <w:autoSpaceDE w:val="0"/>
        <w:autoSpaceDN w:val="0"/>
        <w:adjustRightInd w:val="0"/>
        <w:spacing w:line="288" w:lineRule="auto"/>
        <w:ind w:firstLine="397"/>
        <w:jc w:val="both"/>
        <w:rPr>
          <w:color w:val="000000"/>
          <w:sz w:val="20"/>
          <w:szCs w:val="20"/>
        </w:rPr>
      </w:pPr>
      <w:r w:rsidRPr="00AC4FC2">
        <w:rPr>
          <w:color w:val="000000"/>
          <w:sz w:val="20"/>
          <w:szCs w:val="20"/>
        </w:rPr>
        <w:t>14. Отметьте в таблице предполагаемый режим отпуска при термической обработке образца, это может быть высокий отпуск</w:t>
      </w:r>
      <w:r w:rsidR="00FD5977">
        <w:rPr>
          <w:color w:val="000000"/>
          <w:sz w:val="20"/>
          <w:szCs w:val="20"/>
        </w:rPr>
        <w:t xml:space="preserve"> –</w:t>
      </w:r>
      <w:r w:rsidR="00C06C7D">
        <w:rPr>
          <w:color w:val="000000"/>
          <w:sz w:val="20"/>
          <w:szCs w:val="20"/>
        </w:rPr>
        <w:t xml:space="preserve"> </w:t>
      </w:r>
      <w:r w:rsidRPr="00AC4FC2">
        <w:rPr>
          <w:color w:val="000000"/>
          <w:sz w:val="20"/>
          <w:szCs w:val="20"/>
        </w:rPr>
        <w:t>В.О., средний отпуск – С.О.,</w:t>
      </w:r>
      <w:r w:rsidR="00FD5977">
        <w:rPr>
          <w:color w:val="000000"/>
          <w:sz w:val="20"/>
          <w:szCs w:val="20"/>
        </w:rPr>
        <w:t xml:space="preserve"> </w:t>
      </w:r>
      <w:r w:rsidRPr="00AC4FC2">
        <w:rPr>
          <w:color w:val="000000"/>
          <w:sz w:val="20"/>
          <w:szCs w:val="20"/>
        </w:rPr>
        <w:t>либо низкий отпуск – Н.О.</w:t>
      </w:r>
    </w:p>
    <w:p w:rsidR="008D29FF" w:rsidRDefault="008D29FF" w:rsidP="00CF7563">
      <w:pPr>
        <w:shd w:val="clear" w:color="auto" w:fill="FFFFFF"/>
        <w:autoSpaceDE w:val="0"/>
        <w:autoSpaceDN w:val="0"/>
        <w:adjustRightInd w:val="0"/>
        <w:spacing w:line="288" w:lineRule="auto"/>
        <w:ind w:firstLine="397"/>
        <w:jc w:val="both"/>
        <w:rPr>
          <w:color w:val="000000"/>
          <w:sz w:val="20"/>
          <w:szCs w:val="20"/>
        </w:rPr>
      </w:pPr>
      <w:r>
        <w:rPr>
          <w:color w:val="000000"/>
          <w:sz w:val="20"/>
          <w:szCs w:val="20"/>
        </w:rPr>
        <w:t>15. Постройте график зависимости ударной вязкости от температуры отпуска. Обратите внимание, что температура низкого, среднего и высокого отпуска в данном исследовании равна 200, 400 и 600°С соответственно.</w:t>
      </w:r>
    </w:p>
    <w:p w:rsidR="009F7BD2" w:rsidRPr="0053119B" w:rsidRDefault="008D29FF" w:rsidP="00CF7563">
      <w:pPr>
        <w:shd w:val="clear" w:color="auto" w:fill="FFFFFF"/>
        <w:autoSpaceDE w:val="0"/>
        <w:autoSpaceDN w:val="0"/>
        <w:adjustRightInd w:val="0"/>
        <w:spacing w:line="288" w:lineRule="auto"/>
        <w:ind w:firstLine="397"/>
        <w:jc w:val="both"/>
        <w:rPr>
          <w:color w:val="000000"/>
          <w:sz w:val="20"/>
          <w:szCs w:val="20"/>
        </w:rPr>
      </w:pPr>
      <w:r>
        <w:rPr>
          <w:color w:val="000000"/>
          <w:sz w:val="20"/>
          <w:szCs w:val="20"/>
        </w:rPr>
        <w:t>16</w:t>
      </w:r>
      <w:r w:rsidR="008736E5" w:rsidRPr="0053119B">
        <w:rPr>
          <w:color w:val="000000"/>
          <w:sz w:val="20"/>
          <w:szCs w:val="20"/>
        </w:rPr>
        <w:t>. При помощи клавиши "</w:t>
      </w:r>
      <w:proofErr w:type="spellStart"/>
      <w:r w:rsidR="008736E5" w:rsidRPr="0053119B">
        <w:rPr>
          <w:color w:val="000000"/>
          <w:sz w:val="20"/>
          <w:szCs w:val="20"/>
          <w:lang w:val="en-US"/>
        </w:rPr>
        <w:t>PrintScreen</w:t>
      </w:r>
      <w:proofErr w:type="spellEnd"/>
      <w:r w:rsidR="008736E5" w:rsidRPr="0053119B">
        <w:rPr>
          <w:color w:val="000000"/>
          <w:sz w:val="20"/>
          <w:szCs w:val="20"/>
        </w:rPr>
        <w:t xml:space="preserve">" скопируйте изображение лабораторной работы с измеренными значениями работы разрушения и расчетными данными в </w:t>
      </w:r>
      <w:r>
        <w:rPr>
          <w:color w:val="000000"/>
          <w:sz w:val="20"/>
          <w:szCs w:val="20"/>
        </w:rPr>
        <w:t>свой отчет по лабораторной работе.</w:t>
      </w:r>
    </w:p>
    <w:p w:rsidR="008736E5" w:rsidRPr="0078613E" w:rsidRDefault="00B11F4D" w:rsidP="00175B12">
      <w:pPr>
        <w:pStyle w:val="2"/>
      </w:pPr>
      <w:r>
        <w:t xml:space="preserve">7.4. </w:t>
      </w:r>
      <w:r w:rsidR="000952E2">
        <w:t>Содержание отчета</w:t>
      </w:r>
    </w:p>
    <w:p w:rsidR="008736E5" w:rsidRDefault="0078613E" w:rsidP="00CF7563">
      <w:pPr>
        <w:shd w:val="clear" w:color="auto" w:fill="FFFFFF"/>
        <w:autoSpaceDE w:val="0"/>
        <w:autoSpaceDN w:val="0"/>
        <w:adjustRightInd w:val="0"/>
        <w:spacing w:line="288" w:lineRule="auto"/>
        <w:ind w:firstLine="397"/>
        <w:jc w:val="both"/>
        <w:rPr>
          <w:sz w:val="20"/>
          <w:szCs w:val="20"/>
        </w:rPr>
      </w:pPr>
      <w:r>
        <w:rPr>
          <w:sz w:val="20"/>
          <w:szCs w:val="20"/>
        </w:rPr>
        <w:t>В отчете должны быть представлены:</w:t>
      </w:r>
    </w:p>
    <w:p w:rsidR="008D29FF" w:rsidRDefault="008D29FF" w:rsidP="00CF7563">
      <w:pPr>
        <w:shd w:val="clear" w:color="auto" w:fill="FFFFFF"/>
        <w:autoSpaceDE w:val="0"/>
        <w:autoSpaceDN w:val="0"/>
        <w:adjustRightInd w:val="0"/>
        <w:spacing w:line="288" w:lineRule="auto"/>
        <w:ind w:firstLine="397"/>
        <w:jc w:val="both"/>
        <w:rPr>
          <w:sz w:val="20"/>
          <w:szCs w:val="20"/>
        </w:rPr>
      </w:pPr>
      <w:r>
        <w:rPr>
          <w:sz w:val="20"/>
          <w:szCs w:val="20"/>
        </w:rPr>
        <w:t>1. Цель работы, задачи</w:t>
      </w:r>
    </w:p>
    <w:p w:rsidR="008D29FF" w:rsidRDefault="008D29FF" w:rsidP="00CF7563">
      <w:pPr>
        <w:shd w:val="clear" w:color="auto" w:fill="FFFFFF"/>
        <w:autoSpaceDE w:val="0"/>
        <w:autoSpaceDN w:val="0"/>
        <w:adjustRightInd w:val="0"/>
        <w:spacing w:line="288" w:lineRule="auto"/>
        <w:ind w:firstLine="397"/>
        <w:jc w:val="both"/>
        <w:rPr>
          <w:sz w:val="20"/>
          <w:szCs w:val="20"/>
        </w:rPr>
      </w:pPr>
      <w:r>
        <w:rPr>
          <w:sz w:val="20"/>
          <w:szCs w:val="20"/>
        </w:rPr>
        <w:lastRenderedPageBreak/>
        <w:t>2. Оборудование и материалы</w:t>
      </w:r>
    </w:p>
    <w:p w:rsidR="008736E5" w:rsidRPr="0053119B" w:rsidRDefault="008D29FF" w:rsidP="00CF7563">
      <w:pPr>
        <w:shd w:val="clear" w:color="auto" w:fill="FFFFFF"/>
        <w:autoSpaceDE w:val="0"/>
        <w:autoSpaceDN w:val="0"/>
        <w:adjustRightInd w:val="0"/>
        <w:spacing w:line="288" w:lineRule="auto"/>
        <w:ind w:firstLine="397"/>
        <w:jc w:val="both"/>
        <w:rPr>
          <w:color w:val="000000"/>
          <w:sz w:val="20"/>
          <w:szCs w:val="20"/>
        </w:rPr>
      </w:pPr>
      <w:r>
        <w:rPr>
          <w:color w:val="000000"/>
          <w:sz w:val="20"/>
          <w:szCs w:val="20"/>
        </w:rPr>
        <w:t xml:space="preserve">3. </w:t>
      </w:r>
      <w:r w:rsidR="008736E5" w:rsidRPr="0053119B">
        <w:rPr>
          <w:color w:val="000000"/>
          <w:sz w:val="20"/>
          <w:szCs w:val="20"/>
        </w:rPr>
        <w:t xml:space="preserve">Таблица </w:t>
      </w:r>
      <w:r>
        <w:rPr>
          <w:color w:val="000000"/>
          <w:sz w:val="20"/>
          <w:szCs w:val="20"/>
        </w:rPr>
        <w:t>5</w:t>
      </w:r>
      <w:r w:rsidR="0078613E">
        <w:rPr>
          <w:color w:val="000000"/>
          <w:sz w:val="20"/>
          <w:szCs w:val="20"/>
        </w:rPr>
        <w:t>.</w:t>
      </w:r>
      <w:r w:rsidR="008736E5" w:rsidRPr="0053119B">
        <w:rPr>
          <w:color w:val="000000"/>
          <w:sz w:val="20"/>
          <w:szCs w:val="20"/>
        </w:rPr>
        <w:t>1 с результатами измерения геометрических параметров образцов</w:t>
      </w:r>
    </w:p>
    <w:p w:rsidR="008736E5" w:rsidRPr="0053119B" w:rsidRDefault="008D29FF" w:rsidP="00CF7563">
      <w:pPr>
        <w:shd w:val="clear" w:color="auto" w:fill="FFFFFF"/>
        <w:autoSpaceDE w:val="0"/>
        <w:autoSpaceDN w:val="0"/>
        <w:adjustRightInd w:val="0"/>
        <w:spacing w:line="288" w:lineRule="auto"/>
        <w:ind w:firstLine="397"/>
        <w:jc w:val="both"/>
        <w:rPr>
          <w:sz w:val="20"/>
          <w:szCs w:val="20"/>
        </w:rPr>
      </w:pPr>
      <w:r>
        <w:rPr>
          <w:color w:val="000000"/>
          <w:sz w:val="20"/>
          <w:szCs w:val="20"/>
        </w:rPr>
        <w:t>4.</w:t>
      </w:r>
      <w:r w:rsidR="008736E5" w:rsidRPr="0053119B">
        <w:rPr>
          <w:color w:val="000000"/>
          <w:sz w:val="20"/>
          <w:szCs w:val="20"/>
        </w:rPr>
        <w:t xml:space="preserve"> Скриншот экрана с данными по выполненной работе</w:t>
      </w:r>
      <w:r w:rsidR="000F4AF2">
        <w:rPr>
          <w:color w:val="000000"/>
          <w:sz w:val="20"/>
          <w:szCs w:val="20"/>
        </w:rPr>
        <w:t xml:space="preserve"> (рис. </w:t>
      </w:r>
      <w:r>
        <w:rPr>
          <w:color w:val="000000"/>
          <w:sz w:val="20"/>
          <w:szCs w:val="20"/>
        </w:rPr>
        <w:t>5</w:t>
      </w:r>
      <w:r w:rsidR="000F4AF2">
        <w:rPr>
          <w:color w:val="000000"/>
          <w:sz w:val="20"/>
          <w:szCs w:val="20"/>
        </w:rPr>
        <w:t>.3.)</w:t>
      </w:r>
      <w:r w:rsidR="008736E5" w:rsidRPr="0053119B">
        <w:rPr>
          <w:color w:val="000000"/>
          <w:sz w:val="20"/>
          <w:szCs w:val="20"/>
        </w:rPr>
        <w:t>.</w:t>
      </w:r>
    </w:p>
    <w:p w:rsidR="008D29FF" w:rsidRDefault="008D29FF" w:rsidP="00CF7563">
      <w:pPr>
        <w:shd w:val="clear" w:color="auto" w:fill="FFFFFF"/>
        <w:autoSpaceDE w:val="0"/>
        <w:autoSpaceDN w:val="0"/>
        <w:adjustRightInd w:val="0"/>
        <w:spacing w:line="288" w:lineRule="auto"/>
        <w:ind w:firstLine="397"/>
        <w:jc w:val="both"/>
        <w:rPr>
          <w:color w:val="000000"/>
          <w:sz w:val="20"/>
          <w:szCs w:val="20"/>
        </w:rPr>
      </w:pPr>
      <w:r>
        <w:rPr>
          <w:color w:val="000000"/>
          <w:sz w:val="20"/>
          <w:szCs w:val="20"/>
        </w:rPr>
        <w:t xml:space="preserve">5. </w:t>
      </w:r>
      <w:r w:rsidR="008736E5" w:rsidRPr="0053119B">
        <w:rPr>
          <w:color w:val="000000"/>
          <w:sz w:val="20"/>
          <w:szCs w:val="20"/>
        </w:rPr>
        <w:t>График</w:t>
      </w:r>
      <w:r w:rsidR="00FD5977">
        <w:rPr>
          <w:color w:val="000000"/>
          <w:sz w:val="20"/>
          <w:szCs w:val="20"/>
        </w:rPr>
        <w:t xml:space="preserve"> </w:t>
      </w:r>
      <w:r w:rsidR="008736E5" w:rsidRPr="0053119B">
        <w:rPr>
          <w:color w:val="000000"/>
          <w:sz w:val="20"/>
          <w:szCs w:val="20"/>
        </w:rPr>
        <w:t>зависимости</w:t>
      </w:r>
      <w:r w:rsidR="00FD5977">
        <w:rPr>
          <w:color w:val="000000"/>
          <w:sz w:val="20"/>
          <w:szCs w:val="20"/>
        </w:rPr>
        <w:t xml:space="preserve"> </w:t>
      </w:r>
      <w:r w:rsidR="008736E5" w:rsidRPr="0053119B">
        <w:rPr>
          <w:color w:val="000000"/>
          <w:sz w:val="20"/>
          <w:szCs w:val="20"/>
        </w:rPr>
        <w:t xml:space="preserve">ударной вязкости от </w:t>
      </w:r>
      <w:r>
        <w:rPr>
          <w:color w:val="000000"/>
          <w:sz w:val="20"/>
          <w:szCs w:val="20"/>
        </w:rPr>
        <w:t>температуры отпуска</w:t>
      </w:r>
      <w:r w:rsidR="008736E5" w:rsidRPr="0053119B">
        <w:rPr>
          <w:color w:val="000000"/>
          <w:sz w:val="20"/>
          <w:szCs w:val="20"/>
        </w:rPr>
        <w:t>.</w:t>
      </w:r>
    </w:p>
    <w:p w:rsidR="008736E5" w:rsidRDefault="008D29FF" w:rsidP="00CF7563">
      <w:pPr>
        <w:shd w:val="clear" w:color="auto" w:fill="FFFFFF"/>
        <w:autoSpaceDE w:val="0"/>
        <w:autoSpaceDN w:val="0"/>
        <w:adjustRightInd w:val="0"/>
        <w:spacing w:line="288" w:lineRule="auto"/>
        <w:ind w:firstLine="397"/>
        <w:jc w:val="both"/>
        <w:rPr>
          <w:color w:val="000000"/>
          <w:sz w:val="20"/>
          <w:szCs w:val="20"/>
        </w:rPr>
      </w:pPr>
      <w:r>
        <w:rPr>
          <w:color w:val="000000"/>
          <w:sz w:val="20"/>
          <w:szCs w:val="20"/>
        </w:rPr>
        <w:t>6. Выводы по выполненной работе</w:t>
      </w:r>
      <w:r w:rsidR="008736E5" w:rsidRPr="0053119B">
        <w:rPr>
          <w:color w:val="000000"/>
          <w:sz w:val="20"/>
          <w:szCs w:val="20"/>
        </w:rPr>
        <w:t xml:space="preserve"> </w:t>
      </w:r>
    </w:p>
    <w:p w:rsidR="008D29FF" w:rsidRDefault="008D29FF" w:rsidP="00CF7563">
      <w:pPr>
        <w:shd w:val="clear" w:color="auto" w:fill="FFFFFF"/>
        <w:autoSpaceDE w:val="0"/>
        <w:autoSpaceDN w:val="0"/>
        <w:adjustRightInd w:val="0"/>
        <w:spacing w:line="288" w:lineRule="auto"/>
        <w:ind w:firstLine="397"/>
        <w:jc w:val="both"/>
        <w:rPr>
          <w:color w:val="000000"/>
          <w:sz w:val="20"/>
          <w:szCs w:val="20"/>
        </w:rPr>
      </w:pPr>
    </w:p>
    <w:p w:rsidR="008D29FF" w:rsidRPr="0078613E" w:rsidRDefault="008D29FF" w:rsidP="008D29FF">
      <w:pPr>
        <w:pStyle w:val="2"/>
      </w:pPr>
      <w:r>
        <w:t>5.5. Контрольные вопросы</w:t>
      </w:r>
    </w:p>
    <w:p w:rsidR="008D29FF" w:rsidRDefault="008D29FF" w:rsidP="00CF7563">
      <w:pPr>
        <w:shd w:val="clear" w:color="auto" w:fill="FFFFFF"/>
        <w:autoSpaceDE w:val="0"/>
        <w:autoSpaceDN w:val="0"/>
        <w:adjustRightInd w:val="0"/>
        <w:spacing w:line="288" w:lineRule="auto"/>
        <w:ind w:firstLine="397"/>
        <w:jc w:val="both"/>
        <w:rPr>
          <w:color w:val="000000"/>
          <w:sz w:val="20"/>
          <w:szCs w:val="20"/>
        </w:rPr>
      </w:pPr>
      <w:r>
        <w:rPr>
          <w:color w:val="000000"/>
          <w:sz w:val="20"/>
          <w:szCs w:val="20"/>
        </w:rPr>
        <w:t>1. Дайте определение вязкости материала</w:t>
      </w:r>
    </w:p>
    <w:p w:rsidR="0085153A" w:rsidRDefault="0085153A" w:rsidP="00CF7563">
      <w:pPr>
        <w:shd w:val="clear" w:color="auto" w:fill="FFFFFF"/>
        <w:autoSpaceDE w:val="0"/>
        <w:autoSpaceDN w:val="0"/>
        <w:adjustRightInd w:val="0"/>
        <w:spacing w:line="288" w:lineRule="auto"/>
        <w:ind w:firstLine="397"/>
        <w:jc w:val="both"/>
        <w:rPr>
          <w:color w:val="000000"/>
          <w:sz w:val="20"/>
          <w:szCs w:val="20"/>
        </w:rPr>
      </w:pPr>
      <w:r>
        <w:rPr>
          <w:color w:val="000000"/>
          <w:sz w:val="20"/>
          <w:szCs w:val="20"/>
        </w:rPr>
        <w:t xml:space="preserve">2. Для чего необходимо определять ударную вязкость материалов? </w:t>
      </w:r>
    </w:p>
    <w:p w:rsidR="008D29FF" w:rsidRDefault="0085153A" w:rsidP="00CF7563">
      <w:pPr>
        <w:shd w:val="clear" w:color="auto" w:fill="FFFFFF"/>
        <w:autoSpaceDE w:val="0"/>
        <w:autoSpaceDN w:val="0"/>
        <w:adjustRightInd w:val="0"/>
        <w:spacing w:line="288" w:lineRule="auto"/>
        <w:ind w:firstLine="397"/>
        <w:jc w:val="both"/>
        <w:rPr>
          <w:color w:val="000000"/>
          <w:sz w:val="20"/>
          <w:szCs w:val="20"/>
        </w:rPr>
      </w:pPr>
      <w:r>
        <w:rPr>
          <w:color w:val="000000"/>
          <w:sz w:val="20"/>
          <w:szCs w:val="20"/>
        </w:rPr>
        <w:t>3</w:t>
      </w:r>
      <w:r w:rsidR="008D29FF">
        <w:rPr>
          <w:color w:val="000000"/>
          <w:sz w:val="20"/>
          <w:szCs w:val="20"/>
        </w:rPr>
        <w:t>. Как определяют ударную вязкость материалов</w:t>
      </w:r>
    </w:p>
    <w:p w:rsidR="008D29FF" w:rsidRDefault="0085153A" w:rsidP="00CF7563">
      <w:pPr>
        <w:shd w:val="clear" w:color="auto" w:fill="FFFFFF"/>
        <w:autoSpaceDE w:val="0"/>
        <w:autoSpaceDN w:val="0"/>
        <w:adjustRightInd w:val="0"/>
        <w:spacing w:line="288" w:lineRule="auto"/>
        <w:ind w:firstLine="397"/>
        <w:jc w:val="both"/>
        <w:rPr>
          <w:color w:val="000000"/>
          <w:sz w:val="20"/>
          <w:szCs w:val="20"/>
        </w:rPr>
      </w:pPr>
      <w:r>
        <w:rPr>
          <w:color w:val="000000"/>
          <w:sz w:val="20"/>
          <w:szCs w:val="20"/>
        </w:rPr>
        <w:t>4</w:t>
      </w:r>
      <w:r w:rsidR="008D29FF">
        <w:rPr>
          <w:color w:val="000000"/>
          <w:sz w:val="20"/>
          <w:szCs w:val="20"/>
        </w:rPr>
        <w:t xml:space="preserve">. </w:t>
      </w:r>
      <w:r w:rsidR="001204A4">
        <w:rPr>
          <w:color w:val="000000"/>
          <w:sz w:val="20"/>
          <w:szCs w:val="20"/>
        </w:rPr>
        <w:t>Как зависит ударная вязкость от температур отпуска?</w:t>
      </w:r>
    </w:p>
    <w:p w:rsidR="001204A4" w:rsidRDefault="0085153A" w:rsidP="00CF7563">
      <w:pPr>
        <w:shd w:val="clear" w:color="auto" w:fill="FFFFFF"/>
        <w:autoSpaceDE w:val="0"/>
        <w:autoSpaceDN w:val="0"/>
        <w:adjustRightInd w:val="0"/>
        <w:spacing w:line="288" w:lineRule="auto"/>
        <w:ind w:firstLine="397"/>
        <w:jc w:val="both"/>
        <w:rPr>
          <w:color w:val="000000"/>
          <w:sz w:val="20"/>
          <w:szCs w:val="20"/>
        </w:rPr>
      </w:pPr>
      <w:r>
        <w:rPr>
          <w:color w:val="000000"/>
          <w:sz w:val="20"/>
          <w:szCs w:val="20"/>
        </w:rPr>
        <w:t>5</w:t>
      </w:r>
      <w:r w:rsidR="001204A4">
        <w:rPr>
          <w:color w:val="000000"/>
          <w:sz w:val="20"/>
          <w:szCs w:val="20"/>
        </w:rPr>
        <w:t>. Какое оборудование используется для определения ударной вязкости?</w:t>
      </w:r>
    </w:p>
    <w:p w:rsidR="001204A4" w:rsidRDefault="0085153A" w:rsidP="00CF7563">
      <w:pPr>
        <w:shd w:val="clear" w:color="auto" w:fill="FFFFFF"/>
        <w:autoSpaceDE w:val="0"/>
        <w:autoSpaceDN w:val="0"/>
        <w:adjustRightInd w:val="0"/>
        <w:spacing w:line="288" w:lineRule="auto"/>
        <w:ind w:firstLine="397"/>
        <w:jc w:val="both"/>
        <w:rPr>
          <w:color w:val="000000"/>
          <w:sz w:val="20"/>
          <w:szCs w:val="20"/>
        </w:rPr>
      </w:pPr>
      <w:r>
        <w:rPr>
          <w:color w:val="000000"/>
          <w:sz w:val="20"/>
          <w:szCs w:val="20"/>
        </w:rPr>
        <w:t>6</w:t>
      </w:r>
      <w:r w:rsidR="001204A4">
        <w:rPr>
          <w:color w:val="000000"/>
          <w:sz w:val="20"/>
          <w:szCs w:val="20"/>
        </w:rPr>
        <w:t>. Какие образцы используются для определения ударной вязкости?</w:t>
      </w:r>
    </w:p>
    <w:p w:rsidR="001204A4" w:rsidRDefault="001204A4">
      <w:pPr>
        <w:spacing w:after="200" w:line="276" w:lineRule="auto"/>
        <w:rPr>
          <w:color w:val="000000"/>
          <w:sz w:val="20"/>
          <w:szCs w:val="20"/>
        </w:rPr>
      </w:pPr>
      <w:r>
        <w:rPr>
          <w:color w:val="000000"/>
          <w:sz w:val="20"/>
          <w:szCs w:val="20"/>
        </w:rPr>
        <w:br w:type="page"/>
      </w:r>
    </w:p>
    <w:p w:rsidR="001204A4" w:rsidRPr="0053119B" w:rsidRDefault="001204A4" w:rsidP="00CF7563">
      <w:pPr>
        <w:shd w:val="clear" w:color="auto" w:fill="FFFFFF"/>
        <w:autoSpaceDE w:val="0"/>
        <w:autoSpaceDN w:val="0"/>
        <w:adjustRightInd w:val="0"/>
        <w:spacing w:line="288" w:lineRule="auto"/>
        <w:ind w:firstLine="397"/>
        <w:jc w:val="both"/>
        <w:rPr>
          <w:color w:val="000000"/>
          <w:sz w:val="20"/>
          <w:szCs w:val="20"/>
        </w:rPr>
      </w:pPr>
    </w:p>
    <w:p w:rsidR="006C5C38" w:rsidRPr="00FF0DA5" w:rsidRDefault="001204A4" w:rsidP="00175B12">
      <w:pPr>
        <w:pStyle w:val="11"/>
      </w:pPr>
      <w:r>
        <w:t>6</w:t>
      </w:r>
      <w:r w:rsidR="00FF0DA5">
        <w:t>.</w:t>
      </w:r>
      <w:r w:rsidR="00B11F4D">
        <w:t xml:space="preserve"> </w:t>
      </w:r>
      <w:r w:rsidR="00561BFB">
        <w:t xml:space="preserve">ЛАБОРАТОРНАЯ </w:t>
      </w:r>
      <w:r w:rsidR="001B2C0D" w:rsidRPr="00FF0DA5">
        <w:t>работа</w:t>
      </w:r>
      <w:r w:rsidR="006C5C38" w:rsidRPr="00FF0DA5">
        <w:t xml:space="preserve"> № 5 </w:t>
      </w:r>
      <w:r w:rsidR="007C48F4">
        <w:t>«</w:t>
      </w:r>
      <w:r w:rsidR="006C5C38" w:rsidRPr="00FF0DA5">
        <w:t xml:space="preserve">Построение диаграммы состояний сплавов свинец </w:t>
      </w:r>
      <w:r w:rsidR="00FF0DA5">
        <w:t>–</w:t>
      </w:r>
      <w:r w:rsidR="006C5C38" w:rsidRPr="00FF0DA5">
        <w:t xml:space="preserve"> сурьма</w:t>
      </w:r>
      <w:r w:rsidR="007C48F4">
        <w:t>»</w:t>
      </w:r>
    </w:p>
    <w:p w:rsidR="006C5C38" w:rsidRPr="00B11F4D" w:rsidRDefault="001204A4" w:rsidP="00175B12">
      <w:pPr>
        <w:pStyle w:val="2"/>
      </w:pPr>
      <w:r>
        <w:t xml:space="preserve">6.1. </w:t>
      </w:r>
      <w:r w:rsidR="006C5C38" w:rsidRPr="00B11F4D">
        <w:t>Теоретическ</w:t>
      </w:r>
      <w:r>
        <w:t>ие основы выполнения работы</w:t>
      </w:r>
    </w:p>
    <w:p w:rsidR="0078613E" w:rsidRPr="00B11F4D" w:rsidRDefault="001204A4" w:rsidP="00175B12">
      <w:pPr>
        <w:pStyle w:val="3"/>
      </w:pPr>
      <w:r>
        <w:t>6.1.1</w:t>
      </w:r>
      <w:r w:rsidR="00B11F4D">
        <w:t xml:space="preserve">. </w:t>
      </w:r>
      <w:r w:rsidR="0078613E" w:rsidRPr="00B11F4D">
        <w:t>Общие сведения</w:t>
      </w:r>
    </w:p>
    <w:p w:rsidR="006C5C38" w:rsidRPr="0053119B" w:rsidRDefault="006C5C38" w:rsidP="00CF7563">
      <w:pPr>
        <w:shd w:val="clear" w:color="auto" w:fill="FFFFFF"/>
        <w:autoSpaceDE w:val="0"/>
        <w:autoSpaceDN w:val="0"/>
        <w:adjustRightInd w:val="0"/>
        <w:spacing w:line="288" w:lineRule="auto"/>
        <w:ind w:firstLine="397"/>
        <w:jc w:val="both"/>
        <w:rPr>
          <w:sz w:val="20"/>
          <w:szCs w:val="20"/>
        </w:rPr>
      </w:pPr>
      <w:r w:rsidRPr="0053119B">
        <w:rPr>
          <w:b/>
          <w:color w:val="000000"/>
          <w:sz w:val="20"/>
          <w:szCs w:val="20"/>
        </w:rPr>
        <w:t xml:space="preserve">Сплавами </w:t>
      </w:r>
      <w:r w:rsidRPr="0053119B">
        <w:rPr>
          <w:color w:val="000000"/>
          <w:sz w:val="20"/>
          <w:szCs w:val="20"/>
        </w:rPr>
        <w:t xml:space="preserve">называют сложные вещества, полученные сплавлением нескольких элементов. Чистые металлы обычно имеют низкую прочность и невысокие </w:t>
      </w:r>
      <w:r w:rsidR="00237208">
        <w:rPr>
          <w:color w:val="000000"/>
          <w:sz w:val="20"/>
          <w:szCs w:val="20"/>
        </w:rPr>
        <w:t xml:space="preserve">эксплуатационные </w:t>
      </w:r>
      <w:r w:rsidRPr="0053119B">
        <w:rPr>
          <w:color w:val="000000"/>
          <w:sz w:val="20"/>
          <w:szCs w:val="20"/>
        </w:rPr>
        <w:t>свойства, поэтому в технике, как правило, применяют сплавы.</w:t>
      </w:r>
    </w:p>
    <w:p w:rsidR="006C5C38" w:rsidRPr="0053119B" w:rsidRDefault="006C5C38"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 xml:space="preserve">Элементы или химические соединения, образующие сплав, называют </w:t>
      </w:r>
      <w:r w:rsidRPr="00175B12">
        <w:rPr>
          <w:i/>
          <w:color w:val="000000"/>
          <w:sz w:val="20"/>
          <w:szCs w:val="20"/>
        </w:rPr>
        <w:t>компонентами</w:t>
      </w:r>
      <w:r w:rsidRPr="0053119B">
        <w:rPr>
          <w:color w:val="000000"/>
          <w:sz w:val="20"/>
          <w:szCs w:val="20"/>
        </w:rPr>
        <w:t>. Компонентами металлических сплавов могут быть не только металлы, но и неметаллы. В зависимости от числа компонентов сплавы могут быть двойные, тройные и</w:t>
      </w:r>
      <w:r w:rsidR="006631D9">
        <w:rPr>
          <w:color w:val="000000"/>
          <w:sz w:val="20"/>
          <w:szCs w:val="20"/>
        </w:rPr>
        <w:t xml:space="preserve"> </w:t>
      </w:r>
      <w:proofErr w:type="spellStart"/>
      <w:r w:rsidR="006631D9">
        <w:rPr>
          <w:color w:val="000000"/>
          <w:sz w:val="20"/>
          <w:szCs w:val="20"/>
        </w:rPr>
        <w:t>многоккомпонентные</w:t>
      </w:r>
      <w:proofErr w:type="spellEnd"/>
      <w:r w:rsidRPr="0053119B">
        <w:rPr>
          <w:color w:val="000000"/>
          <w:sz w:val="20"/>
          <w:szCs w:val="20"/>
        </w:rPr>
        <w:t>. В зависимости от физико-химического взаимодействия компонентов в сплавах образуются фазы, число и тип которых характеризуют состояние сплава.</w:t>
      </w:r>
    </w:p>
    <w:p w:rsidR="006C5C38" w:rsidRPr="0053119B" w:rsidRDefault="006C5C38" w:rsidP="00CF7563">
      <w:pPr>
        <w:shd w:val="clear" w:color="auto" w:fill="FFFFFF"/>
        <w:autoSpaceDE w:val="0"/>
        <w:autoSpaceDN w:val="0"/>
        <w:adjustRightInd w:val="0"/>
        <w:spacing w:line="288" w:lineRule="auto"/>
        <w:ind w:firstLine="397"/>
        <w:jc w:val="both"/>
        <w:rPr>
          <w:sz w:val="20"/>
          <w:szCs w:val="20"/>
        </w:rPr>
      </w:pPr>
      <w:r w:rsidRPr="00175B12">
        <w:rPr>
          <w:i/>
          <w:color w:val="000000"/>
          <w:sz w:val="20"/>
          <w:szCs w:val="20"/>
        </w:rPr>
        <w:t>Фазой</w:t>
      </w:r>
      <w:r w:rsidRPr="0053119B">
        <w:rPr>
          <w:color w:val="000000"/>
          <w:sz w:val="20"/>
          <w:szCs w:val="20"/>
        </w:rPr>
        <w:t xml:space="preserve"> называют однородную часть сплава, характеризующуюся определенным составом, свойствами, типом кристаллической решетки и отделенную от других частей сплава поверхностью раздела.</w:t>
      </w:r>
    </w:p>
    <w:p w:rsidR="006C5C38" w:rsidRPr="0053119B" w:rsidRDefault="006C5C38"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 xml:space="preserve">Под </w:t>
      </w:r>
      <w:r w:rsidRPr="00175B12">
        <w:rPr>
          <w:i/>
          <w:color w:val="000000"/>
          <w:sz w:val="20"/>
          <w:szCs w:val="20"/>
        </w:rPr>
        <w:t xml:space="preserve">структурой </w:t>
      </w:r>
      <w:r w:rsidRPr="0053119B">
        <w:rPr>
          <w:color w:val="000000"/>
          <w:sz w:val="20"/>
          <w:szCs w:val="20"/>
        </w:rPr>
        <w:t>понимают форму, размеры и характер взаимного расположения фаз в сплаве. Фазовый состав и структура, определяющие свойства сплава, зависят от состава и технологии его обработки.</w:t>
      </w:r>
    </w:p>
    <w:p w:rsidR="006C5C38" w:rsidRPr="0053119B" w:rsidRDefault="006C5C38"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В сплавах возможно образование следующих фаз: 1) жидких раство</w:t>
      </w:r>
      <w:r w:rsidR="00172FF0">
        <w:rPr>
          <w:color w:val="000000"/>
          <w:sz w:val="20"/>
          <w:szCs w:val="20"/>
        </w:rPr>
        <w:t>ров, 2) твердых чистых металлов,</w:t>
      </w:r>
      <w:r w:rsidRPr="0053119B">
        <w:rPr>
          <w:color w:val="000000"/>
          <w:sz w:val="20"/>
          <w:szCs w:val="20"/>
        </w:rPr>
        <w:t xml:space="preserve"> 3) твердых растворов; 4) химических соединений. В зависимости от количества фаз сплавы могут быть одно-, двух-</w:t>
      </w:r>
      <w:r w:rsidR="00C95004">
        <w:rPr>
          <w:color w:val="000000"/>
          <w:sz w:val="20"/>
          <w:szCs w:val="20"/>
        </w:rPr>
        <w:t xml:space="preserve"> </w:t>
      </w:r>
      <w:r w:rsidRPr="0053119B">
        <w:rPr>
          <w:color w:val="000000"/>
          <w:sz w:val="20"/>
          <w:szCs w:val="20"/>
        </w:rPr>
        <w:t>и многофазными.</w:t>
      </w:r>
    </w:p>
    <w:p w:rsidR="006C5C38" w:rsidRPr="0053119B" w:rsidRDefault="006C5C38"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В жидком состоянии компоненты сплава обычно неограниченно растворяются друг в друге, образуя жидкие растворы. В твердом состоянии компоненты могут образовывать: 1) механические смеси, представляющие собой смесь двух или нескольких фаз; 2) химические соединения, когда компоненты вступают в химические взаимодействия; 3) твердые растворы, когда один компонент растворяется в другом, который называется растворителем.</w:t>
      </w:r>
    </w:p>
    <w:p w:rsidR="006751BB" w:rsidRPr="0053119B" w:rsidRDefault="006C5C38" w:rsidP="00CF7563">
      <w:pPr>
        <w:shd w:val="clear" w:color="auto" w:fill="FFFFFF"/>
        <w:autoSpaceDE w:val="0"/>
        <w:autoSpaceDN w:val="0"/>
        <w:adjustRightInd w:val="0"/>
        <w:spacing w:line="288" w:lineRule="auto"/>
        <w:ind w:firstLine="397"/>
        <w:jc w:val="both"/>
        <w:rPr>
          <w:color w:val="000000"/>
          <w:sz w:val="20"/>
          <w:szCs w:val="20"/>
        </w:rPr>
      </w:pPr>
      <w:r w:rsidRPr="0053119B">
        <w:rPr>
          <w:color w:val="000000"/>
          <w:sz w:val="20"/>
          <w:szCs w:val="20"/>
        </w:rPr>
        <w:lastRenderedPageBreak/>
        <w:t xml:space="preserve">При изменении концентрации компонентов в сплавах, а также в процессе их охлаждения или нагрева (при условии постоянного внешнего давления) в этих сплавах происходят существенные фазовые и структурные изменения, которые можно наглядно проследить с помощью диаграмм состояния, представляющих собой графическое изображение состояния сплавов. </w:t>
      </w:r>
    </w:p>
    <w:p w:rsidR="006751BB" w:rsidRPr="0053119B" w:rsidRDefault="006C5C38" w:rsidP="00CF7563">
      <w:pPr>
        <w:shd w:val="clear" w:color="auto" w:fill="FFFFFF"/>
        <w:autoSpaceDE w:val="0"/>
        <w:autoSpaceDN w:val="0"/>
        <w:adjustRightInd w:val="0"/>
        <w:spacing w:line="288" w:lineRule="auto"/>
        <w:ind w:firstLine="397"/>
        <w:jc w:val="both"/>
        <w:rPr>
          <w:color w:val="000000"/>
          <w:sz w:val="20"/>
          <w:szCs w:val="20"/>
        </w:rPr>
      </w:pPr>
      <w:r w:rsidRPr="0053119B">
        <w:rPr>
          <w:color w:val="000000"/>
          <w:sz w:val="20"/>
          <w:szCs w:val="20"/>
        </w:rPr>
        <w:t>Так как диаграммы строятся для равновесного состояния сплавов (стабильное состояние характеризуется минимумом свободной энергии системы), то они также называются диаграммами фазового равновесия и характеризуют те равновесные фазы, которые существуют при данных условиях (концентрация, температура и давление).</w:t>
      </w:r>
      <w:r w:rsidR="00FD5977">
        <w:rPr>
          <w:color w:val="000000"/>
          <w:sz w:val="20"/>
          <w:szCs w:val="20"/>
        </w:rPr>
        <w:t xml:space="preserve"> </w:t>
      </w:r>
      <w:r w:rsidRPr="0053119B">
        <w:rPr>
          <w:color w:val="000000"/>
          <w:sz w:val="20"/>
          <w:szCs w:val="20"/>
        </w:rPr>
        <w:t>Равновесное состояние может быть достигнуто только при очень малых скоростях охлаждения (при отсутствии переохлаждения)</w:t>
      </w:r>
      <w:r w:rsidR="00237208">
        <w:rPr>
          <w:color w:val="000000"/>
          <w:sz w:val="20"/>
          <w:szCs w:val="20"/>
        </w:rPr>
        <w:t>.</w:t>
      </w:r>
    </w:p>
    <w:p w:rsidR="006C5C38" w:rsidRPr="0053119B" w:rsidRDefault="006C5C38"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 xml:space="preserve">Диаграммы состояния обычно строят экспериментально. Для их построения чаще используют </w:t>
      </w:r>
      <w:r w:rsidRPr="00175B12">
        <w:rPr>
          <w:b/>
          <w:i/>
          <w:color w:val="000000"/>
          <w:sz w:val="20"/>
          <w:szCs w:val="20"/>
        </w:rPr>
        <w:t>термический метод</w:t>
      </w:r>
      <w:r w:rsidRPr="0053119B">
        <w:rPr>
          <w:b/>
          <w:color w:val="000000"/>
          <w:sz w:val="20"/>
          <w:szCs w:val="20"/>
        </w:rPr>
        <w:t>,</w:t>
      </w:r>
      <w:r w:rsidRPr="0053119B">
        <w:rPr>
          <w:color w:val="000000"/>
          <w:sz w:val="20"/>
          <w:szCs w:val="20"/>
        </w:rPr>
        <w:t xml:space="preserve"> с помощью которого получают кривые затвердевания и охлаждения сплавов.</w:t>
      </w:r>
    </w:p>
    <w:p w:rsidR="006C5C38" w:rsidRPr="0053119B" w:rsidRDefault="006C5C38"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 xml:space="preserve">По остановкам и перегибам на этих кривых, обусловленных тепловыми эффектами превращений, определяются температуры самих превращений. Точки перегиба или остановки на кривых охлаждения называются </w:t>
      </w:r>
      <w:r w:rsidRPr="00175B12">
        <w:rPr>
          <w:i/>
          <w:color w:val="000000"/>
          <w:sz w:val="20"/>
          <w:szCs w:val="20"/>
        </w:rPr>
        <w:t>критическими точками.</w:t>
      </w:r>
      <w:r w:rsidRPr="0053119B">
        <w:rPr>
          <w:color w:val="000000"/>
          <w:sz w:val="20"/>
          <w:szCs w:val="20"/>
        </w:rPr>
        <w:t xml:space="preserve"> Они соответствуют температурам, при которых в сплавах начинают протекать или заканчиваются какие-либо превращения.</w:t>
      </w:r>
    </w:p>
    <w:p w:rsidR="006C5C38" w:rsidRPr="0053119B" w:rsidRDefault="006C5C38"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 xml:space="preserve">С помощью диаграмм состояния определяют температуру плавления и полиморфных превращений в сплавах, </w:t>
      </w:r>
      <w:r w:rsidR="006751BB" w:rsidRPr="0053119B">
        <w:rPr>
          <w:color w:val="000000"/>
          <w:sz w:val="20"/>
          <w:szCs w:val="20"/>
        </w:rPr>
        <w:t>количество</w:t>
      </w:r>
      <w:r w:rsidR="00FD5977">
        <w:rPr>
          <w:color w:val="000000"/>
          <w:sz w:val="20"/>
          <w:szCs w:val="20"/>
        </w:rPr>
        <w:t xml:space="preserve"> </w:t>
      </w:r>
      <w:r w:rsidR="006751BB" w:rsidRPr="0053119B">
        <w:rPr>
          <w:color w:val="000000"/>
          <w:sz w:val="20"/>
          <w:szCs w:val="20"/>
        </w:rPr>
        <w:t>и вид</w:t>
      </w:r>
      <w:r w:rsidR="00FD5977">
        <w:rPr>
          <w:color w:val="000000"/>
          <w:sz w:val="20"/>
          <w:szCs w:val="20"/>
        </w:rPr>
        <w:t xml:space="preserve"> </w:t>
      </w:r>
      <w:r w:rsidRPr="0053119B">
        <w:rPr>
          <w:color w:val="000000"/>
          <w:sz w:val="20"/>
          <w:szCs w:val="20"/>
        </w:rPr>
        <w:t>фаз</w:t>
      </w:r>
      <w:r w:rsidR="00FD5977">
        <w:rPr>
          <w:color w:val="000000"/>
          <w:sz w:val="20"/>
          <w:szCs w:val="20"/>
        </w:rPr>
        <w:t xml:space="preserve"> </w:t>
      </w:r>
      <w:r w:rsidRPr="0053119B">
        <w:rPr>
          <w:color w:val="000000"/>
          <w:sz w:val="20"/>
          <w:szCs w:val="20"/>
        </w:rPr>
        <w:t>в сплаве данного состава при данной температуре, а также количественное соотношение этих фаз в сплаве и их состав (содержание компонентов).</w:t>
      </w:r>
    </w:p>
    <w:p w:rsidR="006C5C38" w:rsidRPr="0053119B" w:rsidRDefault="006C5C38"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Дополнительно к термическому методу для изучения превращений в твердом состоянии привлекается исследование микроструктуры с использованием оптического и электронного микроскопов, рентгеноструктурный анализ, изучение физических свойств сплавов и т. д. Данные, полученные различными методами, используются для построения диаграмм состояния.</w:t>
      </w:r>
    </w:p>
    <w:p w:rsidR="006C5C38" w:rsidRPr="00B11F4D" w:rsidRDefault="001204A4" w:rsidP="00175B12">
      <w:pPr>
        <w:pStyle w:val="3"/>
      </w:pPr>
      <w:r>
        <w:t>6.1.2.</w:t>
      </w:r>
      <w:r w:rsidR="00B11F4D">
        <w:t xml:space="preserve"> </w:t>
      </w:r>
      <w:r w:rsidR="006C5C38" w:rsidRPr="00B11F4D">
        <w:t>Метод термического анализа сплавов</w:t>
      </w:r>
    </w:p>
    <w:p w:rsidR="006C5C38" w:rsidRPr="0053119B" w:rsidRDefault="006C5C38"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 xml:space="preserve">Для термического анализа </w:t>
      </w:r>
      <w:r w:rsidR="00237208">
        <w:rPr>
          <w:color w:val="000000"/>
          <w:sz w:val="20"/>
          <w:szCs w:val="20"/>
        </w:rPr>
        <w:t xml:space="preserve">данных </w:t>
      </w:r>
      <w:r w:rsidRPr="0053119B">
        <w:rPr>
          <w:color w:val="000000"/>
          <w:sz w:val="20"/>
          <w:szCs w:val="20"/>
        </w:rPr>
        <w:t>сплавов применяют стальной (чаще из нержавеющей стали), фарфоровый или кварцевый тигель. В тигель помещают сплав определенного состава. Желательно для каждого сплава во избежание загрязнения использовать свой тигель. В тигель устанавливают тер</w:t>
      </w:r>
      <w:r w:rsidRPr="0053119B">
        <w:rPr>
          <w:color w:val="000000"/>
          <w:sz w:val="20"/>
          <w:szCs w:val="20"/>
        </w:rPr>
        <w:lastRenderedPageBreak/>
        <w:t>мопару, защищенную от непосредственного действия металла чехлом из заваренной с одного конца трубки из фарфора, кварца или нержавеющей стали. Термопару соединяют с потенциометром для непосредственного снятия показаний. Сплав расплавляют, нагревая несколько выше точек плавления. После этого накрывают тигель огнеупорной крышкой или слоем асбеста и выключают печь для охлаждения сплава.</w:t>
      </w:r>
      <w:r w:rsidR="00FD5977">
        <w:rPr>
          <w:color w:val="000000"/>
          <w:sz w:val="20"/>
          <w:szCs w:val="20"/>
        </w:rPr>
        <w:t xml:space="preserve"> </w:t>
      </w:r>
      <w:r w:rsidRPr="0053119B">
        <w:rPr>
          <w:color w:val="000000"/>
          <w:sz w:val="20"/>
          <w:szCs w:val="20"/>
        </w:rPr>
        <w:t>С момента охлаждения через равные промежутки времени записывают показания потенциометра вплоть до окончания процесса кристаллизации и охлаждения уже полностью затвердевшего сплава.</w:t>
      </w:r>
    </w:p>
    <w:p w:rsidR="006C5C38" w:rsidRPr="00B11F4D" w:rsidRDefault="001204A4" w:rsidP="00175B12">
      <w:pPr>
        <w:pStyle w:val="3"/>
      </w:pPr>
      <w:r>
        <w:t>6.1.3.</w:t>
      </w:r>
      <w:r w:rsidR="00B11F4D">
        <w:t xml:space="preserve"> </w:t>
      </w:r>
      <w:r w:rsidR="006C5C38" w:rsidRPr="00B11F4D">
        <w:t>Методика построения диаграмм состояния сплавов</w:t>
      </w:r>
    </w:p>
    <w:p w:rsidR="006C5C38" w:rsidRPr="0053119B" w:rsidRDefault="006C5C38"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Фазовое превращение (плавление или кристаллизация, изменение типа кристаллической решетки, растворение или выделение избыточной фазы) вызывает изменение теплосодержания. Вследствие выделения или поглощения тепла в процессе фазовых превращений нарушается плавность изменения температуры при нагреве (или охлаждении) и на соответствующих кривых нагрева (или охлаждения) наблюдаются перегибы или горизонтальные участки.</w:t>
      </w:r>
    </w:p>
    <w:p w:rsidR="006C5C38" w:rsidRPr="0053119B" w:rsidRDefault="006C5C38" w:rsidP="00CF7563">
      <w:pPr>
        <w:shd w:val="clear" w:color="auto" w:fill="FFFFFF"/>
        <w:autoSpaceDE w:val="0"/>
        <w:autoSpaceDN w:val="0"/>
        <w:adjustRightInd w:val="0"/>
        <w:spacing w:line="288" w:lineRule="auto"/>
        <w:ind w:firstLine="397"/>
        <w:jc w:val="both"/>
        <w:rPr>
          <w:sz w:val="20"/>
          <w:szCs w:val="20"/>
        </w:rPr>
      </w:pPr>
      <w:r w:rsidRPr="0053119B">
        <w:rPr>
          <w:b/>
          <w:color w:val="000000"/>
          <w:sz w:val="20"/>
          <w:szCs w:val="20"/>
        </w:rPr>
        <w:t xml:space="preserve">Перегиб </w:t>
      </w:r>
      <w:r w:rsidRPr="0053119B">
        <w:rPr>
          <w:color w:val="000000"/>
          <w:sz w:val="20"/>
          <w:szCs w:val="20"/>
        </w:rPr>
        <w:t>на кривой охлаждения наблюдается, если превращение происходит в интервале температур, и тогда можно зафиксировать температуры начала и завершения процесса.</w:t>
      </w:r>
    </w:p>
    <w:p w:rsidR="006C5C38" w:rsidRPr="0053119B" w:rsidRDefault="006C5C38" w:rsidP="00CF7563">
      <w:pPr>
        <w:shd w:val="clear" w:color="auto" w:fill="FFFFFF"/>
        <w:autoSpaceDE w:val="0"/>
        <w:autoSpaceDN w:val="0"/>
        <w:adjustRightInd w:val="0"/>
        <w:spacing w:line="288" w:lineRule="auto"/>
        <w:ind w:firstLine="397"/>
        <w:jc w:val="both"/>
        <w:rPr>
          <w:sz w:val="20"/>
          <w:szCs w:val="20"/>
        </w:rPr>
      </w:pPr>
      <w:r w:rsidRPr="0053119B">
        <w:rPr>
          <w:b/>
          <w:color w:val="000000"/>
          <w:sz w:val="20"/>
          <w:szCs w:val="20"/>
        </w:rPr>
        <w:t>Горизонтальные участки</w:t>
      </w:r>
      <w:r w:rsidRPr="0053119B">
        <w:rPr>
          <w:color w:val="000000"/>
          <w:sz w:val="20"/>
          <w:szCs w:val="20"/>
        </w:rPr>
        <w:t xml:space="preserve"> на кривой являются показателями того, что превращение происходит при постоянной температуре. В двойных сплавах это может быть:</w:t>
      </w:r>
    </w:p>
    <w:p w:rsidR="006C5C38" w:rsidRPr="0053119B" w:rsidRDefault="005C22B3" w:rsidP="00093438">
      <w:pPr>
        <w:pStyle w:val="a4"/>
        <w:numPr>
          <w:ilvl w:val="0"/>
          <w:numId w:val="5"/>
        </w:numPr>
        <w:shd w:val="clear" w:color="auto" w:fill="FFFFFF"/>
        <w:autoSpaceDE w:val="0"/>
        <w:autoSpaceDN w:val="0"/>
        <w:adjustRightInd w:val="0"/>
        <w:spacing w:line="288" w:lineRule="auto"/>
        <w:ind w:left="0" w:firstLine="397"/>
        <w:jc w:val="both"/>
        <w:rPr>
          <w:sz w:val="20"/>
          <w:szCs w:val="20"/>
        </w:rPr>
      </w:pPr>
      <w:r>
        <w:rPr>
          <w:color w:val="000000"/>
          <w:sz w:val="20"/>
          <w:szCs w:val="20"/>
        </w:rPr>
        <w:t xml:space="preserve">кристаллизация чистого </w:t>
      </w:r>
      <w:r w:rsidR="006C5C38" w:rsidRPr="0053119B">
        <w:rPr>
          <w:color w:val="000000"/>
          <w:sz w:val="20"/>
          <w:szCs w:val="20"/>
        </w:rPr>
        <w:t>компонента</w:t>
      </w:r>
      <w:r w:rsidR="006C5C38" w:rsidRPr="0053119B">
        <w:rPr>
          <w:color w:val="6E9588"/>
          <w:sz w:val="20"/>
          <w:szCs w:val="20"/>
        </w:rPr>
        <w:t>,</w:t>
      </w:r>
    </w:p>
    <w:p w:rsidR="006C5C38" w:rsidRPr="0053119B" w:rsidRDefault="006C5C38" w:rsidP="00093438">
      <w:pPr>
        <w:pStyle w:val="a4"/>
        <w:numPr>
          <w:ilvl w:val="0"/>
          <w:numId w:val="5"/>
        </w:numPr>
        <w:shd w:val="clear" w:color="auto" w:fill="FFFFFF"/>
        <w:autoSpaceDE w:val="0"/>
        <w:autoSpaceDN w:val="0"/>
        <w:adjustRightInd w:val="0"/>
        <w:spacing w:line="288" w:lineRule="auto"/>
        <w:ind w:left="0" w:firstLine="397"/>
        <w:jc w:val="both"/>
        <w:rPr>
          <w:sz w:val="20"/>
          <w:szCs w:val="20"/>
        </w:rPr>
      </w:pPr>
      <w:r w:rsidRPr="0053119B">
        <w:rPr>
          <w:color w:val="000000"/>
          <w:sz w:val="20"/>
          <w:szCs w:val="20"/>
        </w:rPr>
        <w:t>полиморфное превращение в чистых металлах (изменение типа кристаллической решетки),</w:t>
      </w:r>
    </w:p>
    <w:p w:rsidR="006C5C38" w:rsidRPr="0053119B" w:rsidRDefault="006C5C38" w:rsidP="00093438">
      <w:pPr>
        <w:pStyle w:val="a4"/>
        <w:numPr>
          <w:ilvl w:val="0"/>
          <w:numId w:val="5"/>
        </w:numPr>
        <w:shd w:val="clear" w:color="auto" w:fill="FFFFFF"/>
        <w:autoSpaceDE w:val="0"/>
        <w:autoSpaceDN w:val="0"/>
        <w:adjustRightInd w:val="0"/>
        <w:spacing w:line="288" w:lineRule="auto"/>
        <w:ind w:left="0" w:firstLine="397"/>
        <w:jc w:val="both"/>
        <w:rPr>
          <w:sz w:val="20"/>
          <w:szCs w:val="20"/>
        </w:rPr>
      </w:pPr>
      <w:r w:rsidRPr="0053119B">
        <w:rPr>
          <w:color w:val="000000"/>
          <w:sz w:val="20"/>
          <w:szCs w:val="20"/>
        </w:rPr>
        <w:t>эвтектическое превращение (кристаллизация завершается образованием механической смеси двух типов кристаллов. Такая механическая смесь называется эвтектикой).</w:t>
      </w:r>
    </w:p>
    <w:p w:rsidR="006C5C38" w:rsidRPr="0053119B" w:rsidRDefault="006C5C38"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По полученным в ходе термического анализа результатам строят кривые охлаждения в координатах "температура Т</w:t>
      </w:r>
      <w:r w:rsidR="00FD5977">
        <w:rPr>
          <w:color w:val="000000"/>
          <w:sz w:val="20"/>
          <w:szCs w:val="20"/>
        </w:rPr>
        <w:t xml:space="preserve"> –</w:t>
      </w:r>
      <w:r w:rsidR="00C06C7D">
        <w:rPr>
          <w:color w:val="000000"/>
          <w:sz w:val="20"/>
          <w:szCs w:val="20"/>
        </w:rPr>
        <w:t xml:space="preserve"> </w:t>
      </w:r>
      <w:r w:rsidRPr="0053119B">
        <w:rPr>
          <w:color w:val="000000"/>
          <w:sz w:val="20"/>
          <w:szCs w:val="20"/>
        </w:rPr>
        <w:t>время τ". Кривые охлаждения строят для каждого исследуемого сплава заданного химического состава.</w:t>
      </w:r>
    </w:p>
    <w:p w:rsidR="006C5C38" w:rsidRPr="0053119B" w:rsidRDefault="006C5C38"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lastRenderedPageBreak/>
        <w:t>Далее строят диаграмму в системе координат "температура</w:t>
      </w:r>
      <w:r w:rsidR="00FD5977">
        <w:rPr>
          <w:color w:val="000000"/>
          <w:sz w:val="20"/>
          <w:szCs w:val="20"/>
        </w:rPr>
        <w:t xml:space="preserve"> –</w:t>
      </w:r>
      <w:r w:rsidR="00C06C7D">
        <w:rPr>
          <w:color w:val="000000"/>
          <w:sz w:val="20"/>
          <w:szCs w:val="20"/>
        </w:rPr>
        <w:t xml:space="preserve"> </w:t>
      </w:r>
      <w:r w:rsidRPr="0053119B">
        <w:rPr>
          <w:color w:val="000000"/>
          <w:sz w:val="20"/>
          <w:szCs w:val="20"/>
        </w:rPr>
        <w:t>состав сплава" (по вертикали диаграммы состояния откладывается температура, а по горизонтали</w:t>
      </w:r>
      <w:r w:rsidR="00FD5977">
        <w:rPr>
          <w:color w:val="000000"/>
          <w:sz w:val="20"/>
          <w:szCs w:val="20"/>
        </w:rPr>
        <w:t xml:space="preserve"> –</w:t>
      </w:r>
      <w:r w:rsidR="00C06C7D">
        <w:rPr>
          <w:color w:val="000000"/>
          <w:sz w:val="20"/>
          <w:szCs w:val="20"/>
        </w:rPr>
        <w:t xml:space="preserve"> </w:t>
      </w:r>
      <w:r w:rsidRPr="0053119B">
        <w:rPr>
          <w:color w:val="000000"/>
          <w:sz w:val="20"/>
          <w:szCs w:val="20"/>
        </w:rPr>
        <w:t>концентрация компонентов).</w:t>
      </w:r>
    </w:p>
    <w:p w:rsidR="006C5C38" w:rsidRPr="0053119B" w:rsidRDefault="006C5C38"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Каждая точка на оси абсцисс соответствует определенному содержанию одного и другого компонента с учетом того, что общее содержание компонентов в каждой точке этой оси соответствует 100 %. Поэтому по мере увеличения количества одного компонента сплава должно снижаться содержание в спл</w:t>
      </w:r>
      <w:r w:rsidR="005C22B3">
        <w:rPr>
          <w:color w:val="000000"/>
          <w:sz w:val="20"/>
          <w:szCs w:val="20"/>
        </w:rPr>
        <w:t>аве другого компонента. Крайние (</w:t>
      </w:r>
      <w:r w:rsidRPr="0053119B">
        <w:rPr>
          <w:color w:val="000000"/>
          <w:sz w:val="20"/>
          <w:szCs w:val="20"/>
        </w:rPr>
        <w:t>левая и правые</w:t>
      </w:r>
      <w:r w:rsidR="005C22B3">
        <w:rPr>
          <w:color w:val="000000"/>
          <w:sz w:val="20"/>
          <w:szCs w:val="20"/>
        </w:rPr>
        <w:t>)</w:t>
      </w:r>
      <w:r w:rsidR="00FD5977">
        <w:rPr>
          <w:color w:val="000000"/>
          <w:sz w:val="20"/>
          <w:szCs w:val="20"/>
        </w:rPr>
        <w:t xml:space="preserve"> </w:t>
      </w:r>
      <w:r w:rsidRPr="0053119B">
        <w:rPr>
          <w:color w:val="000000"/>
          <w:sz w:val="20"/>
          <w:szCs w:val="20"/>
        </w:rPr>
        <w:t>точки будут соответствовать содержанию чистых компонентов.</w:t>
      </w:r>
    </w:p>
    <w:p w:rsidR="006751BB" w:rsidRPr="0053119B" w:rsidRDefault="006C5C38" w:rsidP="00CF7563">
      <w:pPr>
        <w:shd w:val="clear" w:color="auto" w:fill="FFFFFF"/>
        <w:autoSpaceDE w:val="0"/>
        <w:autoSpaceDN w:val="0"/>
        <w:adjustRightInd w:val="0"/>
        <w:spacing w:line="288" w:lineRule="auto"/>
        <w:ind w:firstLine="397"/>
        <w:jc w:val="both"/>
        <w:rPr>
          <w:color w:val="000000"/>
          <w:sz w:val="20"/>
          <w:szCs w:val="20"/>
        </w:rPr>
      </w:pPr>
      <w:r w:rsidRPr="0053119B">
        <w:rPr>
          <w:color w:val="000000"/>
          <w:sz w:val="20"/>
          <w:szCs w:val="20"/>
        </w:rPr>
        <w:t xml:space="preserve">Разделив расстояние между осями на 100 равных частей, легко можно найти местоположение сплава любого состава. Для каждого сплава (включая чистые компоненты) откладывают значения всех критических точек. </w:t>
      </w:r>
    </w:p>
    <w:p w:rsidR="006C5C38" w:rsidRPr="0053119B" w:rsidRDefault="006C5C38" w:rsidP="00CF7563">
      <w:pPr>
        <w:shd w:val="clear" w:color="auto" w:fill="FFFFFF"/>
        <w:autoSpaceDE w:val="0"/>
        <w:autoSpaceDN w:val="0"/>
        <w:adjustRightInd w:val="0"/>
        <w:spacing w:line="288" w:lineRule="auto"/>
        <w:ind w:firstLine="397"/>
        <w:jc w:val="both"/>
        <w:rPr>
          <w:color w:val="000000"/>
          <w:sz w:val="20"/>
          <w:szCs w:val="20"/>
        </w:rPr>
      </w:pPr>
      <w:r w:rsidRPr="0053119B">
        <w:rPr>
          <w:color w:val="000000"/>
          <w:sz w:val="20"/>
          <w:szCs w:val="20"/>
        </w:rPr>
        <w:t xml:space="preserve">Сначала соединяют точки начала кристаллизации сплавов, получая линию ликвидус. Затем соединяют точки конца кристаллизации сплавов, получая линию </w:t>
      </w:r>
      <w:proofErr w:type="spellStart"/>
      <w:r w:rsidRPr="0053119B">
        <w:rPr>
          <w:color w:val="000000"/>
          <w:sz w:val="20"/>
          <w:szCs w:val="20"/>
        </w:rPr>
        <w:t>солидус</w:t>
      </w:r>
      <w:proofErr w:type="spellEnd"/>
      <w:r w:rsidRPr="0053119B">
        <w:rPr>
          <w:color w:val="000000"/>
          <w:sz w:val="20"/>
          <w:szCs w:val="20"/>
        </w:rPr>
        <w:t>. Если бы сплавы имели больше двух критических точек, тогда на диаграмме появились бы новые линии, характеризующие последующие превращения в сплавах.</w:t>
      </w:r>
    </w:p>
    <w:p w:rsidR="000B5D25" w:rsidRPr="0053119B" w:rsidRDefault="000B5D25"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Тип получаем</w:t>
      </w:r>
      <w:r w:rsidR="005C22B3">
        <w:rPr>
          <w:color w:val="000000"/>
          <w:sz w:val="20"/>
          <w:szCs w:val="20"/>
        </w:rPr>
        <w:t xml:space="preserve">ой диаграммы определяется тем, </w:t>
      </w:r>
      <w:r w:rsidRPr="0053119B">
        <w:rPr>
          <w:color w:val="000000"/>
          <w:sz w:val="20"/>
          <w:szCs w:val="20"/>
        </w:rPr>
        <w:t>как взаимодействуют между собой компоненты в твердом состоянии в ходе их</w:t>
      </w:r>
      <w:r w:rsidRPr="0053119B">
        <w:rPr>
          <w:color w:val="807F87"/>
          <w:sz w:val="20"/>
          <w:szCs w:val="20"/>
        </w:rPr>
        <w:t xml:space="preserve"> </w:t>
      </w:r>
      <w:r w:rsidRPr="0053119B">
        <w:rPr>
          <w:color w:val="000000"/>
          <w:sz w:val="20"/>
          <w:szCs w:val="20"/>
        </w:rPr>
        <w:t>охлаждения из расплава.</w:t>
      </w:r>
    </w:p>
    <w:p w:rsidR="006C5C38" w:rsidRPr="0053119B" w:rsidRDefault="006C5C38" w:rsidP="00CF7563">
      <w:pPr>
        <w:shd w:val="clear" w:color="auto" w:fill="FFFFFF"/>
        <w:autoSpaceDE w:val="0"/>
        <w:autoSpaceDN w:val="0"/>
        <w:adjustRightInd w:val="0"/>
        <w:spacing w:line="288" w:lineRule="auto"/>
        <w:ind w:firstLine="397"/>
        <w:jc w:val="both"/>
        <w:rPr>
          <w:color w:val="000000"/>
          <w:sz w:val="20"/>
          <w:szCs w:val="20"/>
        </w:rPr>
      </w:pPr>
      <w:r w:rsidRPr="0053119B">
        <w:rPr>
          <w:color w:val="000000"/>
          <w:sz w:val="20"/>
          <w:szCs w:val="20"/>
        </w:rPr>
        <w:t xml:space="preserve">На рис. </w:t>
      </w:r>
      <w:r w:rsidR="0097734F">
        <w:rPr>
          <w:color w:val="000000"/>
          <w:sz w:val="20"/>
          <w:szCs w:val="20"/>
        </w:rPr>
        <w:t>6</w:t>
      </w:r>
      <w:r w:rsidR="0078613E">
        <w:rPr>
          <w:color w:val="000000"/>
          <w:sz w:val="20"/>
          <w:szCs w:val="20"/>
        </w:rPr>
        <w:t>.</w:t>
      </w:r>
      <w:r w:rsidRPr="0053119B">
        <w:rPr>
          <w:color w:val="000000"/>
          <w:sz w:val="20"/>
          <w:szCs w:val="20"/>
        </w:rPr>
        <w:t>1 представлен</w:t>
      </w:r>
      <w:r w:rsidR="000B5D25" w:rsidRPr="0053119B">
        <w:rPr>
          <w:color w:val="000000"/>
          <w:sz w:val="20"/>
          <w:szCs w:val="20"/>
        </w:rPr>
        <w:t xml:space="preserve"> </w:t>
      </w:r>
      <w:r w:rsidRPr="0053119B">
        <w:rPr>
          <w:color w:val="000000"/>
          <w:sz w:val="20"/>
          <w:szCs w:val="20"/>
        </w:rPr>
        <w:t>пример</w:t>
      </w:r>
      <w:r w:rsidR="000B5D25" w:rsidRPr="0053119B">
        <w:rPr>
          <w:color w:val="000000"/>
          <w:sz w:val="20"/>
          <w:szCs w:val="20"/>
        </w:rPr>
        <w:t xml:space="preserve"> </w:t>
      </w:r>
      <w:r w:rsidRPr="0053119B">
        <w:rPr>
          <w:color w:val="000000"/>
          <w:sz w:val="20"/>
          <w:szCs w:val="20"/>
        </w:rPr>
        <w:t xml:space="preserve">построения диаграммы </w:t>
      </w:r>
      <w:r w:rsidR="000B5D25" w:rsidRPr="0053119B">
        <w:rPr>
          <w:color w:val="000000"/>
          <w:sz w:val="20"/>
          <w:szCs w:val="20"/>
        </w:rPr>
        <w:t xml:space="preserve">состояния </w:t>
      </w:r>
      <w:r w:rsidRPr="0053119B">
        <w:rPr>
          <w:color w:val="000000"/>
          <w:sz w:val="20"/>
          <w:szCs w:val="20"/>
        </w:rPr>
        <w:t>сплавов, образующих твердые растворы</w:t>
      </w:r>
      <w:r w:rsidR="000B5D25" w:rsidRPr="0053119B">
        <w:rPr>
          <w:color w:val="000000"/>
          <w:sz w:val="20"/>
          <w:szCs w:val="20"/>
        </w:rPr>
        <w:t>.</w:t>
      </w:r>
    </w:p>
    <w:p w:rsidR="000B5D25" w:rsidRPr="0053119B" w:rsidRDefault="000B5D25" w:rsidP="00CF7563">
      <w:pPr>
        <w:shd w:val="clear" w:color="auto" w:fill="FFFFFF"/>
        <w:autoSpaceDE w:val="0"/>
        <w:autoSpaceDN w:val="0"/>
        <w:adjustRightInd w:val="0"/>
        <w:spacing w:line="288" w:lineRule="auto"/>
        <w:ind w:firstLine="397"/>
        <w:jc w:val="both"/>
        <w:rPr>
          <w:color w:val="000000"/>
          <w:sz w:val="20"/>
          <w:szCs w:val="20"/>
        </w:rPr>
      </w:pPr>
      <w:r w:rsidRPr="0053119B">
        <w:rPr>
          <w:color w:val="000000"/>
          <w:sz w:val="20"/>
          <w:szCs w:val="20"/>
        </w:rPr>
        <w:t xml:space="preserve">На рис. </w:t>
      </w:r>
      <w:r w:rsidR="0097734F">
        <w:rPr>
          <w:color w:val="000000"/>
          <w:sz w:val="20"/>
          <w:szCs w:val="20"/>
        </w:rPr>
        <w:t>6</w:t>
      </w:r>
      <w:r w:rsidR="0078613E">
        <w:rPr>
          <w:color w:val="000000"/>
          <w:sz w:val="20"/>
          <w:szCs w:val="20"/>
        </w:rPr>
        <w:t>.</w:t>
      </w:r>
      <w:r w:rsidRPr="0053119B">
        <w:rPr>
          <w:color w:val="000000"/>
          <w:sz w:val="20"/>
          <w:szCs w:val="20"/>
        </w:rPr>
        <w:t>2 представлен пример построения диаграммы сплавов, образующих механические смеси –</w:t>
      </w:r>
      <w:r w:rsidR="00C95004">
        <w:rPr>
          <w:color w:val="000000"/>
          <w:sz w:val="20"/>
          <w:szCs w:val="20"/>
        </w:rPr>
        <w:t xml:space="preserve"> </w:t>
      </w:r>
      <w:r w:rsidRPr="0053119B">
        <w:rPr>
          <w:color w:val="000000"/>
          <w:sz w:val="20"/>
          <w:szCs w:val="20"/>
        </w:rPr>
        <w:t>эвтектику.</w:t>
      </w:r>
    </w:p>
    <w:p w:rsidR="00E36893" w:rsidRPr="008B26D4" w:rsidRDefault="001204A4" w:rsidP="00175B12">
      <w:pPr>
        <w:pStyle w:val="3"/>
      </w:pPr>
      <w:r>
        <w:t>6.1.4</w:t>
      </w:r>
      <w:r w:rsidR="00E36893" w:rsidRPr="008B26D4">
        <w:t>. Анализ диаграммы состояния</w:t>
      </w:r>
    </w:p>
    <w:p w:rsidR="00E36893" w:rsidRPr="0053119B" w:rsidRDefault="00E36893" w:rsidP="00E36893">
      <w:pPr>
        <w:shd w:val="clear" w:color="auto" w:fill="FFFFFF"/>
        <w:autoSpaceDE w:val="0"/>
        <w:autoSpaceDN w:val="0"/>
        <w:adjustRightInd w:val="0"/>
        <w:spacing w:line="288" w:lineRule="auto"/>
        <w:ind w:firstLine="397"/>
        <w:jc w:val="both"/>
        <w:rPr>
          <w:color w:val="000000" w:themeColor="text1"/>
          <w:sz w:val="20"/>
          <w:szCs w:val="20"/>
        </w:rPr>
      </w:pPr>
      <w:r w:rsidRPr="008B26D4">
        <w:rPr>
          <w:color w:val="000000"/>
          <w:sz w:val="20"/>
          <w:szCs w:val="20"/>
        </w:rPr>
        <w:t xml:space="preserve">Все диаграммы состояния имеют много общего. На любой диаграмме должно быть не менее двух линий (рис. </w:t>
      </w:r>
      <w:r w:rsidR="0097734F">
        <w:rPr>
          <w:color w:val="000000"/>
          <w:sz w:val="20"/>
          <w:szCs w:val="20"/>
        </w:rPr>
        <w:t>6</w:t>
      </w:r>
      <w:r w:rsidR="00ED39BE" w:rsidRPr="008B26D4">
        <w:rPr>
          <w:color w:val="000000"/>
          <w:sz w:val="20"/>
          <w:szCs w:val="20"/>
        </w:rPr>
        <w:t>.</w:t>
      </w:r>
      <w:r w:rsidRPr="008B26D4">
        <w:rPr>
          <w:color w:val="000000"/>
          <w:sz w:val="20"/>
          <w:szCs w:val="20"/>
        </w:rPr>
        <w:t xml:space="preserve">1 и </w:t>
      </w:r>
      <w:r w:rsidR="0097734F">
        <w:rPr>
          <w:color w:val="000000"/>
          <w:sz w:val="20"/>
          <w:szCs w:val="20"/>
        </w:rPr>
        <w:t>6</w:t>
      </w:r>
      <w:r w:rsidR="00ED39BE" w:rsidRPr="008B26D4">
        <w:rPr>
          <w:color w:val="000000"/>
          <w:sz w:val="20"/>
          <w:szCs w:val="20"/>
        </w:rPr>
        <w:t>.</w:t>
      </w:r>
      <w:r w:rsidRPr="008B26D4">
        <w:rPr>
          <w:color w:val="000000"/>
          <w:sz w:val="20"/>
          <w:szCs w:val="20"/>
        </w:rPr>
        <w:t>2). Например, для сплавов, образующих</w:t>
      </w:r>
      <w:r w:rsidR="00FD5977" w:rsidRPr="008B26D4">
        <w:rPr>
          <w:color w:val="000000"/>
          <w:sz w:val="20"/>
          <w:szCs w:val="20"/>
        </w:rPr>
        <w:t xml:space="preserve"> </w:t>
      </w:r>
      <w:r w:rsidRPr="008B26D4">
        <w:rPr>
          <w:color w:val="000000"/>
          <w:sz w:val="20"/>
          <w:szCs w:val="20"/>
        </w:rPr>
        <w:t xml:space="preserve">твердые растворы (рис. </w:t>
      </w:r>
      <w:r w:rsidR="0097734F">
        <w:rPr>
          <w:color w:val="000000"/>
          <w:sz w:val="20"/>
          <w:szCs w:val="20"/>
        </w:rPr>
        <w:t>6</w:t>
      </w:r>
      <w:r w:rsidRPr="008B26D4">
        <w:rPr>
          <w:color w:val="000000"/>
          <w:sz w:val="20"/>
          <w:szCs w:val="20"/>
        </w:rPr>
        <w:t>.1)</w:t>
      </w:r>
      <w:r w:rsidR="00FD5977" w:rsidRPr="008B26D4">
        <w:rPr>
          <w:color w:val="000000"/>
          <w:sz w:val="20"/>
          <w:szCs w:val="20"/>
        </w:rPr>
        <w:t xml:space="preserve"> </w:t>
      </w:r>
      <w:r w:rsidRPr="008B26D4">
        <w:rPr>
          <w:color w:val="000000"/>
          <w:sz w:val="20"/>
          <w:szCs w:val="20"/>
        </w:rPr>
        <w:t xml:space="preserve">самая верхняя линия (линия 1-2-4) образована точками начала кристаллизации. </w:t>
      </w:r>
      <w:r w:rsidRPr="008B26D4">
        <w:rPr>
          <w:color w:val="000000" w:themeColor="text1"/>
          <w:sz w:val="20"/>
          <w:szCs w:val="20"/>
        </w:rPr>
        <w:t>Следовательно, при температурах выше этой линии все сплавы будут находиться в жидком состоянии (расплавлены). Эта линия носит название линии</w:t>
      </w:r>
      <w:r w:rsidRPr="0053119B">
        <w:rPr>
          <w:color w:val="000000" w:themeColor="text1"/>
          <w:sz w:val="20"/>
          <w:szCs w:val="20"/>
        </w:rPr>
        <w:t xml:space="preserve"> </w:t>
      </w:r>
      <w:r w:rsidRPr="0053119B">
        <w:rPr>
          <w:b/>
          <w:color w:val="000000" w:themeColor="text1"/>
          <w:sz w:val="20"/>
          <w:szCs w:val="20"/>
        </w:rPr>
        <w:t>"ликвидус".</w:t>
      </w:r>
      <w:r w:rsidRPr="0053119B">
        <w:rPr>
          <w:color w:val="000000" w:themeColor="text1"/>
          <w:sz w:val="20"/>
          <w:szCs w:val="20"/>
        </w:rPr>
        <w:t xml:space="preserve"> Когда температура сплава достигает линии ликвидус начинается процесс кристаллизации (при охлаждении) или завершается процесс плавления (при нагревании).</w:t>
      </w:r>
    </w:p>
    <w:p w:rsidR="000B5D25" w:rsidRPr="0053119B" w:rsidRDefault="003D09EB" w:rsidP="00CF7563">
      <w:pPr>
        <w:shd w:val="clear" w:color="auto" w:fill="FFFFFF"/>
        <w:autoSpaceDE w:val="0"/>
        <w:autoSpaceDN w:val="0"/>
        <w:adjustRightInd w:val="0"/>
        <w:spacing w:line="288" w:lineRule="auto"/>
        <w:ind w:firstLine="397"/>
        <w:jc w:val="both"/>
        <w:rPr>
          <w:sz w:val="20"/>
          <w:szCs w:val="20"/>
        </w:rPr>
      </w:pPr>
      <w:r>
        <w:rPr>
          <w:color w:val="000000"/>
          <w:sz w:val="20"/>
          <w:szCs w:val="20"/>
        </w:rPr>
        <w:t xml:space="preserve">    </w:t>
      </w:r>
    </w:p>
    <w:p w:rsidR="006C5C38" w:rsidRPr="008B26D4" w:rsidRDefault="00B91DB8" w:rsidP="003D09EB">
      <w:pPr>
        <w:pStyle w:val="af5"/>
      </w:pPr>
      <w:r w:rsidRPr="008B26D4">
        <w:lastRenderedPageBreak/>
        <w:drawing>
          <wp:inline distT="0" distB="0" distL="0" distR="0">
            <wp:extent cx="3754504" cy="1929524"/>
            <wp:effectExtent l="1905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754365" cy="1929453"/>
                    </a:xfrm>
                    <a:prstGeom prst="rect">
                      <a:avLst/>
                    </a:prstGeom>
                    <a:noFill/>
                    <a:ln>
                      <a:noFill/>
                    </a:ln>
                  </pic:spPr>
                </pic:pic>
              </a:graphicData>
            </a:graphic>
          </wp:inline>
        </w:drawing>
      </w:r>
    </w:p>
    <w:p w:rsidR="00ED39BE" w:rsidRPr="008B26D4" w:rsidRDefault="00ED39BE" w:rsidP="00ED39BE">
      <w:pPr>
        <w:shd w:val="clear" w:color="auto" w:fill="FFFFFF"/>
        <w:autoSpaceDE w:val="0"/>
        <w:autoSpaceDN w:val="0"/>
        <w:adjustRightInd w:val="0"/>
        <w:spacing w:line="288" w:lineRule="auto"/>
        <w:ind w:firstLine="397"/>
        <w:jc w:val="both"/>
        <w:rPr>
          <w:color w:val="000000"/>
          <w:sz w:val="20"/>
          <w:szCs w:val="20"/>
        </w:rPr>
      </w:pPr>
      <w:r w:rsidRPr="008B26D4">
        <w:rPr>
          <w:color w:val="000000"/>
          <w:sz w:val="20"/>
          <w:szCs w:val="20"/>
        </w:rPr>
        <w:t xml:space="preserve">                                  а)                                            б)</w:t>
      </w:r>
    </w:p>
    <w:p w:rsidR="00ED39BE" w:rsidRPr="008B26D4" w:rsidRDefault="00ED39BE" w:rsidP="003D09EB">
      <w:pPr>
        <w:shd w:val="clear" w:color="auto" w:fill="FFFFFF"/>
        <w:autoSpaceDE w:val="0"/>
        <w:autoSpaceDN w:val="0"/>
        <w:adjustRightInd w:val="0"/>
        <w:spacing w:line="288" w:lineRule="auto"/>
        <w:ind w:firstLine="397"/>
        <w:jc w:val="center"/>
        <w:rPr>
          <w:color w:val="000000"/>
          <w:sz w:val="18"/>
          <w:szCs w:val="18"/>
        </w:rPr>
      </w:pPr>
    </w:p>
    <w:p w:rsidR="003D09EB" w:rsidRPr="005953C2" w:rsidRDefault="003D09EB" w:rsidP="003D09EB">
      <w:pPr>
        <w:shd w:val="clear" w:color="auto" w:fill="FFFFFF"/>
        <w:autoSpaceDE w:val="0"/>
        <w:autoSpaceDN w:val="0"/>
        <w:adjustRightInd w:val="0"/>
        <w:spacing w:line="288" w:lineRule="auto"/>
        <w:ind w:firstLine="397"/>
        <w:jc w:val="center"/>
        <w:rPr>
          <w:sz w:val="18"/>
          <w:szCs w:val="18"/>
        </w:rPr>
      </w:pPr>
      <w:r w:rsidRPr="008B26D4">
        <w:rPr>
          <w:color w:val="000000"/>
          <w:sz w:val="18"/>
          <w:szCs w:val="18"/>
        </w:rPr>
        <w:t xml:space="preserve">Рис. </w:t>
      </w:r>
      <w:r w:rsidR="0097734F">
        <w:rPr>
          <w:color w:val="000000"/>
          <w:sz w:val="18"/>
          <w:szCs w:val="18"/>
        </w:rPr>
        <w:t>6</w:t>
      </w:r>
      <w:r w:rsidRPr="008B26D4">
        <w:rPr>
          <w:color w:val="000000"/>
          <w:sz w:val="18"/>
          <w:szCs w:val="18"/>
        </w:rPr>
        <w:t>.1. Построение диаграммы состояния сплавов, образующих твердые растворы: а) кривые охлаждения чистых компонентов (А и В) и сплава (А+Б); б) диа</w:t>
      </w:r>
      <w:r w:rsidRPr="005953C2">
        <w:rPr>
          <w:color w:val="000000"/>
          <w:sz w:val="18"/>
          <w:szCs w:val="18"/>
        </w:rPr>
        <w:t>грамма состояния (Ж</w:t>
      </w:r>
      <w:r>
        <w:rPr>
          <w:color w:val="000000"/>
          <w:sz w:val="18"/>
          <w:szCs w:val="18"/>
        </w:rPr>
        <w:t xml:space="preserve"> – </w:t>
      </w:r>
      <w:r w:rsidRPr="005953C2">
        <w:rPr>
          <w:color w:val="000000"/>
          <w:sz w:val="18"/>
          <w:szCs w:val="18"/>
        </w:rPr>
        <w:t>жидкость; α</w:t>
      </w:r>
      <w:r>
        <w:rPr>
          <w:color w:val="000000"/>
          <w:sz w:val="18"/>
          <w:szCs w:val="18"/>
        </w:rPr>
        <w:t xml:space="preserve"> – </w:t>
      </w:r>
      <w:r w:rsidRPr="005953C2">
        <w:rPr>
          <w:color w:val="000000"/>
          <w:sz w:val="18"/>
          <w:szCs w:val="18"/>
        </w:rPr>
        <w:t>твердый раствор компонентов друг</w:t>
      </w:r>
      <w:r>
        <w:rPr>
          <w:color w:val="000000"/>
          <w:sz w:val="18"/>
          <w:szCs w:val="18"/>
        </w:rPr>
        <w:t xml:space="preserve"> </w:t>
      </w:r>
      <w:r w:rsidRPr="005953C2">
        <w:rPr>
          <w:color w:val="000000"/>
          <w:sz w:val="18"/>
          <w:szCs w:val="18"/>
        </w:rPr>
        <w:t>в дру</w:t>
      </w:r>
      <w:r>
        <w:rPr>
          <w:color w:val="000000"/>
          <w:sz w:val="18"/>
          <w:szCs w:val="18"/>
        </w:rPr>
        <w:t>ге)</w:t>
      </w:r>
    </w:p>
    <w:p w:rsidR="003D09EB" w:rsidRDefault="003D09EB" w:rsidP="003D09EB">
      <w:pPr>
        <w:pStyle w:val="af5"/>
      </w:pPr>
    </w:p>
    <w:p w:rsidR="0097734F" w:rsidRDefault="003D09EB" w:rsidP="003D09EB">
      <w:pPr>
        <w:shd w:val="clear" w:color="auto" w:fill="FFFFFF"/>
        <w:autoSpaceDE w:val="0"/>
        <w:autoSpaceDN w:val="0"/>
        <w:adjustRightInd w:val="0"/>
        <w:spacing w:line="288" w:lineRule="auto"/>
        <w:ind w:firstLine="397"/>
        <w:jc w:val="both"/>
        <w:rPr>
          <w:color w:val="000000" w:themeColor="text1"/>
          <w:sz w:val="20"/>
          <w:szCs w:val="20"/>
        </w:rPr>
      </w:pPr>
      <w:r w:rsidRPr="0053119B">
        <w:rPr>
          <w:color w:val="000000"/>
          <w:sz w:val="20"/>
          <w:szCs w:val="20"/>
        </w:rPr>
        <w:t xml:space="preserve">Следующая линия (линия 1'-3-4'), как </w:t>
      </w:r>
      <w:r w:rsidRPr="0053119B">
        <w:rPr>
          <w:color w:val="000000" w:themeColor="text1"/>
          <w:sz w:val="20"/>
          <w:szCs w:val="20"/>
        </w:rPr>
        <w:t xml:space="preserve">правило, образована точками конца кристаллизации (при охлаждении) или начала плавления (при нагревании) сплава. Это линия </w:t>
      </w:r>
      <w:r w:rsidRPr="0053119B">
        <w:rPr>
          <w:b/>
          <w:color w:val="000000" w:themeColor="text1"/>
          <w:sz w:val="20"/>
          <w:szCs w:val="20"/>
        </w:rPr>
        <w:t>"</w:t>
      </w:r>
      <w:proofErr w:type="spellStart"/>
      <w:r w:rsidRPr="0053119B">
        <w:rPr>
          <w:b/>
          <w:color w:val="000000" w:themeColor="text1"/>
          <w:sz w:val="20"/>
          <w:szCs w:val="20"/>
        </w:rPr>
        <w:t>солидус</w:t>
      </w:r>
      <w:proofErr w:type="spellEnd"/>
      <w:r w:rsidRPr="0053119B">
        <w:rPr>
          <w:b/>
          <w:color w:val="000000" w:themeColor="text1"/>
          <w:sz w:val="20"/>
          <w:szCs w:val="20"/>
        </w:rPr>
        <w:t>".</w:t>
      </w:r>
      <w:r w:rsidRPr="0053119B">
        <w:rPr>
          <w:color w:val="000000" w:themeColor="text1"/>
          <w:sz w:val="20"/>
          <w:szCs w:val="20"/>
        </w:rPr>
        <w:t xml:space="preserve"> Следовательно, ниже этой линии все сплавы будут находиться в твердом состоянии. </w:t>
      </w:r>
    </w:p>
    <w:p w:rsidR="003D09EB" w:rsidRPr="0053119B" w:rsidRDefault="003D09EB" w:rsidP="003D09EB">
      <w:pPr>
        <w:shd w:val="clear" w:color="auto" w:fill="FFFFFF"/>
        <w:autoSpaceDE w:val="0"/>
        <w:autoSpaceDN w:val="0"/>
        <w:adjustRightInd w:val="0"/>
        <w:spacing w:line="288" w:lineRule="auto"/>
        <w:ind w:firstLine="397"/>
        <w:jc w:val="both"/>
        <w:rPr>
          <w:color w:val="000000" w:themeColor="text1"/>
          <w:sz w:val="20"/>
          <w:szCs w:val="20"/>
        </w:rPr>
      </w:pPr>
      <w:r w:rsidRPr="0053119B">
        <w:rPr>
          <w:color w:val="000000" w:themeColor="text1"/>
          <w:sz w:val="20"/>
          <w:szCs w:val="20"/>
        </w:rPr>
        <w:t xml:space="preserve">При температурах, находящихся на диаграмме между линиями ликвидус и </w:t>
      </w:r>
      <w:proofErr w:type="spellStart"/>
      <w:r w:rsidRPr="0053119B">
        <w:rPr>
          <w:color w:val="000000" w:themeColor="text1"/>
          <w:sz w:val="20"/>
          <w:szCs w:val="20"/>
        </w:rPr>
        <w:t>солидус</w:t>
      </w:r>
      <w:proofErr w:type="spellEnd"/>
      <w:r w:rsidRPr="0053119B">
        <w:rPr>
          <w:color w:val="000000" w:themeColor="text1"/>
          <w:sz w:val="20"/>
          <w:szCs w:val="20"/>
        </w:rPr>
        <w:t>, сплавы состоят из жидкой и твердой фаз. Если на диаграмме всего две линии, это свидетельствует о том, что после кристаллизации (затвердевания) при дальнейшем охлаждении в сплаве никаких изменений не происходит. Наличие дополнительных линий свидетельствует о фазовых или структурных изменениях в твердом состоянии.</w:t>
      </w:r>
    </w:p>
    <w:p w:rsidR="003D09EB" w:rsidRPr="0053119B" w:rsidRDefault="003D09EB" w:rsidP="003D09EB">
      <w:pPr>
        <w:pStyle w:val="af5"/>
      </w:pPr>
    </w:p>
    <w:p w:rsidR="000B5D25" w:rsidRPr="0053119B" w:rsidRDefault="000B5D25" w:rsidP="003D09EB">
      <w:pPr>
        <w:pStyle w:val="af5"/>
        <w:rPr>
          <w:i/>
          <w:iCs/>
          <w:color w:val="810002"/>
        </w:rPr>
      </w:pPr>
      <w:r w:rsidRPr="0053119B">
        <w:lastRenderedPageBreak/>
        <w:drawing>
          <wp:inline distT="0" distB="0" distL="0" distR="0">
            <wp:extent cx="4100764" cy="2240552"/>
            <wp:effectExtent l="0" t="0" r="0" b="7620"/>
            <wp:docPr id="23" name="Рисунок 23" descr="C:\Users\Bogdanova\Documents\Богданова\Лабораторный практикум\рис\годные\чертеж-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ogdanova\Documents\Богданова\Лабораторный практикум\рис\годные\чертеж-8.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109202" cy="2245162"/>
                    </a:xfrm>
                    <a:prstGeom prst="rect">
                      <a:avLst/>
                    </a:prstGeom>
                    <a:noFill/>
                    <a:ln>
                      <a:noFill/>
                    </a:ln>
                  </pic:spPr>
                </pic:pic>
              </a:graphicData>
            </a:graphic>
          </wp:inline>
        </w:drawing>
      </w:r>
    </w:p>
    <w:p w:rsidR="000B5D25" w:rsidRPr="005953C2" w:rsidRDefault="000B5D25" w:rsidP="005953C2">
      <w:pPr>
        <w:shd w:val="clear" w:color="auto" w:fill="FFFFFF"/>
        <w:autoSpaceDE w:val="0"/>
        <w:autoSpaceDN w:val="0"/>
        <w:adjustRightInd w:val="0"/>
        <w:spacing w:line="288" w:lineRule="auto"/>
        <w:ind w:firstLine="397"/>
        <w:jc w:val="center"/>
        <w:rPr>
          <w:sz w:val="18"/>
          <w:szCs w:val="18"/>
        </w:rPr>
      </w:pPr>
      <w:r w:rsidRPr="005953C2">
        <w:rPr>
          <w:sz w:val="18"/>
          <w:szCs w:val="18"/>
        </w:rPr>
        <w:t xml:space="preserve">Рис. </w:t>
      </w:r>
      <w:r w:rsidR="0097734F">
        <w:rPr>
          <w:sz w:val="18"/>
          <w:szCs w:val="18"/>
        </w:rPr>
        <w:t>6</w:t>
      </w:r>
      <w:r w:rsidR="0078613E">
        <w:rPr>
          <w:sz w:val="18"/>
          <w:szCs w:val="18"/>
        </w:rPr>
        <w:t>.</w:t>
      </w:r>
      <w:r w:rsidRPr="005953C2">
        <w:rPr>
          <w:sz w:val="18"/>
          <w:szCs w:val="18"/>
        </w:rPr>
        <w:t>2. Построение диаграммы состояния сплавов, образующих механические смеси (эвтектику); а) кривые охлаждения чистых металлов (</w:t>
      </w:r>
      <w:r w:rsidRPr="005953C2">
        <w:rPr>
          <w:sz w:val="18"/>
          <w:szCs w:val="18"/>
          <w:lang w:val="en-US"/>
        </w:rPr>
        <w:t>I</w:t>
      </w:r>
      <w:r w:rsidRPr="005953C2">
        <w:rPr>
          <w:sz w:val="18"/>
          <w:szCs w:val="18"/>
        </w:rPr>
        <w:t xml:space="preserve"> и </w:t>
      </w:r>
      <w:r w:rsidRPr="005953C2">
        <w:rPr>
          <w:sz w:val="18"/>
          <w:szCs w:val="18"/>
          <w:lang w:val="en-US"/>
        </w:rPr>
        <w:t>V</w:t>
      </w:r>
      <w:r w:rsidRPr="005953C2">
        <w:rPr>
          <w:sz w:val="18"/>
          <w:szCs w:val="18"/>
        </w:rPr>
        <w:t>) и сплавов (</w:t>
      </w:r>
      <w:r w:rsidRPr="005953C2">
        <w:rPr>
          <w:sz w:val="18"/>
          <w:szCs w:val="18"/>
          <w:lang w:val="en-US"/>
        </w:rPr>
        <w:t>II</w:t>
      </w:r>
      <w:r w:rsidRPr="005953C2">
        <w:rPr>
          <w:sz w:val="18"/>
          <w:szCs w:val="18"/>
        </w:rPr>
        <w:t xml:space="preserve">, </w:t>
      </w:r>
      <w:r w:rsidRPr="005953C2">
        <w:rPr>
          <w:sz w:val="18"/>
          <w:szCs w:val="18"/>
          <w:lang w:val="en-US"/>
        </w:rPr>
        <w:t>III</w:t>
      </w:r>
      <w:r w:rsidRPr="005953C2">
        <w:rPr>
          <w:sz w:val="18"/>
          <w:szCs w:val="18"/>
        </w:rPr>
        <w:t xml:space="preserve">, </w:t>
      </w:r>
      <w:r w:rsidRPr="005953C2">
        <w:rPr>
          <w:sz w:val="18"/>
          <w:szCs w:val="18"/>
          <w:lang w:val="en-US"/>
        </w:rPr>
        <w:t>IV</w:t>
      </w:r>
      <w:r w:rsidRPr="005953C2">
        <w:rPr>
          <w:sz w:val="18"/>
          <w:szCs w:val="18"/>
        </w:rPr>
        <w:t>); б) диаграмма состояния</w:t>
      </w:r>
    </w:p>
    <w:p w:rsidR="000B5D25" w:rsidRPr="0053119B" w:rsidRDefault="000B5D25" w:rsidP="00CF7563">
      <w:pPr>
        <w:shd w:val="clear" w:color="auto" w:fill="FFFFFF"/>
        <w:autoSpaceDE w:val="0"/>
        <w:autoSpaceDN w:val="0"/>
        <w:adjustRightInd w:val="0"/>
        <w:spacing w:line="288" w:lineRule="auto"/>
        <w:ind w:firstLine="397"/>
        <w:jc w:val="both"/>
        <w:rPr>
          <w:i/>
          <w:iCs/>
          <w:color w:val="810002"/>
          <w:sz w:val="20"/>
          <w:szCs w:val="20"/>
        </w:rPr>
      </w:pPr>
    </w:p>
    <w:p w:rsidR="00237208" w:rsidRDefault="000B5D25" w:rsidP="00CF7563">
      <w:pPr>
        <w:shd w:val="clear" w:color="auto" w:fill="FFFFFF"/>
        <w:autoSpaceDE w:val="0"/>
        <w:autoSpaceDN w:val="0"/>
        <w:adjustRightInd w:val="0"/>
        <w:spacing w:line="288" w:lineRule="auto"/>
        <w:ind w:firstLine="397"/>
        <w:jc w:val="both"/>
        <w:rPr>
          <w:color w:val="000000"/>
          <w:sz w:val="20"/>
          <w:szCs w:val="20"/>
        </w:rPr>
      </w:pPr>
      <w:r w:rsidRPr="0053119B">
        <w:rPr>
          <w:color w:val="000000"/>
          <w:sz w:val="20"/>
          <w:szCs w:val="20"/>
        </w:rPr>
        <w:t xml:space="preserve">На </w:t>
      </w:r>
      <w:r w:rsidR="001505C7" w:rsidRPr="0053119B">
        <w:rPr>
          <w:color w:val="000000"/>
          <w:sz w:val="20"/>
          <w:szCs w:val="20"/>
        </w:rPr>
        <w:t>диаграмм</w:t>
      </w:r>
      <w:r w:rsidRPr="0053119B">
        <w:rPr>
          <w:color w:val="000000"/>
          <w:sz w:val="20"/>
          <w:szCs w:val="20"/>
        </w:rPr>
        <w:t>е</w:t>
      </w:r>
      <w:r w:rsidR="001505C7" w:rsidRPr="0053119B">
        <w:rPr>
          <w:color w:val="000000"/>
          <w:sz w:val="20"/>
          <w:szCs w:val="20"/>
        </w:rPr>
        <w:t xml:space="preserve"> состояния сплавов, образующих эвтектику (рис. </w:t>
      </w:r>
      <w:r w:rsidR="0097734F">
        <w:rPr>
          <w:color w:val="000000"/>
          <w:sz w:val="20"/>
          <w:szCs w:val="20"/>
        </w:rPr>
        <w:t>6.</w:t>
      </w:r>
      <w:r w:rsidR="001505C7" w:rsidRPr="0053119B">
        <w:rPr>
          <w:color w:val="000000"/>
          <w:sz w:val="20"/>
          <w:szCs w:val="20"/>
        </w:rPr>
        <w:t>2)</w:t>
      </w:r>
      <w:r w:rsidRPr="0053119B">
        <w:rPr>
          <w:color w:val="000000"/>
          <w:sz w:val="20"/>
          <w:szCs w:val="20"/>
        </w:rPr>
        <w:t xml:space="preserve"> </w:t>
      </w:r>
      <w:r w:rsidR="001505C7" w:rsidRPr="0053119B">
        <w:rPr>
          <w:color w:val="000000"/>
          <w:sz w:val="20"/>
          <w:szCs w:val="20"/>
        </w:rPr>
        <w:t>линия</w:t>
      </w:r>
      <w:r w:rsidRPr="0053119B">
        <w:rPr>
          <w:color w:val="000000"/>
          <w:sz w:val="20"/>
          <w:szCs w:val="20"/>
        </w:rPr>
        <w:t>, условно обозначенная точками</w:t>
      </w:r>
      <w:r w:rsidR="00FD5977">
        <w:rPr>
          <w:color w:val="000000"/>
          <w:sz w:val="20"/>
          <w:szCs w:val="20"/>
        </w:rPr>
        <w:t xml:space="preserve"> </w:t>
      </w:r>
      <m:oMath>
        <m:sSub>
          <m:sSubPr>
            <m:ctrlPr>
              <w:rPr>
                <w:rFonts w:ascii="Cambria Math" w:hAnsi="Cambria Math"/>
                <w:i/>
                <w:color w:val="000000"/>
                <w:sz w:val="20"/>
                <w:szCs w:val="20"/>
              </w:rPr>
            </m:ctrlPr>
          </m:sSubPr>
          <m:e>
            <m:r>
              <w:rPr>
                <w:rFonts w:ascii="Cambria Math" w:hAnsi="Cambria Math"/>
                <w:color w:val="000000"/>
                <w:sz w:val="20"/>
                <w:szCs w:val="20"/>
                <w:lang w:val="en-US"/>
              </w:rPr>
              <m:t>t</m:t>
            </m:r>
          </m:e>
          <m:sub>
            <m:r>
              <w:rPr>
                <w:rFonts w:ascii="Cambria Math" w:hAnsi="Cambria Math"/>
                <w:color w:val="000000"/>
                <w:sz w:val="20"/>
                <w:szCs w:val="20"/>
              </w:rPr>
              <m:t>A</m:t>
            </m:r>
          </m:sub>
        </m:sSub>
        <m:sSub>
          <m:sSubPr>
            <m:ctrlPr>
              <w:rPr>
                <w:rFonts w:ascii="Cambria Math" w:hAnsi="Cambria Math"/>
                <w:i/>
                <w:color w:val="000000"/>
                <w:sz w:val="20"/>
                <w:szCs w:val="20"/>
              </w:rPr>
            </m:ctrlPr>
          </m:sSubPr>
          <m:e>
            <m:r>
              <w:rPr>
                <w:rFonts w:ascii="Cambria Math" w:hAnsi="Cambria Math"/>
                <w:color w:val="000000"/>
                <w:sz w:val="20"/>
                <w:szCs w:val="20"/>
                <w:lang w:val="en-US"/>
              </w:rPr>
              <m:t>t</m:t>
            </m:r>
          </m:e>
          <m:sub>
            <m:r>
              <w:rPr>
                <w:rFonts w:ascii="Cambria Math" w:hAnsi="Cambria Math"/>
                <w:color w:val="000000"/>
                <w:sz w:val="20"/>
                <w:szCs w:val="20"/>
              </w:rPr>
              <m:t>1</m:t>
            </m:r>
          </m:sub>
        </m:sSub>
        <m:sSub>
          <m:sSubPr>
            <m:ctrlPr>
              <w:rPr>
                <w:rFonts w:ascii="Cambria Math" w:hAnsi="Cambria Math"/>
                <w:i/>
                <w:color w:val="000000"/>
                <w:sz w:val="20"/>
                <w:szCs w:val="20"/>
              </w:rPr>
            </m:ctrlPr>
          </m:sSubPr>
          <m:e>
            <m:r>
              <w:rPr>
                <w:rFonts w:ascii="Cambria Math" w:hAnsi="Cambria Math"/>
                <w:color w:val="000000"/>
                <w:sz w:val="20"/>
                <w:szCs w:val="20"/>
                <w:lang w:val="en-US"/>
              </w:rPr>
              <m:t>t</m:t>
            </m:r>
          </m:e>
          <m:sub>
            <m:r>
              <w:rPr>
                <w:rFonts w:ascii="Cambria Math" w:hAnsi="Cambria Math"/>
                <w:color w:val="000000"/>
                <w:sz w:val="20"/>
                <w:szCs w:val="20"/>
              </w:rPr>
              <m:t>3</m:t>
            </m:r>
          </m:sub>
        </m:sSub>
        <m:sSub>
          <m:sSubPr>
            <m:ctrlPr>
              <w:rPr>
                <w:rFonts w:ascii="Cambria Math" w:hAnsi="Cambria Math"/>
                <w:i/>
                <w:color w:val="000000"/>
                <w:sz w:val="20"/>
                <w:szCs w:val="20"/>
              </w:rPr>
            </m:ctrlPr>
          </m:sSubPr>
          <m:e>
            <m:r>
              <w:rPr>
                <w:rFonts w:ascii="Cambria Math" w:hAnsi="Cambria Math"/>
                <w:color w:val="000000"/>
                <w:sz w:val="20"/>
                <w:szCs w:val="20"/>
                <w:lang w:val="en-US"/>
              </w:rPr>
              <m:t>t</m:t>
            </m:r>
          </m:e>
          <m:sub>
            <m:r>
              <w:rPr>
                <w:rFonts w:ascii="Cambria Math" w:hAnsi="Cambria Math"/>
                <w:color w:val="000000"/>
                <w:sz w:val="20"/>
                <w:szCs w:val="20"/>
              </w:rPr>
              <m:t>4</m:t>
            </m:r>
          </m:sub>
        </m:sSub>
        <m:sSub>
          <m:sSubPr>
            <m:ctrlPr>
              <w:rPr>
                <w:rFonts w:ascii="Cambria Math" w:hAnsi="Cambria Math"/>
                <w:i/>
                <w:color w:val="000000"/>
                <w:sz w:val="20"/>
                <w:szCs w:val="20"/>
              </w:rPr>
            </m:ctrlPr>
          </m:sSubPr>
          <m:e>
            <m:r>
              <w:rPr>
                <w:rFonts w:ascii="Cambria Math" w:hAnsi="Cambria Math"/>
                <w:color w:val="000000"/>
                <w:sz w:val="20"/>
                <w:szCs w:val="20"/>
                <w:lang w:val="en-US"/>
              </w:rPr>
              <m:t>t</m:t>
            </m:r>
          </m:e>
          <m:sub>
            <m:r>
              <w:rPr>
                <w:rFonts w:ascii="Cambria Math" w:hAnsi="Cambria Math"/>
                <w:color w:val="000000"/>
                <w:sz w:val="20"/>
                <w:szCs w:val="20"/>
              </w:rPr>
              <m:t>B</m:t>
            </m:r>
          </m:sub>
        </m:sSub>
        <m:r>
          <w:rPr>
            <w:rFonts w:ascii="Cambria Math" w:hAnsi="Cambria Math"/>
            <w:color w:val="000000"/>
            <w:sz w:val="20"/>
            <w:szCs w:val="20"/>
          </w:rPr>
          <m:t xml:space="preserve"> </m:t>
        </m:r>
      </m:oMath>
      <w:r w:rsidRPr="0053119B">
        <w:rPr>
          <w:color w:val="000000"/>
          <w:sz w:val="20"/>
          <w:szCs w:val="20"/>
        </w:rPr>
        <w:t xml:space="preserve">является линией </w:t>
      </w:r>
      <w:r w:rsidR="001505C7" w:rsidRPr="005C22B3">
        <w:rPr>
          <w:b/>
          <w:color w:val="000000"/>
          <w:sz w:val="20"/>
          <w:szCs w:val="20"/>
        </w:rPr>
        <w:t>ликвидус</w:t>
      </w:r>
      <w:r w:rsidRPr="0053119B">
        <w:rPr>
          <w:color w:val="000000"/>
          <w:sz w:val="20"/>
          <w:szCs w:val="20"/>
        </w:rPr>
        <w:t>, а горизонтальная линия</w:t>
      </w:r>
      <w:r w:rsidR="001475B1">
        <w:rPr>
          <w:color w:val="000000"/>
          <w:sz w:val="20"/>
          <w:szCs w:val="20"/>
        </w:rPr>
        <w:t>,</w:t>
      </w:r>
      <w:r w:rsidRPr="0053119B">
        <w:rPr>
          <w:color w:val="000000"/>
          <w:sz w:val="20"/>
          <w:szCs w:val="20"/>
        </w:rPr>
        <w:t xml:space="preserve"> проходящая через </w:t>
      </w:r>
      <w:proofErr w:type="gramStart"/>
      <w:r w:rsidRPr="0053119B">
        <w:rPr>
          <w:color w:val="000000"/>
          <w:sz w:val="20"/>
          <w:szCs w:val="20"/>
        </w:rPr>
        <w:t xml:space="preserve">точки </w:t>
      </w:r>
      <m:oMath>
        <m:sSub>
          <m:sSubPr>
            <m:ctrlPr>
              <w:rPr>
                <w:rFonts w:ascii="Cambria Math" w:hAnsi="Cambria Math"/>
                <w:i/>
                <w:color w:val="000000"/>
                <w:sz w:val="20"/>
                <w:szCs w:val="20"/>
              </w:rPr>
            </m:ctrlPr>
          </m:sSubPr>
          <m:e>
            <m:r>
              <w:rPr>
                <w:rFonts w:ascii="Cambria Math" w:hAnsi="Cambria Math"/>
                <w:color w:val="000000"/>
                <w:sz w:val="20"/>
                <w:szCs w:val="20"/>
                <w:lang w:val="en-US"/>
              </w:rPr>
              <m:t>t</m:t>
            </m:r>
          </m:e>
          <m:sub>
            <m:r>
              <w:rPr>
                <w:rFonts w:ascii="Cambria Math" w:hAnsi="Cambria Math"/>
                <w:color w:val="000000"/>
                <w:sz w:val="20"/>
                <w:szCs w:val="20"/>
              </w:rPr>
              <m:t>2</m:t>
            </m:r>
          </m:sub>
        </m:sSub>
        <m:sSub>
          <m:sSubPr>
            <m:ctrlPr>
              <w:rPr>
                <w:rFonts w:ascii="Cambria Math" w:hAnsi="Cambria Math"/>
                <w:i/>
                <w:color w:val="000000"/>
                <w:sz w:val="20"/>
                <w:szCs w:val="20"/>
              </w:rPr>
            </m:ctrlPr>
          </m:sSubPr>
          <m:e>
            <m:r>
              <w:rPr>
                <w:rFonts w:ascii="Cambria Math" w:hAnsi="Cambria Math"/>
                <w:color w:val="000000"/>
                <w:sz w:val="20"/>
                <w:szCs w:val="20"/>
                <w:lang w:val="en-US"/>
              </w:rPr>
              <m:t>t</m:t>
            </m:r>
          </m:e>
          <m:sub>
            <m:r>
              <w:rPr>
                <w:rFonts w:ascii="Cambria Math" w:hAnsi="Cambria Math"/>
                <w:color w:val="000000"/>
                <w:sz w:val="20"/>
                <w:szCs w:val="20"/>
              </w:rPr>
              <m:t>3</m:t>
            </m:r>
          </m:sub>
        </m:sSub>
        <m:sSub>
          <m:sSubPr>
            <m:ctrlPr>
              <w:rPr>
                <w:rFonts w:ascii="Cambria Math" w:hAnsi="Cambria Math"/>
                <w:i/>
                <w:color w:val="000000"/>
                <w:sz w:val="20"/>
                <w:szCs w:val="20"/>
              </w:rPr>
            </m:ctrlPr>
          </m:sSubPr>
          <m:e>
            <m:r>
              <w:rPr>
                <w:rFonts w:ascii="Cambria Math" w:hAnsi="Cambria Math"/>
                <w:color w:val="000000"/>
                <w:sz w:val="20"/>
                <w:szCs w:val="20"/>
                <w:lang w:val="en-US"/>
              </w:rPr>
              <m:t>t</m:t>
            </m:r>
          </m:e>
          <m:sub>
            <m:r>
              <w:rPr>
                <w:rFonts w:ascii="Cambria Math" w:hAnsi="Cambria Math"/>
                <w:color w:val="000000"/>
                <w:sz w:val="20"/>
                <w:szCs w:val="20"/>
              </w:rPr>
              <m:t>5</m:t>
            </m:r>
          </m:sub>
        </m:sSub>
      </m:oMath>
      <w:r w:rsidR="001505C7" w:rsidRPr="0053119B">
        <w:rPr>
          <w:color w:val="000000"/>
          <w:sz w:val="20"/>
          <w:szCs w:val="20"/>
        </w:rPr>
        <w:t xml:space="preserve"> </w:t>
      </w:r>
      <w:r w:rsidRPr="0053119B">
        <w:rPr>
          <w:color w:val="000000"/>
          <w:sz w:val="20"/>
          <w:szCs w:val="20"/>
        </w:rPr>
        <w:t>до</w:t>
      </w:r>
      <w:proofErr w:type="gramEnd"/>
      <w:r w:rsidRPr="0053119B">
        <w:rPr>
          <w:color w:val="000000"/>
          <w:sz w:val="20"/>
          <w:szCs w:val="20"/>
        </w:rPr>
        <w:t xml:space="preserve"> пересечения с вертикальными линиями температур</w:t>
      </w:r>
      <w:r w:rsidR="00FD5977">
        <w:rPr>
          <w:color w:val="000000"/>
          <w:sz w:val="20"/>
          <w:szCs w:val="20"/>
        </w:rPr>
        <w:t xml:space="preserve"> –</w:t>
      </w:r>
      <w:r w:rsidR="00C06C7D">
        <w:rPr>
          <w:color w:val="000000"/>
          <w:sz w:val="20"/>
          <w:szCs w:val="20"/>
        </w:rPr>
        <w:t xml:space="preserve"> </w:t>
      </w:r>
      <w:r w:rsidR="001505C7" w:rsidRPr="0053119B">
        <w:rPr>
          <w:color w:val="000000"/>
          <w:sz w:val="20"/>
          <w:szCs w:val="20"/>
        </w:rPr>
        <w:t xml:space="preserve">линия </w:t>
      </w:r>
      <w:proofErr w:type="spellStart"/>
      <w:r w:rsidR="001505C7" w:rsidRPr="001475B1">
        <w:rPr>
          <w:b/>
          <w:color w:val="000000"/>
          <w:sz w:val="20"/>
          <w:szCs w:val="20"/>
        </w:rPr>
        <w:t>солидус</w:t>
      </w:r>
      <w:proofErr w:type="spellEnd"/>
      <w:r w:rsidRPr="0053119B">
        <w:rPr>
          <w:color w:val="000000"/>
          <w:sz w:val="20"/>
          <w:szCs w:val="20"/>
        </w:rPr>
        <w:t>.</w:t>
      </w:r>
      <w:r w:rsidR="001505C7" w:rsidRPr="0053119B">
        <w:rPr>
          <w:color w:val="000000"/>
          <w:sz w:val="20"/>
          <w:szCs w:val="20"/>
        </w:rPr>
        <w:t xml:space="preserve"> Эта же линия одновременно является линией эвтектического превращения</w:t>
      </w:r>
      <w:r w:rsidR="00B1755F" w:rsidRPr="0053119B">
        <w:rPr>
          <w:color w:val="000000"/>
          <w:sz w:val="20"/>
          <w:szCs w:val="20"/>
        </w:rPr>
        <w:t xml:space="preserve">. При эвтектическом превращении происходит распад жидкости </w:t>
      </w:r>
      <w:r w:rsidR="001505C7" w:rsidRPr="0053119B">
        <w:rPr>
          <w:color w:val="000000"/>
          <w:sz w:val="20"/>
          <w:szCs w:val="20"/>
        </w:rPr>
        <w:t xml:space="preserve">на </w:t>
      </w:r>
      <w:r w:rsidR="00D569BA">
        <w:rPr>
          <w:color w:val="000000"/>
          <w:sz w:val="20"/>
          <w:szCs w:val="20"/>
        </w:rPr>
        <w:t>механическую смес</w:t>
      </w:r>
      <w:r w:rsidR="001505C7" w:rsidRPr="0053119B">
        <w:rPr>
          <w:color w:val="000000"/>
          <w:sz w:val="20"/>
          <w:szCs w:val="20"/>
        </w:rPr>
        <w:t>ь кристаллов компоне</w:t>
      </w:r>
      <w:r w:rsidR="00B1755F" w:rsidRPr="0053119B">
        <w:rPr>
          <w:color w:val="000000"/>
          <w:sz w:val="20"/>
          <w:szCs w:val="20"/>
        </w:rPr>
        <w:t>н</w:t>
      </w:r>
      <w:r w:rsidR="001505C7" w:rsidRPr="0053119B">
        <w:rPr>
          <w:color w:val="000000"/>
          <w:sz w:val="20"/>
          <w:szCs w:val="20"/>
        </w:rPr>
        <w:t>тов (А и В). Эта смесь называет</w:t>
      </w:r>
      <w:r w:rsidRPr="0053119B">
        <w:rPr>
          <w:color w:val="000000"/>
          <w:sz w:val="20"/>
          <w:szCs w:val="20"/>
        </w:rPr>
        <w:t xml:space="preserve">ся эвтектикой. </w:t>
      </w:r>
    </w:p>
    <w:p w:rsidR="001505C7" w:rsidRDefault="00C06C7D" w:rsidP="00CF7563">
      <w:pPr>
        <w:shd w:val="clear" w:color="auto" w:fill="FFFFFF"/>
        <w:autoSpaceDE w:val="0"/>
        <w:autoSpaceDN w:val="0"/>
        <w:adjustRightInd w:val="0"/>
        <w:spacing w:line="288" w:lineRule="auto"/>
        <w:ind w:firstLine="397"/>
        <w:jc w:val="both"/>
        <w:rPr>
          <w:color w:val="000000"/>
          <w:sz w:val="20"/>
          <w:szCs w:val="20"/>
        </w:rPr>
      </w:pPr>
      <w:r>
        <w:rPr>
          <w:color w:val="000000"/>
          <w:sz w:val="20"/>
          <w:szCs w:val="20"/>
        </w:rPr>
        <w:t xml:space="preserve">  </w:t>
      </w:r>
      <w:r w:rsidR="000B5D25" w:rsidRPr="0053119B">
        <w:rPr>
          <w:color w:val="000000"/>
          <w:sz w:val="20"/>
          <w:szCs w:val="20"/>
        </w:rPr>
        <w:t xml:space="preserve">Ж </w:t>
      </w:r>
      <m:oMath>
        <m:r>
          <w:rPr>
            <w:rFonts w:ascii="Cambria Math" w:hAnsi="Cambria Math"/>
            <w:color w:val="000000"/>
            <w:sz w:val="20"/>
            <w:szCs w:val="20"/>
          </w:rPr>
          <m:t>→</m:t>
        </m:r>
      </m:oMath>
      <w:r w:rsidR="000B5D25" w:rsidRPr="0053119B">
        <w:rPr>
          <w:color w:val="000000"/>
          <w:sz w:val="20"/>
          <w:szCs w:val="20"/>
        </w:rPr>
        <w:t>А + В</w:t>
      </w:r>
      <w:r w:rsidR="00B1755F" w:rsidRPr="0053119B">
        <w:rPr>
          <w:color w:val="000000"/>
          <w:sz w:val="20"/>
          <w:szCs w:val="20"/>
        </w:rPr>
        <w:t xml:space="preserve"> (эвтектика)</w:t>
      </w:r>
      <w:r w:rsidR="00FD5977">
        <w:rPr>
          <w:color w:val="000000"/>
          <w:sz w:val="20"/>
          <w:szCs w:val="20"/>
        </w:rPr>
        <w:t xml:space="preserve"> </w:t>
      </w:r>
    </w:p>
    <w:p w:rsidR="006C4046" w:rsidRPr="00D569BA" w:rsidRDefault="004313BC" w:rsidP="00CF7563">
      <w:pPr>
        <w:shd w:val="clear" w:color="auto" w:fill="FFFFFF"/>
        <w:autoSpaceDE w:val="0"/>
        <w:autoSpaceDN w:val="0"/>
        <w:adjustRightInd w:val="0"/>
        <w:spacing w:line="288" w:lineRule="auto"/>
        <w:ind w:firstLine="397"/>
        <w:jc w:val="both"/>
        <w:rPr>
          <w:color w:val="000000"/>
          <w:sz w:val="20"/>
          <w:szCs w:val="20"/>
        </w:rPr>
      </w:pPr>
      <w:r w:rsidRPr="004313BC">
        <w:rPr>
          <w:color w:val="000000"/>
          <w:sz w:val="20"/>
          <w:szCs w:val="20"/>
        </w:rPr>
        <w:t xml:space="preserve">Сплав </w:t>
      </w:r>
      <w:r w:rsidRPr="004313BC">
        <w:rPr>
          <w:color w:val="000000"/>
          <w:sz w:val="20"/>
          <w:szCs w:val="20"/>
          <w:lang w:val="en-US"/>
        </w:rPr>
        <w:t>III</w:t>
      </w:r>
      <w:r w:rsidRPr="004313BC">
        <w:rPr>
          <w:color w:val="000000"/>
          <w:sz w:val="20"/>
          <w:szCs w:val="20"/>
        </w:rPr>
        <w:t xml:space="preserve"> на диаграмме состояния </w:t>
      </w:r>
      <w:r w:rsidR="006C4046" w:rsidRPr="004313BC">
        <w:rPr>
          <w:color w:val="000000"/>
          <w:sz w:val="20"/>
          <w:szCs w:val="20"/>
        </w:rPr>
        <w:t xml:space="preserve">(рис. </w:t>
      </w:r>
      <w:r w:rsidR="0097734F">
        <w:rPr>
          <w:color w:val="000000"/>
          <w:sz w:val="20"/>
          <w:szCs w:val="20"/>
        </w:rPr>
        <w:t>6</w:t>
      </w:r>
      <w:r w:rsidR="006C4046" w:rsidRPr="004313BC">
        <w:rPr>
          <w:color w:val="000000"/>
          <w:sz w:val="20"/>
          <w:szCs w:val="20"/>
        </w:rPr>
        <w:t xml:space="preserve">.2) </w:t>
      </w:r>
      <w:r w:rsidRPr="004313BC">
        <w:rPr>
          <w:color w:val="000000"/>
          <w:sz w:val="20"/>
          <w:szCs w:val="20"/>
        </w:rPr>
        <w:t xml:space="preserve">является </w:t>
      </w:r>
      <w:r w:rsidR="00D569BA" w:rsidRPr="004313BC">
        <w:rPr>
          <w:color w:val="000000"/>
          <w:sz w:val="20"/>
          <w:szCs w:val="20"/>
        </w:rPr>
        <w:t xml:space="preserve">эвтектическим. Все сплавы, находящиеся левее эвтектического сплава называются </w:t>
      </w:r>
      <w:proofErr w:type="spellStart"/>
      <w:r w:rsidR="00D569BA" w:rsidRPr="004313BC">
        <w:rPr>
          <w:color w:val="000000"/>
          <w:sz w:val="20"/>
          <w:szCs w:val="20"/>
        </w:rPr>
        <w:t>доэвтектическими</w:t>
      </w:r>
      <w:proofErr w:type="spellEnd"/>
      <w:r w:rsidRPr="004313BC">
        <w:rPr>
          <w:color w:val="000000"/>
          <w:sz w:val="20"/>
          <w:szCs w:val="20"/>
        </w:rPr>
        <w:t xml:space="preserve"> (например, сплав </w:t>
      </w:r>
      <w:r w:rsidRPr="004313BC">
        <w:rPr>
          <w:color w:val="000000"/>
          <w:sz w:val="20"/>
          <w:szCs w:val="20"/>
          <w:lang w:val="en-US"/>
        </w:rPr>
        <w:t>II</w:t>
      </w:r>
      <w:r w:rsidRPr="004313BC">
        <w:rPr>
          <w:color w:val="000000"/>
          <w:sz w:val="20"/>
          <w:szCs w:val="20"/>
        </w:rPr>
        <w:t>)</w:t>
      </w:r>
      <w:r w:rsidR="00D569BA" w:rsidRPr="004313BC">
        <w:rPr>
          <w:color w:val="000000"/>
          <w:sz w:val="20"/>
          <w:szCs w:val="20"/>
        </w:rPr>
        <w:t xml:space="preserve">. Сплавы, находящиеся правее эвтектического сплава, называются </w:t>
      </w:r>
      <w:proofErr w:type="spellStart"/>
      <w:r w:rsidR="00D569BA" w:rsidRPr="004313BC">
        <w:rPr>
          <w:color w:val="000000"/>
          <w:sz w:val="20"/>
          <w:szCs w:val="20"/>
        </w:rPr>
        <w:t>заэвтектическими</w:t>
      </w:r>
      <w:proofErr w:type="spellEnd"/>
      <w:r w:rsidRPr="004313BC">
        <w:rPr>
          <w:color w:val="000000"/>
          <w:sz w:val="20"/>
          <w:szCs w:val="20"/>
        </w:rPr>
        <w:t xml:space="preserve"> (сплав</w:t>
      </w:r>
      <w:r w:rsidR="00D569BA" w:rsidRPr="004313BC">
        <w:rPr>
          <w:color w:val="000000"/>
          <w:sz w:val="20"/>
          <w:szCs w:val="20"/>
        </w:rPr>
        <w:t xml:space="preserve"> </w:t>
      </w:r>
      <w:r w:rsidR="00D569BA" w:rsidRPr="004313BC">
        <w:rPr>
          <w:color w:val="000000"/>
          <w:sz w:val="20"/>
          <w:szCs w:val="20"/>
          <w:lang w:val="en-US"/>
        </w:rPr>
        <w:t>IV</w:t>
      </w:r>
      <w:r w:rsidRPr="004313BC">
        <w:rPr>
          <w:color w:val="000000"/>
          <w:sz w:val="20"/>
          <w:szCs w:val="20"/>
        </w:rPr>
        <w:t>)</w:t>
      </w:r>
      <w:r w:rsidR="00D569BA" w:rsidRPr="004313BC">
        <w:rPr>
          <w:color w:val="000000"/>
          <w:sz w:val="20"/>
          <w:szCs w:val="20"/>
        </w:rPr>
        <w:t>.</w:t>
      </w:r>
      <w:r w:rsidR="00D569BA">
        <w:rPr>
          <w:color w:val="000000"/>
          <w:sz w:val="20"/>
          <w:szCs w:val="20"/>
        </w:rPr>
        <w:t xml:space="preserve"> </w:t>
      </w:r>
    </w:p>
    <w:p w:rsidR="0082124B" w:rsidRPr="0082124B" w:rsidRDefault="0082124B" w:rsidP="00CF7563">
      <w:pPr>
        <w:shd w:val="clear" w:color="auto" w:fill="FFFFFF"/>
        <w:autoSpaceDE w:val="0"/>
        <w:autoSpaceDN w:val="0"/>
        <w:adjustRightInd w:val="0"/>
        <w:spacing w:line="288" w:lineRule="auto"/>
        <w:ind w:firstLine="397"/>
        <w:jc w:val="both"/>
        <w:rPr>
          <w:color w:val="000000" w:themeColor="text1"/>
          <w:sz w:val="20"/>
          <w:szCs w:val="20"/>
        </w:rPr>
      </w:pPr>
      <w:proofErr w:type="spellStart"/>
      <w:r w:rsidRPr="003D09EB">
        <w:rPr>
          <w:bCs/>
          <w:i/>
          <w:sz w:val="20"/>
          <w:szCs w:val="20"/>
        </w:rPr>
        <w:t>Конода</w:t>
      </w:r>
      <w:proofErr w:type="spellEnd"/>
      <w:r w:rsidRPr="003D09EB">
        <w:rPr>
          <w:bCs/>
          <w:i/>
          <w:sz w:val="20"/>
          <w:szCs w:val="20"/>
        </w:rPr>
        <w:t xml:space="preserve"> </w:t>
      </w:r>
      <w:r w:rsidRPr="0082124B">
        <w:rPr>
          <w:sz w:val="20"/>
          <w:szCs w:val="20"/>
        </w:rPr>
        <w:t>– горизонтальный отрезок</w:t>
      </w:r>
      <w:r w:rsidR="00FD5977">
        <w:rPr>
          <w:sz w:val="20"/>
          <w:szCs w:val="20"/>
        </w:rPr>
        <w:t xml:space="preserve"> </w:t>
      </w:r>
      <w:r w:rsidRPr="0082124B">
        <w:rPr>
          <w:sz w:val="20"/>
          <w:szCs w:val="20"/>
        </w:rPr>
        <w:t>прямой (изотерма), расположенный в двухфазной области</w:t>
      </w:r>
      <w:r w:rsidR="00FD5977">
        <w:rPr>
          <w:sz w:val="20"/>
          <w:szCs w:val="20"/>
        </w:rPr>
        <w:t xml:space="preserve"> </w:t>
      </w:r>
      <w:r w:rsidRPr="0082124B">
        <w:rPr>
          <w:sz w:val="20"/>
          <w:szCs w:val="20"/>
        </w:rPr>
        <w:t>и опирающийся своими концами на линии диаграммы.</w:t>
      </w:r>
      <w:r w:rsidR="00FD5977">
        <w:rPr>
          <w:sz w:val="20"/>
          <w:szCs w:val="20"/>
        </w:rPr>
        <w:t xml:space="preserve"> </w:t>
      </w:r>
    </w:p>
    <w:p w:rsidR="00924F24" w:rsidRPr="0053119B" w:rsidRDefault="0081501A" w:rsidP="00CF7563">
      <w:pPr>
        <w:shd w:val="clear" w:color="auto" w:fill="FFFFFF"/>
        <w:autoSpaceDE w:val="0"/>
        <w:autoSpaceDN w:val="0"/>
        <w:adjustRightInd w:val="0"/>
        <w:spacing w:line="288" w:lineRule="auto"/>
        <w:ind w:firstLine="397"/>
        <w:jc w:val="both"/>
        <w:rPr>
          <w:color w:val="000000" w:themeColor="text1"/>
          <w:sz w:val="20"/>
          <w:szCs w:val="20"/>
        </w:rPr>
      </w:pPr>
      <w:r w:rsidRPr="0053119B">
        <w:rPr>
          <w:color w:val="000000" w:themeColor="text1"/>
          <w:sz w:val="20"/>
          <w:szCs w:val="20"/>
        </w:rPr>
        <w:t>Используя диаграмму, можно определить количество и состав фаз для сплава любого состава при определенной температуре. Для определения от</w:t>
      </w:r>
      <w:r w:rsidRPr="0053119B">
        <w:rPr>
          <w:color w:val="000000" w:themeColor="text1"/>
          <w:sz w:val="20"/>
          <w:szCs w:val="20"/>
        </w:rPr>
        <w:lastRenderedPageBreak/>
        <w:t xml:space="preserve">носительного количества каждой фазы и состава фаз на диаграммах состояния любого типа, пользуются </w:t>
      </w:r>
      <w:r w:rsidRPr="0053119B">
        <w:rPr>
          <w:b/>
          <w:color w:val="000000" w:themeColor="text1"/>
          <w:sz w:val="20"/>
          <w:szCs w:val="20"/>
        </w:rPr>
        <w:t>правилом отрезков (правилом рычага</w:t>
      </w:r>
      <w:r w:rsidRPr="0053119B">
        <w:rPr>
          <w:color w:val="000000" w:themeColor="text1"/>
          <w:sz w:val="20"/>
          <w:szCs w:val="20"/>
        </w:rPr>
        <w:t xml:space="preserve">), основные положения которого формулируются следующим образом. </w:t>
      </w:r>
    </w:p>
    <w:p w:rsidR="0081501A" w:rsidRPr="0053119B" w:rsidRDefault="00924F24" w:rsidP="00CF7563">
      <w:pPr>
        <w:shd w:val="clear" w:color="auto" w:fill="FFFFFF"/>
        <w:autoSpaceDE w:val="0"/>
        <w:autoSpaceDN w:val="0"/>
        <w:adjustRightInd w:val="0"/>
        <w:spacing w:line="288" w:lineRule="auto"/>
        <w:ind w:firstLine="397"/>
        <w:jc w:val="both"/>
        <w:rPr>
          <w:sz w:val="20"/>
          <w:szCs w:val="20"/>
        </w:rPr>
      </w:pPr>
      <w:r w:rsidRPr="0053119B">
        <w:rPr>
          <w:color w:val="000000" w:themeColor="text1"/>
          <w:sz w:val="20"/>
          <w:szCs w:val="20"/>
        </w:rPr>
        <w:t xml:space="preserve">А) </w:t>
      </w:r>
      <w:r w:rsidR="0081501A" w:rsidRPr="0053119B">
        <w:rPr>
          <w:color w:val="000000" w:themeColor="text1"/>
          <w:sz w:val="20"/>
          <w:szCs w:val="20"/>
        </w:rPr>
        <w:t>Чтобы определить концентрации компонентов в двухфазной области, через интересующую нас точку, характеризующую состояние сплава (состав сплава и его температуру), проводится гориз</w:t>
      </w:r>
      <w:r w:rsidR="0081501A" w:rsidRPr="0053119B">
        <w:rPr>
          <w:color w:val="000000"/>
          <w:sz w:val="20"/>
          <w:szCs w:val="20"/>
        </w:rPr>
        <w:t>онтальная линия</w:t>
      </w:r>
      <w:r w:rsidR="00FD5977">
        <w:rPr>
          <w:color w:val="000000"/>
          <w:sz w:val="20"/>
          <w:szCs w:val="20"/>
        </w:rPr>
        <w:t xml:space="preserve"> </w:t>
      </w:r>
      <w:r w:rsidRPr="0053119B">
        <w:rPr>
          <w:color w:val="000000"/>
          <w:sz w:val="20"/>
          <w:szCs w:val="20"/>
        </w:rPr>
        <w:t>(</w:t>
      </w:r>
      <w:proofErr w:type="spellStart"/>
      <w:r w:rsidRPr="0053119B">
        <w:rPr>
          <w:b/>
          <w:color w:val="000000"/>
          <w:sz w:val="20"/>
          <w:szCs w:val="20"/>
        </w:rPr>
        <w:t>конода</w:t>
      </w:r>
      <w:proofErr w:type="spellEnd"/>
      <w:r w:rsidRPr="0053119B">
        <w:rPr>
          <w:color w:val="000000"/>
          <w:sz w:val="20"/>
          <w:szCs w:val="20"/>
        </w:rPr>
        <w:t xml:space="preserve">) </w:t>
      </w:r>
      <w:r w:rsidR="0081501A" w:rsidRPr="0053119B">
        <w:rPr>
          <w:color w:val="000000"/>
          <w:sz w:val="20"/>
          <w:szCs w:val="20"/>
        </w:rPr>
        <w:t>до пересечения с линиями, ограничивающими двухфазную область. Проекции точек пересечения на ось концентраций покажут состав жидкой и твердой фаз.</w:t>
      </w:r>
    </w:p>
    <w:p w:rsidR="0081501A" w:rsidRPr="0053119B" w:rsidRDefault="00924F24" w:rsidP="00CF7563">
      <w:pPr>
        <w:shd w:val="clear" w:color="auto" w:fill="FFFFFF"/>
        <w:autoSpaceDE w:val="0"/>
        <w:autoSpaceDN w:val="0"/>
        <w:adjustRightInd w:val="0"/>
        <w:spacing w:line="288" w:lineRule="auto"/>
        <w:ind w:firstLine="397"/>
        <w:jc w:val="both"/>
        <w:rPr>
          <w:color w:val="000000"/>
          <w:sz w:val="20"/>
          <w:szCs w:val="20"/>
        </w:rPr>
      </w:pPr>
      <w:r w:rsidRPr="0053119B">
        <w:rPr>
          <w:color w:val="000000"/>
          <w:sz w:val="20"/>
          <w:szCs w:val="20"/>
        </w:rPr>
        <w:t xml:space="preserve">Б) </w:t>
      </w:r>
      <w:r w:rsidR="0081501A" w:rsidRPr="0053119B">
        <w:rPr>
          <w:color w:val="000000"/>
          <w:sz w:val="20"/>
          <w:szCs w:val="20"/>
        </w:rPr>
        <w:t xml:space="preserve">Чтобы определить количественное соотношение жидкой и твердой фаз, необходимо составить обратно пропорциональную зависимость между их количеством и отрезками горизонтальной линии, образованными между точкой, характеризующей состояние сплава, и точками, определяющими состав жидкой и твердой фаз. </w:t>
      </w:r>
    </w:p>
    <w:p w:rsidR="00AF61AB" w:rsidRDefault="00AF61AB" w:rsidP="00CF7563">
      <w:pPr>
        <w:shd w:val="clear" w:color="auto" w:fill="FFFFFF"/>
        <w:autoSpaceDE w:val="0"/>
        <w:autoSpaceDN w:val="0"/>
        <w:adjustRightInd w:val="0"/>
        <w:spacing w:line="288" w:lineRule="auto"/>
        <w:ind w:firstLine="397"/>
        <w:jc w:val="both"/>
        <w:rPr>
          <w:color w:val="000000"/>
          <w:sz w:val="20"/>
          <w:szCs w:val="20"/>
        </w:rPr>
      </w:pPr>
      <w:r w:rsidRPr="00AF61AB">
        <w:rPr>
          <w:b/>
          <w:i/>
          <w:color w:val="000000"/>
          <w:sz w:val="18"/>
          <w:szCs w:val="18"/>
        </w:rPr>
        <w:t>Диаграммы состояния сплавов,</w:t>
      </w:r>
      <w:r w:rsidR="00FD5977">
        <w:rPr>
          <w:b/>
          <w:i/>
          <w:color w:val="000000"/>
          <w:sz w:val="18"/>
          <w:szCs w:val="18"/>
        </w:rPr>
        <w:t xml:space="preserve"> </w:t>
      </w:r>
      <w:r w:rsidRPr="00AF61AB">
        <w:rPr>
          <w:b/>
          <w:i/>
          <w:color w:val="000000"/>
          <w:sz w:val="18"/>
          <w:szCs w:val="18"/>
        </w:rPr>
        <w:t>образующих</w:t>
      </w:r>
      <w:r w:rsidR="00FD5977">
        <w:rPr>
          <w:b/>
          <w:i/>
          <w:color w:val="000000"/>
          <w:sz w:val="18"/>
          <w:szCs w:val="18"/>
        </w:rPr>
        <w:t xml:space="preserve"> </w:t>
      </w:r>
      <w:r w:rsidRPr="00AF61AB">
        <w:rPr>
          <w:b/>
          <w:i/>
          <w:color w:val="000000"/>
          <w:sz w:val="18"/>
          <w:szCs w:val="18"/>
        </w:rPr>
        <w:t>твердые растворы</w:t>
      </w:r>
      <w:r w:rsidRPr="005953C2">
        <w:rPr>
          <w:color w:val="000000"/>
          <w:sz w:val="18"/>
          <w:szCs w:val="18"/>
        </w:rPr>
        <w:t>:</w:t>
      </w:r>
    </w:p>
    <w:p w:rsidR="0081501A" w:rsidRPr="0053119B" w:rsidRDefault="000B5D25" w:rsidP="00CF7563">
      <w:pPr>
        <w:shd w:val="clear" w:color="auto" w:fill="FFFFFF"/>
        <w:autoSpaceDE w:val="0"/>
        <w:autoSpaceDN w:val="0"/>
        <w:adjustRightInd w:val="0"/>
        <w:spacing w:line="288" w:lineRule="auto"/>
        <w:ind w:firstLine="397"/>
        <w:jc w:val="both"/>
        <w:rPr>
          <w:color w:val="000000"/>
          <w:sz w:val="20"/>
          <w:szCs w:val="20"/>
        </w:rPr>
      </w:pPr>
      <w:r w:rsidRPr="0053119B">
        <w:rPr>
          <w:color w:val="000000"/>
          <w:sz w:val="20"/>
          <w:szCs w:val="20"/>
        </w:rPr>
        <w:t xml:space="preserve">Для определения соотношения фаз и их состава для диаграмм состояния сплавов, образующих твердые растворы (рис. </w:t>
      </w:r>
      <w:r w:rsidR="0097734F">
        <w:rPr>
          <w:color w:val="000000"/>
          <w:sz w:val="20"/>
          <w:szCs w:val="20"/>
        </w:rPr>
        <w:t>6</w:t>
      </w:r>
      <w:r w:rsidR="001475B1">
        <w:rPr>
          <w:color w:val="000000"/>
          <w:sz w:val="20"/>
          <w:szCs w:val="20"/>
        </w:rPr>
        <w:t>.</w:t>
      </w:r>
      <w:r w:rsidRPr="0053119B">
        <w:rPr>
          <w:color w:val="000000"/>
          <w:sz w:val="20"/>
          <w:szCs w:val="20"/>
        </w:rPr>
        <w:t xml:space="preserve">3), </w:t>
      </w:r>
      <w:r w:rsidR="0081501A" w:rsidRPr="0053119B">
        <w:rPr>
          <w:color w:val="000000"/>
          <w:sz w:val="20"/>
          <w:szCs w:val="20"/>
        </w:rPr>
        <w:t xml:space="preserve">через точку </w:t>
      </w:r>
      <w:r w:rsidR="00924F24" w:rsidRPr="0053119B">
        <w:rPr>
          <w:color w:val="000000"/>
          <w:sz w:val="20"/>
          <w:szCs w:val="20"/>
        </w:rPr>
        <w:t>«</w:t>
      </w:r>
      <w:r w:rsidR="00B1755F" w:rsidRPr="0053119B">
        <w:rPr>
          <w:color w:val="000000"/>
          <w:sz w:val="20"/>
          <w:szCs w:val="20"/>
          <w:lang w:val="en-US"/>
        </w:rPr>
        <w:t>k</w:t>
      </w:r>
      <w:r w:rsidR="00924F24" w:rsidRPr="0053119B">
        <w:rPr>
          <w:color w:val="000000"/>
          <w:sz w:val="20"/>
          <w:szCs w:val="20"/>
        </w:rPr>
        <w:t>»</w:t>
      </w:r>
      <w:r w:rsidR="00FD5977">
        <w:rPr>
          <w:color w:val="000000"/>
          <w:sz w:val="20"/>
          <w:szCs w:val="20"/>
        </w:rPr>
        <w:t xml:space="preserve"> </w:t>
      </w:r>
      <w:r w:rsidR="0081501A" w:rsidRPr="0053119B">
        <w:rPr>
          <w:color w:val="000000"/>
          <w:sz w:val="20"/>
          <w:szCs w:val="20"/>
        </w:rPr>
        <w:t>проводим горизонтальную линию до пересечения с линиями, ограничивающими двухфазную область на диаграмме (точки</w:t>
      </w:r>
      <w:r w:rsidR="00E851C2" w:rsidRPr="0053119B">
        <w:rPr>
          <w:color w:val="000000"/>
          <w:sz w:val="20"/>
          <w:szCs w:val="20"/>
        </w:rPr>
        <w:t xml:space="preserve"> </w:t>
      </w:r>
      <w:r w:rsidR="00E851C2" w:rsidRPr="0053119B">
        <w:rPr>
          <w:color w:val="000000"/>
          <w:sz w:val="20"/>
          <w:szCs w:val="20"/>
          <w:lang w:val="en-US"/>
        </w:rPr>
        <w:t>l</w:t>
      </w:r>
      <w:r w:rsidR="0081501A" w:rsidRPr="0053119B">
        <w:rPr>
          <w:color w:val="000000"/>
          <w:sz w:val="20"/>
          <w:szCs w:val="20"/>
        </w:rPr>
        <w:t xml:space="preserve"> и </w:t>
      </w:r>
      <w:r w:rsidR="00B1755F" w:rsidRPr="0053119B">
        <w:rPr>
          <w:color w:val="000000"/>
          <w:sz w:val="20"/>
          <w:szCs w:val="20"/>
          <w:lang w:val="en-US"/>
        </w:rPr>
        <w:t>s</w:t>
      </w:r>
      <w:r w:rsidR="0081501A" w:rsidRPr="0053119B">
        <w:rPr>
          <w:color w:val="000000"/>
          <w:sz w:val="20"/>
          <w:szCs w:val="20"/>
        </w:rPr>
        <w:t>).</w:t>
      </w:r>
    </w:p>
    <w:p w:rsidR="00924F24" w:rsidRPr="0053119B" w:rsidRDefault="00924F24" w:rsidP="00CF7563">
      <w:pPr>
        <w:shd w:val="clear" w:color="auto" w:fill="FFFFFF"/>
        <w:autoSpaceDE w:val="0"/>
        <w:autoSpaceDN w:val="0"/>
        <w:adjustRightInd w:val="0"/>
        <w:spacing w:line="288" w:lineRule="auto"/>
        <w:ind w:firstLine="397"/>
        <w:jc w:val="both"/>
        <w:rPr>
          <w:smallCaps/>
          <w:color w:val="000000"/>
          <w:sz w:val="20"/>
          <w:szCs w:val="20"/>
        </w:rPr>
      </w:pPr>
    </w:p>
    <w:p w:rsidR="00E851C2" w:rsidRPr="0053119B" w:rsidRDefault="00352D9D" w:rsidP="005953C2">
      <w:pPr>
        <w:shd w:val="clear" w:color="auto" w:fill="FFFFFF"/>
        <w:autoSpaceDE w:val="0"/>
        <w:autoSpaceDN w:val="0"/>
        <w:adjustRightInd w:val="0"/>
        <w:spacing w:line="288" w:lineRule="auto"/>
        <w:ind w:firstLine="397"/>
        <w:jc w:val="center"/>
        <w:rPr>
          <w:color w:val="000000"/>
          <w:sz w:val="20"/>
          <w:szCs w:val="20"/>
        </w:rPr>
      </w:pPr>
      <w:r w:rsidRPr="0053119B">
        <w:rPr>
          <w:noProof/>
          <w:color w:val="000000"/>
          <w:sz w:val="20"/>
          <w:szCs w:val="20"/>
        </w:rPr>
        <w:drawing>
          <wp:inline distT="0" distB="0" distL="0" distR="0">
            <wp:extent cx="3070860" cy="2575788"/>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080256" cy="2583670"/>
                    </a:xfrm>
                    <a:prstGeom prst="rect">
                      <a:avLst/>
                    </a:prstGeom>
                    <a:noFill/>
                    <a:ln>
                      <a:noFill/>
                    </a:ln>
                  </pic:spPr>
                </pic:pic>
              </a:graphicData>
            </a:graphic>
          </wp:inline>
        </w:drawing>
      </w:r>
    </w:p>
    <w:p w:rsidR="00352D9D" w:rsidRPr="0053119B" w:rsidRDefault="00352D9D" w:rsidP="00CF7563">
      <w:pPr>
        <w:shd w:val="clear" w:color="auto" w:fill="FFFFFF"/>
        <w:autoSpaceDE w:val="0"/>
        <w:autoSpaceDN w:val="0"/>
        <w:adjustRightInd w:val="0"/>
        <w:spacing w:line="288" w:lineRule="auto"/>
        <w:ind w:firstLine="397"/>
        <w:jc w:val="both"/>
        <w:rPr>
          <w:color w:val="000000"/>
          <w:sz w:val="20"/>
          <w:szCs w:val="20"/>
        </w:rPr>
      </w:pPr>
    </w:p>
    <w:p w:rsidR="00352D9D" w:rsidRPr="005953C2" w:rsidRDefault="003D09EB" w:rsidP="005953C2">
      <w:pPr>
        <w:shd w:val="clear" w:color="auto" w:fill="FFFFFF"/>
        <w:autoSpaceDE w:val="0"/>
        <w:autoSpaceDN w:val="0"/>
        <w:adjustRightInd w:val="0"/>
        <w:spacing w:line="288" w:lineRule="auto"/>
        <w:ind w:firstLine="397"/>
        <w:jc w:val="center"/>
        <w:rPr>
          <w:sz w:val="18"/>
          <w:szCs w:val="18"/>
        </w:rPr>
      </w:pPr>
      <w:r w:rsidRPr="003D09EB">
        <w:rPr>
          <w:color w:val="000000"/>
          <w:sz w:val="18"/>
          <w:szCs w:val="18"/>
        </w:rPr>
        <w:t>Рис</w:t>
      </w:r>
      <w:r>
        <w:rPr>
          <w:smallCaps/>
          <w:color w:val="000000"/>
          <w:sz w:val="18"/>
          <w:szCs w:val="18"/>
        </w:rPr>
        <w:t xml:space="preserve">. </w:t>
      </w:r>
      <w:r w:rsidR="0097734F">
        <w:rPr>
          <w:smallCaps/>
          <w:color w:val="000000"/>
          <w:sz w:val="18"/>
          <w:szCs w:val="18"/>
        </w:rPr>
        <w:t>6</w:t>
      </w:r>
      <w:r w:rsidR="001475B1">
        <w:rPr>
          <w:smallCaps/>
          <w:color w:val="000000"/>
          <w:sz w:val="18"/>
          <w:szCs w:val="18"/>
        </w:rPr>
        <w:t>.</w:t>
      </w:r>
      <w:r w:rsidR="00B1755F" w:rsidRPr="005953C2">
        <w:rPr>
          <w:color w:val="000000"/>
          <w:sz w:val="18"/>
          <w:szCs w:val="18"/>
        </w:rPr>
        <w:t>3</w:t>
      </w:r>
      <w:r w:rsidR="00352D9D" w:rsidRPr="005953C2">
        <w:rPr>
          <w:color w:val="000000"/>
          <w:sz w:val="18"/>
          <w:szCs w:val="18"/>
        </w:rPr>
        <w:t>. Правило отрезков для сплавов, образующих</w:t>
      </w:r>
      <w:r w:rsidR="00FD5977">
        <w:rPr>
          <w:color w:val="000000"/>
          <w:sz w:val="18"/>
          <w:szCs w:val="18"/>
        </w:rPr>
        <w:t xml:space="preserve"> </w:t>
      </w:r>
      <w:r w:rsidR="00352D9D" w:rsidRPr="005953C2">
        <w:rPr>
          <w:color w:val="000000"/>
          <w:sz w:val="18"/>
          <w:szCs w:val="18"/>
        </w:rPr>
        <w:t>твердые растворы</w:t>
      </w:r>
    </w:p>
    <w:p w:rsidR="0081501A" w:rsidRPr="0053119B" w:rsidRDefault="0081501A"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Проекции точек пересечения на ось концентраций показывают состав жидкой фазы (</w:t>
      </w:r>
      <w:proofErr w:type="gramStart"/>
      <w:r w:rsidRPr="0053119B">
        <w:rPr>
          <w:color w:val="000000"/>
          <w:sz w:val="20"/>
          <w:szCs w:val="20"/>
        </w:rPr>
        <w:t xml:space="preserve">точка </w:t>
      </w:r>
      <m:oMath>
        <m:sSup>
          <m:sSupPr>
            <m:ctrlPr>
              <w:rPr>
                <w:rFonts w:ascii="Cambria Math" w:hAnsi="Cambria Math"/>
                <w:i/>
                <w:color w:val="000000"/>
                <w:sz w:val="20"/>
                <w:szCs w:val="20"/>
              </w:rPr>
            </m:ctrlPr>
          </m:sSupPr>
          <m:e>
            <m:r>
              <w:rPr>
                <w:rFonts w:ascii="Cambria Math" w:hAnsi="Cambria Math"/>
                <w:color w:val="000000"/>
                <w:sz w:val="20"/>
                <w:szCs w:val="20"/>
              </w:rPr>
              <m:t>l</m:t>
            </m:r>
          </m:e>
          <m:sup>
            <m:r>
              <w:rPr>
                <w:rFonts w:ascii="Cambria Math" w:hAnsi="Cambria Math"/>
                <w:i/>
                <w:color w:val="000000"/>
                <w:sz w:val="20"/>
                <w:szCs w:val="20"/>
              </w:rPr>
              <w:sym w:font="Symbol" w:char="F0A2"/>
            </m:r>
          </m:sup>
        </m:sSup>
      </m:oMath>
      <w:r w:rsidR="00FD5977">
        <w:rPr>
          <w:color w:val="000000"/>
          <w:sz w:val="20"/>
          <w:szCs w:val="20"/>
        </w:rPr>
        <w:t xml:space="preserve"> –</w:t>
      </w:r>
      <w:proofErr w:type="gramEnd"/>
      <w:r w:rsidR="00C06C7D">
        <w:rPr>
          <w:color w:val="000000"/>
          <w:sz w:val="20"/>
          <w:szCs w:val="20"/>
        </w:rPr>
        <w:t xml:space="preserve"> </w:t>
      </w:r>
      <w:r w:rsidRPr="0053119B">
        <w:rPr>
          <w:color w:val="000000"/>
          <w:sz w:val="20"/>
          <w:szCs w:val="20"/>
        </w:rPr>
        <w:t xml:space="preserve">проекция точки </w:t>
      </w:r>
      <m:oMath>
        <m:r>
          <w:rPr>
            <w:rFonts w:ascii="Cambria Math" w:hAnsi="Cambria Math"/>
            <w:color w:val="000000"/>
            <w:sz w:val="20"/>
            <w:szCs w:val="20"/>
          </w:rPr>
          <m:t>l</m:t>
        </m:r>
      </m:oMath>
      <w:r w:rsidRPr="0053119B">
        <w:rPr>
          <w:color w:val="000000"/>
          <w:sz w:val="20"/>
          <w:szCs w:val="20"/>
        </w:rPr>
        <w:t xml:space="preserve">, лежащей на линии ликвидус) и твердой фазы (точка </w:t>
      </w:r>
      <w:r w:rsidR="00352D9D" w:rsidRPr="0053119B">
        <w:rPr>
          <w:color w:val="000000"/>
          <w:sz w:val="20"/>
          <w:szCs w:val="20"/>
          <w:lang w:val="en-US"/>
        </w:rPr>
        <w:t>s</w:t>
      </w:r>
      <w:r w:rsidR="00E851C2" w:rsidRPr="0053119B">
        <w:rPr>
          <w:color w:val="000000"/>
          <w:sz w:val="20"/>
          <w:szCs w:val="20"/>
          <w:vertAlign w:val="superscript"/>
        </w:rPr>
        <w:t>1</w:t>
      </w:r>
      <w:r w:rsidR="00FD5977">
        <w:rPr>
          <w:color w:val="000000"/>
          <w:sz w:val="20"/>
          <w:szCs w:val="20"/>
        </w:rPr>
        <w:t xml:space="preserve"> –</w:t>
      </w:r>
      <w:r w:rsidR="00C06C7D">
        <w:rPr>
          <w:color w:val="000000"/>
          <w:sz w:val="20"/>
          <w:szCs w:val="20"/>
        </w:rPr>
        <w:t xml:space="preserve"> </w:t>
      </w:r>
      <w:r w:rsidRPr="0053119B">
        <w:rPr>
          <w:color w:val="000000"/>
          <w:sz w:val="20"/>
          <w:szCs w:val="20"/>
        </w:rPr>
        <w:t xml:space="preserve">проекция точки </w:t>
      </w:r>
      <w:r w:rsidR="00352D9D" w:rsidRPr="0053119B">
        <w:rPr>
          <w:color w:val="000000"/>
          <w:sz w:val="20"/>
          <w:szCs w:val="20"/>
          <w:lang w:val="en-US"/>
        </w:rPr>
        <w:t>s</w:t>
      </w:r>
      <w:r w:rsidR="00AE458E" w:rsidRPr="0053119B">
        <w:rPr>
          <w:color w:val="000000"/>
          <w:sz w:val="20"/>
          <w:szCs w:val="20"/>
        </w:rPr>
        <w:t xml:space="preserve">, лежащей на линии </w:t>
      </w:r>
      <w:proofErr w:type="spellStart"/>
      <w:r w:rsidR="00AE458E" w:rsidRPr="0053119B">
        <w:rPr>
          <w:color w:val="000000"/>
          <w:sz w:val="20"/>
          <w:szCs w:val="20"/>
        </w:rPr>
        <w:t>солидус</w:t>
      </w:r>
      <w:proofErr w:type="spellEnd"/>
      <w:r w:rsidR="00AE458E" w:rsidRPr="0053119B">
        <w:rPr>
          <w:color w:val="000000"/>
          <w:sz w:val="20"/>
          <w:szCs w:val="20"/>
        </w:rPr>
        <w:t xml:space="preserve"> )</w:t>
      </w:r>
      <w:r w:rsidRPr="0053119B">
        <w:rPr>
          <w:color w:val="000000"/>
          <w:sz w:val="20"/>
          <w:szCs w:val="20"/>
        </w:rPr>
        <w:t>.</w:t>
      </w:r>
    </w:p>
    <w:p w:rsidR="0081501A" w:rsidRPr="0053119B" w:rsidRDefault="0081501A"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В соответствии с правилом рычага отрезки гор</w:t>
      </w:r>
      <w:r w:rsidR="00AE458E" w:rsidRPr="0053119B">
        <w:rPr>
          <w:color w:val="000000"/>
          <w:sz w:val="20"/>
          <w:szCs w:val="20"/>
        </w:rPr>
        <w:t xml:space="preserve">изонтальной линии между точкой </w:t>
      </w:r>
      <w:r w:rsidR="00D54D99" w:rsidRPr="0053119B">
        <w:rPr>
          <w:color w:val="000000"/>
          <w:sz w:val="20"/>
          <w:szCs w:val="20"/>
          <w:lang w:val="en-US"/>
        </w:rPr>
        <w:t>k</w:t>
      </w:r>
      <w:r w:rsidRPr="0053119B">
        <w:rPr>
          <w:color w:val="000000"/>
          <w:sz w:val="20"/>
          <w:szCs w:val="20"/>
        </w:rPr>
        <w:t xml:space="preserve"> и точками, определяющими составы фаз</w:t>
      </w:r>
      <w:r w:rsidR="00AE458E" w:rsidRPr="0053119B">
        <w:rPr>
          <w:color w:val="000000"/>
          <w:sz w:val="20"/>
          <w:szCs w:val="20"/>
        </w:rPr>
        <w:t xml:space="preserve"> </w:t>
      </w:r>
      <w:proofErr w:type="gramStart"/>
      <w:r w:rsidR="00AE458E" w:rsidRPr="0053119B">
        <w:rPr>
          <w:color w:val="000000"/>
          <w:sz w:val="20"/>
          <w:szCs w:val="20"/>
        </w:rPr>
        <w:t xml:space="preserve">( </w:t>
      </w:r>
      <w:r w:rsidR="00AE458E" w:rsidRPr="0053119B">
        <w:rPr>
          <w:color w:val="000000"/>
          <w:sz w:val="20"/>
          <w:szCs w:val="20"/>
          <w:lang w:val="en-US"/>
        </w:rPr>
        <w:t>l</w:t>
      </w:r>
      <w:proofErr w:type="gramEnd"/>
      <w:r w:rsidR="00AE458E" w:rsidRPr="0053119B">
        <w:rPr>
          <w:color w:val="000000"/>
          <w:sz w:val="20"/>
          <w:szCs w:val="20"/>
        </w:rPr>
        <w:t xml:space="preserve"> и </w:t>
      </w:r>
      <w:r w:rsidR="00D54D99" w:rsidRPr="0053119B">
        <w:rPr>
          <w:color w:val="000000"/>
          <w:sz w:val="20"/>
          <w:szCs w:val="20"/>
          <w:lang w:val="en-US"/>
        </w:rPr>
        <w:t>s</w:t>
      </w:r>
      <w:r w:rsidR="00AE458E" w:rsidRPr="0053119B">
        <w:rPr>
          <w:color w:val="000000"/>
          <w:sz w:val="20"/>
          <w:szCs w:val="20"/>
        </w:rPr>
        <w:t>)</w:t>
      </w:r>
      <w:r w:rsidRPr="0053119B">
        <w:rPr>
          <w:color w:val="000000"/>
          <w:sz w:val="20"/>
          <w:szCs w:val="20"/>
        </w:rPr>
        <w:t>, обратно пропорциональны количествам этих фаз, т. е. можно записать:</w:t>
      </w:r>
    </w:p>
    <w:p w:rsidR="00AE458E" w:rsidRPr="0053119B" w:rsidRDefault="00AE458E" w:rsidP="00CF7563">
      <w:pPr>
        <w:shd w:val="clear" w:color="auto" w:fill="FFFFFF"/>
        <w:autoSpaceDE w:val="0"/>
        <w:autoSpaceDN w:val="0"/>
        <w:adjustRightInd w:val="0"/>
        <w:spacing w:line="288" w:lineRule="auto"/>
        <w:ind w:firstLine="397"/>
        <w:jc w:val="both"/>
        <w:rPr>
          <w:color w:val="000000"/>
          <w:sz w:val="20"/>
          <w:szCs w:val="20"/>
        </w:rPr>
      </w:pPr>
      <w:r w:rsidRPr="0053119B">
        <w:rPr>
          <w:color w:val="000000"/>
          <w:sz w:val="20"/>
          <w:szCs w:val="20"/>
        </w:rPr>
        <w:t>К</w:t>
      </w:r>
      <w:r w:rsidR="00E851C2" w:rsidRPr="0053119B">
        <w:rPr>
          <w:color w:val="000000"/>
          <w:sz w:val="20"/>
          <w:szCs w:val="20"/>
        </w:rPr>
        <w:t>оличество твердой фазы будет равно</w:t>
      </w:r>
      <w:r w:rsidRPr="0053119B">
        <w:rPr>
          <w:color w:val="000000"/>
          <w:sz w:val="20"/>
          <w:szCs w:val="20"/>
        </w:rPr>
        <w:t>:</w:t>
      </w:r>
      <w:r w:rsidR="00FD5977">
        <w:rPr>
          <w:color w:val="000000"/>
          <w:sz w:val="20"/>
          <w:szCs w:val="20"/>
        </w:rPr>
        <w:t xml:space="preserve"> </w:t>
      </w:r>
      <m:oMath>
        <m:sSub>
          <m:sSubPr>
            <m:ctrlPr>
              <w:rPr>
                <w:rFonts w:ascii="Cambria Math" w:hAnsi="Cambria Math"/>
                <w:i/>
                <w:color w:val="000000"/>
                <w:sz w:val="20"/>
                <w:szCs w:val="20"/>
              </w:rPr>
            </m:ctrlPr>
          </m:sSubPr>
          <m:e>
            <m:r>
              <w:rPr>
                <w:rFonts w:ascii="Cambria Math" w:hAnsi="Cambria Math"/>
                <w:color w:val="000000"/>
                <w:sz w:val="20"/>
                <w:szCs w:val="20"/>
                <w:lang w:val="en-US"/>
              </w:rPr>
              <m:t>Q</m:t>
            </m:r>
          </m:e>
          <m:sub>
            <m:r>
              <w:rPr>
                <w:rFonts w:ascii="Cambria Math" w:hAnsi="Cambria Math"/>
                <w:color w:val="000000"/>
                <w:sz w:val="20"/>
                <w:szCs w:val="20"/>
              </w:rPr>
              <m:t>тв</m:t>
            </m:r>
          </m:sub>
        </m:sSub>
      </m:oMath>
      <w:r w:rsidRPr="0053119B">
        <w:rPr>
          <w:color w:val="000000"/>
          <w:sz w:val="20"/>
          <w:szCs w:val="20"/>
        </w:rPr>
        <w:t xml:space="preserve"> </w:t>
      </w:r>
      <w:r w:rsidR="000B5D25" w:rsidRPr="0053119B">
        <w:rPr>
          <w:color w:val="000000"/>
          <w:sz w:val="20"/>
          <w:szCs w:val="20"/>
        </w:rPr>
        <w:t xml:space="preserve">= </w:t>
      </w:r>
      <m:oMath>
        <m:f>
          <m:fPr>
            <m:type m:val="skw"/>
            <m:ctrlPr>
              <w:rPr>
                <w:rFonts w:ascii="Cambria Math" w:hAnsi="Cambria Math"/>
                <w:i/>
                <w:color w:val="000000"/>
                <w:sz w:val="20"/>
                <w:szCs w:val="20"/>
              </w:rPr>
            </m:ctrlPr>
          </m:fPr>
          <m:num>
            <m:r>
              <w:rPr>
                <w:rFonts w:ascii="Cambria Math" w:hAnsi="Cambria Math"/>
                <w:color w:val="000000"/>
                <w:sz w:val="20"/>
                <w:szCs w:val="20"/>
                <w:lang w:val="en-US"/>
              </w:rPr>
              <m:t>lk</m:t>
            </m:r>
          </m:num>
          <m:den>
            <m:r>
              <w:rPr>
                <w:rFonts w:ascii="Cambria Math" w:hAnsi="Cambria Math"/>
                <w:color w:val="000000"/>
                <w:sz w:val="20"/>
                <w:szCs w:val="20"/>
              </w:rPr>
              <m:t>ls</m:t>
            </m:r>
          </m:den>
        </m:f>
      </m:oMath>
      <w:r w:rsidRPr="0053119B">
        <w:rPr>
          <w:color w:val="000000"/>
          <w:sz w:val="20"/>
          <w:szCs w:val="20"/>
        </w:rPr>
        <w:t xml:space="preserve"> </w:t>
      </w:r>
      <w:r w:rsidR="000B5D25" w:rsidRPr="0053119B">
        <w:rPr>
          <w:color w:val="000000"/>
          <w:sz w:val="20"/>
          <w:szCs w:val="20"/>
        </w:rPr>
        <w:t>•</w:t>
      </w:r>
      <w:r w:rsidRPr="0053119B">
        <w:rPr>
          <w:color w:val="000000"/>
          <w:sz w:val="20"/>
          <w:szCs w:val="20"/>
        </w:rPr>
        <w:t>100%</w:t>
      </w:r>
    </w:p>
    <w:p w:rsidR="00AE458E" w:rsidRPr="0053119B" w:rsidRDefault="00AE458E" w:rsidP="00CF7563">
      <w:pPr>
        <w:shd w:val="clear" w:color="auto" w:fill="FFFFFF"/>
        <w:autoSpaceDE w:val="0"/>
        <w:autoSpaceDN w:val="0"/>
        <w:adjustRightInd w:val="0"/>
        <w:spacing w:line="288" w:lineRule="auto"/>
        <w:ind w:firstLine="397"/>
        <w:jc w:val="both"/>
        <w:rPr>
          <w:color w:val="000000"/>
          <w:sz w:val="20"/>
          <w:szCs w:val="20"/>
        </w:rPr>
      </w:pPr>
      <w:r w:rsidRPr="0053119B">
        <w:rPr>
          <w:color w:val="000000"/>
          <w:sz w:val="20"/>
          <w:szCs w:val="20"/>
        </w:rPr>
        <w:t>Количество жидкой фазы</w:t>
      </w:r>
      <w:r w:rsidR="00FD5977">
        <w:rPr>
          <w:color w:val="000000"/>
          <w:sz w:val="20"/>
          <w:szCs w:val="20"/>
        </w:rPr>
        <w:t xml:space="preserve"> </w:t>
      </w:r>
      <w:r w:rsidRPr="0053119B">
        <w:rPr>
          <w:color w:val="000000"/>
          <w:sz w:val="20"/>
          <w:szCs w:val="20"/>
        </w:rPr>
        <w:t>равно:</w:t>
      </w:r>
      <w:r w:rsidR="00C06C7D">
        <w:rPr>
          <w:color w:val="000000"/>
          <w:sz w:val="20"/>
          <w:szCs w:val="20"/>
        </w:rPr>
        <w:t xml:space="preserve"> </w:t>
      </w:r>
      <w:r w:rsidR="00FD5977">
        <w:rPr>
          <w:color w:val="000000"/>
          <w:sz w:val="20"/>
          <w:szCs w:val="20"/>
        </w:rPr>
        <w:t xml:space="preserve"> </w:t>
      </w:r>
      <m:oMath>
        <m:sSub>
          <m:sSubPr>
            <m:ctrlPr>
              <w:rPr>
                <w:rFonts w:ascii="Cambria Math" w:hAnsi="Cambria Math"/>
                <w:i/>
                <w:color w:val="000000"/>
                <w:sz w:val="20"/>
                <w:szCs w:val="20"/>
              </w:rPr>
            </m:ctrlPr>
          </m:sSubPr>
          <m:e>
            <m:r>
              <w:rPr>
                <w:rFonts w:ascii="Cambria Math" w:hAnsi="Cambria Math"/>
                <w:color w:val="000000"/>
                <w:sz w:val="20"/>
                <w:szCs w:val="20"/>
              </w:rPr>
              <m:t>Q</m:t>
            </m:r>
          </m:e>
          <m:sub>
            <m:r>
              <w:rPr>
                <w:rFonts w:ascii="Cambria Math" w:hAnsi="Cambria Math"/>
                <w:color w:val="000000"/>
                <w:sz w:val="20"/>
                <w:szCs w:val="20"/>
              </w:rPr>
              <m:t>ж</m:t>
            </m:r>
          </m:sub>
        </m:sSub>
      </m:oMath>
      <w:r w:rsidR="000B5D25" w:rsidRPr="0053119B">
        <w:rPr>
          <w:color w:val="000000"/>
          <w:sz w:val="20"/>
          <w:szCs w:val="20"/>
        </w:rPr>
        <w:t xml:space="preserve"> = </w:t>
      </w:r>
      <m:oMath>
        <m:f>
          <m:fPr>
            <m:type m:val="skw"/>
            <m:ctrlPr>
              <w:rPr>
                <w:rFonts w:ascii="Cambria Math" w:hAnsi="Cambria Math"/>
                <w:i/>
                <w:color w:val="000000"/>
                <w:sz w:val="20"/>
                <w:szCs w:val="20"/>
              </w:rPr>
            </m:ctrlPr>
          </m:fPr>
          <m:num>
            <m:r>
              <w:rPr>
                <w:rFonts w:ascii="Cambria Math" w:hAnsi="Cambria Math"/>
                <w:color w:val="000000"/>
                <w:sz w:val="20"/>
                <w:szCs w:val="20"/>
                <w:lang w:val="en-US"/>
              </w:rPr>
              <m:t>ks</m:t>
            </m:r>
          </m:num>
          <m:den>
            <m:r>
              <w:rPr>
                <w:rFonts w:ascii="Cambria Math" w:hAnsi="Cambria Math"/>
                <w:color w:val="000000"/>
                <w:sz w:val="20"/>
                <w:szCs w:val="20"/>
              </w:rPr>
              <m:t>ls</m:t>
            </m:r>
          </m:den>
        </m:f>
      </m:oMath>
      <w:r w:rsidR="000B5D25" w:rsidRPr="0053119B">
        <w:rPr>
          <w:color w:val="000000"/>
          <w:sz w:val="20"/>
          <w:szCs w:val="20"/>
        </w:rPr>
        <w:t>•100%</w:t>
      </w:r>
      <w:r w:rsidR="00C06C7D">
        <w:rPr>
          <w:color w:val="000000"/>
          <w:sz w:val="20"/>
          <w:szCs w:val="20"/>
        </w:rPr>
        <w:t xml:space="preserve"> </w:t>
      </w:r>
    </w:p>
    <w:p w:rsidR="00E851C2" w:rsidRPr="0053119B" w:rsidRDefault="00E851C2" w:rsidP="00CF7563">
      <w:pPr>
        <w:shd w:val="clear" w:color="auto" w:fill="FFFFFF"/>
        <w:autoSpaceDE w:val="0"/>
        <w:autoSpaceDN w:val="0"/>
        <w:adjustRightInd w:val="0"/>
        <w:spacing w:line="288" w:lineRule="auto"/>
        <w:ind w:firstLine="397"/>
        <w:jc w:val="both"/>
        <w:rPr>
          <w:color w:val="000000"/>
          <w:sz w:val="20"/>
          <w:szCs w:val="20"/>
        </w:rPr>
      </w:pPr>
      <w:r w:rsidRPr="0053119B">
        <w:rPr>
          <w:color w:val="000000"/>
          <w:sz w:val="20"/>
          <w:szCs w:val="20"/>
        </w:rPr>
        <w:t>Правило отрезков может использоваться не только для изучения процесса кристаллизации сплавов, но и для рассмотрения процессов, происходящих в твердом состоянии. Оно применимо ко всем двухфазным сплавам независимо от их агрегатного состояния.</w:t>
      </w:r>
    </w:p>
    <w:p w:rsidR="00AF61AB" w:rsidRPr="00AF61AB" w:rsidRDefault="00AF61AB" w:rsidP="00CF7563">
      <w:pPr>
        <w:shd w:val="clear" w:color="auto" w:fill="FFFFFF"/>
        <w:autoSpaceDE w:val="0"/>
        <w:autoSpaceDN w:val="0"/>
        <w:adjustRightInd w:val="0"/>
        <w:spacing w:line="288" w:lineRule="auto"/>
        <w:ind w:firstLine="397"/>
        <w:jc w:val="both"/>
        <w:rPr>
          <w:b/>
          <w:i/>
          <w:color w:val="000000"/>
          <w:sz w:val="20"/>
          <w:szCs w:val="20"/>
        </w:rPr>
      </w:pPr>
      <w:r w:rsidRPr="00AF61AB">
        <w:rPr>
          <w:b/>
          <w:i/>
          <w:color w:val="000000"/>
          <w:sz w:val="20"/>
          <w:szCs w:val="20"/>
        </w:rPr>
        <w:t>Диаграммы состояния сплавов, образующих механические смеси</w:t>
      </w:r>
    </w:p>
    <w:p w:rsidR="0097734F" w:rsidRDefault="000B5D25" w:rsidP="00CF7563">
      <w:pPr>
        <w:shd w:val="clear" w:color="auto" w:fill="FFFFFF"/>
        <w:autoSpaceDE w:val="0"/>
        <w:autoSpaceDN w:val="0"/>
        <w:adjustRightInd w:val="0"/>
        <w:spacing w:line="288" w:lineRule="auto"/>
        <w:ind w:firstLine="397"/>
        <w:jc w:val="both"/>
        <w:rPr>
          <w:color w:val="000000"/>
          <w:sz w:val="20"/>
          <w:szCs w:val="20"/>
        </w:rPr>
      </w:pPr>
      <w:r w:rsidRPr="0053119B">
        <w:rPr>
          <w:color w:val="000000"/>
          <w:sz w:val="20"/>
          <w:szCs w:val="20"/>
        </w:rPr>
        <w:t>Для определения соотношения фаз и их состава для диаграмм состояния сплав</w:t>
      </w:r>
      <w:r w:rsidR="00237208">
        <w:rPr>
          <w:color w:val="000000"/>
          <w:sz w:val="20"/>
          <w:szCs w:val="20"/>
        </w:rPr>
        <w:t>ов, образующих механические смес</w:t>
      </w:r>
      <w:r w:rsidRPr="0053119B">
        <w:rPr>
          <w:color w:val="000000"/>
          <w:sz w:val="20"/>
          <w:szCs w:val="20"/>
        </w:rPr>
        <w:t xml:space="preserve">и (рис. </w:t>
      </w:r>
      <w:r w:rsidR="0097734F">
        <w:rPr>
          <w:color w:val="000000"/>
          <w:sz w:val="20"/>
          <w:szCs w:val="20"/>
        </w:rPr>
        <w:t>6</w:t>
      </w:r>
      <w:r w:rsidR="001475B1">
        <w:rPr>
          <w:color w:val="000000"/>
          <w:sz w:val="20"/>
          <w:szCs w:val="20"/>
        </w:rPr>
        <w:t>.</w:t>
      </w:r>
      <w:r w:rsidRPr="0053119B">
        <w:rPr>
          <w:color w:val="000000"/>
          <w:sz w:val="20"/>
          <w:szCs w:val="20"/>
        </w:rPr>
        <w:t>4) при определенных температурах</w:t>
      </w:r>
      <m:oMath>
        <m:r>
          <w:rPr>
            <w:rFonts w:ascii="Cambria Math" w:hAnsi="Cambria Math"/>
            <w:color w:val="000000"/>
            <w:sz w:val="20"/>
            <w:szCs w:val="20"/>
          </w:rPr>
          <m:t xml:space="preserve"> (</m:t>
        </m:r>
        <m:sSub>
          <m:sSubPr>
            <m:ctrlPr>
              <w:rPr>
                <w:rFonts w:ascii="Cambria Math" w:hAnsi="Cambria Math"/>
                <w:i/>
                <w:color w:val="000000"/>
                <w:sz w:val="20"/>
                <w:szCs w:val="20"/>
              </w:rPr>
            </m:ctrlPr>
          </m:sSubPr>
          <m:e>
            <m:r>
              <w:rPr>
                <w:rFonts w:ascii="Cambria Math" w:hAnsi="Cambria Math"/>
                <w:color w:val="000000"/>
                <w:sz w:val="20"/>
                <w:szCs w:val="20"/>
                <w:lang w:val="en-US"/>
              </w:rPr>
              <m:t>t</m:t>
            </m:r>
          </m:e>
          <m:sub>
            <m:r>
              <w:rPr>
                <w:rFonts w:ascii="Cambria Math" w:hAnsi="Cambria Math"/>
                <w:color w:val="000000"/>
                <w:sz w:val="20"/>
                <w:szCs w:val="20"/>
              </w:rPr>
              <m:t>1</m:t>
            </m:r>
          </m:sub>
        </m:sSub>
      </m:oMath>
      <w:r w:rsidRPr="0053119B">
        <w:rPr>
          <w:color w:val="000000"/>
          <w:sz w:val="20"/>
          <w:szCs w:val="20"/>
        </w:rPr>
        <w:t xml:space="preserve"> или </w:t>
      </w:r>
      <m:oMath>
        <m:sSub>
          <m:sSubPr>
            <m:ctrlPr>
              <w:rPr>
                <w:rFonts w:ascii="Cambria Math" w:hAnsi="Cambria Math"/>
                <w:i/>
                <w:color w:val="000000"/>
                <w:sz w:val="20"/>
                <w:szCs w:val="20"/>
              </w:rPr>
            </m:ctrlPr>
          </m:sSubPr>
          <m:e>
            <m:r>
              <w:rPr>
                <w:rFonts w:ascii="Cambria Math" w:hAnsi="Cambria Math"/>
                <w:color w:val="000000"/>
                <w:sz w:val="20"/>
                <w:szCs w:val="20"/>
              </w:rPr>
              <m:t xml:space="preserve"> </m:t>
            </m:r>
            <m:r>
              <w:rPr>
                <w:rFonts w:ascii="Cambria Math" w:hAnsi="Cambria Math"/>
                <w:color w:val="000000"/>
                <w:sz w:val="20"/>
                <w:szCs w:val="20"/>
                <w:lang w:val="en-US"/>
              </w:rPr>
              <m:t>t</m:t>
            </m:r>
          </m:e>
          <m:sub>
            <m:r>
              <w:rPr>
                <w:rFonts w:ascii="Cambria Math" w:hAnsi="Cambria Math"/>
                <w:color w:val="000000"/>
                <w:sz w:val="20"/>
                <w:szCs w:val="20"/>
              </w:rPr>
              <m:t>2</m:t>
            </m:r>
          </m:sub>
        </m:sSub>
        <m:r>
          <w:rPr>
            <w:rFonts w:ascii="Cambria Math" w:hAnsi="Cambria Math"/>
            <w:color w:val="000000"/>
            <w:sz w:val="20"/>
            <w:szCs w:val="20"/>
          </w:rPr>
          <m:t>)</m:t>
        </m:r>
      </m:oMath>
      <w:r w:rsidRPr="0053119B">
        <w:rPr>
          <w:color w:val="000000"/>
          <w:sz w:val="20"/>
          <w:szCs w:val="20"/>
        </w:rPr>
        <w:t>, через эти точки</w:t>
      </w:r>
      <w:r w:rsidR="00FD5977">
        <w:rPr>
          <w:color w:val="000000"/>
          <w:sz w:val="20"/>
          <w:szCs w:val="20"/>
        </w:rPr>
        <w:t xml:space="preserve"> </w:t>
      </w:r>
      <w:r w:rsidRPr="0053119B">
        <w:rPr>
          <w:color w:val="000000"/>
          <w:sz w:val="20"/>
          <w:szCs w:val="20"/>
        </w:rPr>
        <w:t>(</w:t>
      </w:r>
      <m:oMath>
        <m:sSub>
          <m:sSubPr>
            <m:ctrlPr>
              <w:rPr>
                <w:rFonts w:ascii="Cambria Math" w:hAnsi="Cambria Math"/>
                <w:i/>
                <w:color w:val="000000"/>
                <w:sz w:val="20"/>
                <w:szCs w:val="20"/>
              </w:rPr>
            </m:ctrlPr>
          </m:sSubPr>
          <m:e>
            <m:r>
              <w:rPr>
                <w:rFonts w:ascii="Cambria Math" w:hAnsi="Cambria Math"/>
                <w:color w:val="000000"/>
                <w:sz w:val="20"/>
                <w:szCs w:val="20"/>
                <w:lang w:val="en-US"/>
              </w:rPr>
              <m:t>t</m:t>
            </m:r>
          </m:e>
          <m:sub>
            <m:r>
              <w:rPr>
                <w:rFonts w:ascii="Cambria Math" w:hAnsi="Cambria Math"/>
                <w:color w:val="000000"/>
                <w:sz w:val="20"/>
                <w:szCs w:val="20"/>
              </w:rPr>
              <m:t>1</m:t>
            </m:r>
          </m:sub>
        </m:sSub>
      </m:oMath>
      <w:r w:rsidRPr="0053119B">
        <w:rPr>
          <w:color w:val="000000"/>
          <w:sz w:val="20"/>
          <w:szCs w:val="20"/>
        </w:rPr>
        <w:t xml:space="preserve"> или </w:t>
      </w:r>
      <m:oMath>
        <m:sSub>
          <m:sSubPr>
            <m:ctrlPr>
              <w:rPr>
                <w:rFonts w:ascii="Cambria Math" w:hAnsi="Cambria Math"/>
                <w:i/>
                <w:color w:val="000000"/>
                <w:sz w:val="20"/>
                <w:szCs w:val="20"/>
              </w:rPr>
            </m:ctrlPr>
          </m:sSubPr>
          <m:e>
            <m:r>
              <w:rPr>
                <w:rFonts w:ascii="Cambria Math" w:hAnsi="Cambria Math"/>
                <w:color w:val="000000"/>
                <w:sz w:val="20"/>
                <w:szCs w:val="20"/>
              </w:rPr>
              <m:t xml:space="preserve"> </m:t>
            </m:r>
            <m:r>
              <w:rPr>
                <w:rFonts w:ascii="Cambria Math" w:hAnsi="Cambria Math"/>
                <w:color w:val="000000"/>
                <w:sz w:val="20"/>
                <w:szCs w:val="20"/>
                <w:lang w:val="en-US"/>
              </w:rPr>
              <m:t>t</m:t>
            </m:r>
          </m:e>
          <m:sub>
            <m:r>
              <w:rPr>
                <w:rFonts w:ascii="Cambria Math" w:hAnsi="Cambria Math"/>
                <w:color w:val="000000"/>
                <w:sz w:val="20"/>
                <w:szCs w:val="20"/>
              </w:rPr>
              <m:t>2</m:t>
            </m:r>
          </m:sub>
        </m:sSub>
      </m:oMath>
      <w:r w:rsidRPr="0053119B">
        <w:rPr>
          <w:color w:val="000000"/>
          <w:sz w:val="20"/>
          <w:szCs w:val="20"/>
        </w:rPr>
        <w:t xml:space="preserve">) </w:t>
      </w:r>
      <w:r w:rsidR="000B06BA" w:rsidRPr="0053119B">
        <w:rPr>
          <w:color w:val="000000"/>
          <w:sz w:val="20"/>
          <w:szCs w:val="20"/>
        </w:rPr>
        <w:t>проводим горизонтальные линии (</w:t>
      </w:r>
      <w:proofErr w:type="spellStart"/>
      <w:r w:rsidR="000B06BA" w:rsidRPr="0053119B">
        <w:rPr>
          <w:color w:val="000000"/>
          <w:sz w:val="20"/>
          <w:szCs w:val="20"/>
        </w:rPr>
        <w:t>коноды</w:t>
      </w:r>
      <w:proofErr w:type="spellEnd"/>
      <w:r w:rsidRPr="0053119B">
        <w:rPr>
          <w:color w:val="000000"/>
          <w:sz w:val="20"/>
          <w:szCs w:val="20"/>
        </w:rPr>
        <w:t xml:space="preserve">) до пересечения с линиями, ограничивающими двухфазную область на диаграмме. </w:t>
      </w:r>
    </w:p>
    <w:p w:rsidR="00D569BA" w:rsidRDefault="00D569BA" w:rsidP="00CF7563">
      <w:pPr>
        <w:shd w:val="clear" w:color="auto" w:fill="FFFFFF"/>
        <w:autoSpaceDE w:val="0"/>
        <w:autoSpaceDN w:val="0"/>
        <w:adjustRightInd w:val="0"/>
        <w:spacing w:line="288" w:lineRule="auto"/>
        <w:ind w:firstLine="397"/>
        <w:jc w:val="both"/>
        <w:rPr>
          <w:color w:val="000000"/>
          <w:sz w:val="20"/>
          <w:szCs w:val="20"/>
        </w:rPr>
      </w:pPr>
      <w:r>
        <w:rPr>
          <w:color w:val="000000"/>
          <w:sz w:val="20"/>
          <w:szCs w:val="20"/>
        </w:rPr>
        <w:t xml:space="preserve">На этом графике сплав, соответствующий по составу проекции точки </w:t>
      </w:r>
      <w:r w:rsidRPr="003D09EB">
        <w:rPr>
          <w:i/>
          <w:color w:val="000000"/>
          <w:sz w:val="20"/>
          <w:szCs w:val="20"/>
        </w:rPr>
        <w:t xml:space="preserve">Е </w:t>
      </w:r>
      <w:r>
        <w:rPr>
          <w:color w:val="000000"/>
          <w:sz w:val="20"/>
          <w:szCs w:val="20"/>
        </w:rPr>
        <w:t xml:space="preserve">на ось концентраций, является эвтектическим. Все сплавы, расположенные левее точки </w:t>
      </w:r>
      <w:r w:rsidRPr="003D09EB">
        <w:rPr>
          <w:i/>
          <w:color w:val="000000"/>
          <w:sz w:val="20"/>
          <w:szCs w:val="20"/>
        </w:rPr>
        <w:t>Е</w:t>
      </w:r>
      <w:r>
        <w:rPr>
          <w:color w:val="000000"/>
          <w:sz w:val="20"/>
          <w:szCs w:val="20"/>
        </w:rPr>
        <w:t xml:space="preserve"> – </w:t>
      </w:r>
      <w:proofErr w:type="spellStart"/>
      <w:r>
        <w:rPr>
          <w:color w:val="000000"/>
          <w:sz w:val="20"/>
          <w:szCs w:val="20"/>
        </w:rPr>
        <w:t>доэвтектические</w:t>
      </w:r>
      <w:proofErr w:type="spellEnd"/>
      <w:r>
        <w:rPr>
          <w:color w:val="000000"/>
          <w:sz w:val="20"/>
          <w:szCs w:val="20"/>
        </w:rPr>
        <w:t xml:space="preserve">, сплавы, расположенные правее точки </w:t>
      </w:r>
      <w:r w:rsidRPr="003D09EB">
        <w:rPr>
          <w:i/>
          <w:color w:val="000000"/>
          <w:sz w:val="20"/>
          <w:szCs w:val="20"/>
        </w:rPr>
        <w:t xml:space="preserve">Е </w:t>
      </w:r>
      <w:r>
        <w:rPr>
          <w:color w:val="000000"/>
          <w:sz w:val="20"/>
          <w:szCs w:val="20"/>
        </w:rPr>
        <w:t xml:space="preserve">– </w:t>
      </w:r>
      <w:proofErr w:type="spellStart"/>
      <w:r>
        <w:rPr>
          <w:color w:val="000000"/>
          <w:sz w:val="20"/>
          <w:szCs w:val="20"/>
        </w:rPr>
        <w:t>заэвтектические</w:t>
      </w:r>
      <w:proofErr w:type="spellEnd"/>
      <w:r>
        <w:rPr>
          <w:color w:val="000000"/>
          <w:sz w:val="20"/>
          <w:szCs w:val="20"/>
        </w:rPr>
        <w:t xml:space="preserve">. </w:t>
      </w:r>
    </w:p>
    <w:p w:rsidR="003D09EB" w:rsidRPr="0053119B" w:rsidRDefault="003D09EB" w:rsidP="003D09EB">
      <w:pPr>
        <w:shd w:val="clear" w:color="auto" w:fill="FFFFFF"/>
        <w:autoSpaceDE w:val="0"/>
        <w:autoSpaceDN w:val="0"/>
        <w:adjustRightInd w:val="0"/>
        <w:spacing w:line="288" w:lineRule="auto"/>
        <w:ind w:firstLine="397"/>
        <w:jc w:val="both"/>
        <w:rPr>
          <w:color w:val="000000"/>
          <w:sz w:val="20"/>
          <w:szCs w:val="20"/>
        </w:rPr>
      </w:pPr>
      <w:r w:rsidRPr="0053119B">
        <w:rPr>
          <w:color w:val="000000"/>
          <w:sz w:val="20"/>
          <w:szCs w:val="20"/>
        </w:rPr>
        <w:t xml:space="preserve">Таким образом, для </w:t>
      </w:r>
      <w:proofErr w:type="spellStart"/>
      <w:r w:rsidRPr="0053119B">
        <w:rPr>
          <w:color w:val="000000"/>
          <w:sz w:val="20"/>
          <w:szCs w:val="20"/>
        </w:rPr>
        <w:t>доэвтектического</w:t>
      </w:r>
      <w:proofErr w:type="spellEnd"/>
      <w:r w:rsidRPr="0053119B">
        <w:rPr>
          <w:color w:val="000000"/>
          <w:sz w:val="20"/>
          <w:szCs w:val="20"/>
        </w:rPr>
        <w:t xml:space="preserve"> сплава </w:t>
      </w:r>
      <w:r w:rsidRPr="0053119B">
        <w:rPr>
          <w:color w:val="000000"/>
          <w:sz w:val="20"/>
          <w:szCs w:val="20"/>
          <w:lang w:val="en-US"/>
        </w:rPr>
        <w:t>I</w:t>
      </w:r>
      <w:r w:rsidRPr="0053119B">
        <w:rPr>
          <w:color w:val="000000"/>
          <w:sz w:val="20"/>
          <w:szCs w:val="20"/>
        </w:rPr>
        <w:t xml:space="preserve"> </w:t>
      </w:r>
      <w:proofErr w:type="spellStart"/>
      <w:r w:rsidRPr="0053119B">
        <w:rPr>
          <w:color w:val="000000"/>
          <w:sz w:val="20"/>
          <w:szCs w:val="20"/>
        </w:rPr>
        <w:t>конодой</w:t>
      </w:r>
      <w:proofErr w:type="spellEnd"/>
      <w:r w:rsidRPr="0053119B">
        <w:rPr>
          <w:color w:val="000000"/>
          <w:sz w:val="20"/>
          <w:szCs w:val="20"/>
        </w:rPr>
        <w:t xml:space="preserve"> является линия </w:t>
      </w:r>
      <m:oMath>
        <m:r>
          <w:rPr>
            <w:rFonts w:ascii="Cambria Math" w:hAnsi="Cambria Math"/>
            <w:color w:val="000000"/>
            <w:sz w:val="20"/>
            <w:szCs w:val="20"/>
          </w:rPr>
          <m:t>s</m:t>
        </m:r>
        <m:sSub>
          <m:sSubPr>
            <m:ctrlPr>
              <w:rPr>
                <w:rFonts w:ascii="Cambria Math" w:hAnsi="Cambria Math"/>
                <w:i/>
                <w:color w:val="000000"/>
                <w:sz w:val="20"/>
                <w:szCs w:val="20"/>
              </w:rPr>
            </m:ctrlPr>
          </m:sSubPr>
          <m:e>
            <m:r>
              <w:rPr>
                <w:rFonts w:ascii="Cambria Math" w:hAnsi="Cambria Math"/>
                <w:color w:val="000000"/>
                <w:sz w:val="20"/>
                <w:szCs w:val="20"/>
              </w:rPr>
              <m:t>t</m:t>
            </m:r>
          </m:e>
          <m:sub>
            <m:r>
              <w:rPr>
                <w:rFonts w:ascii="Cambria Math" w:hAnsi="Cambria Math"/>
                <w:color w:val="000000"/>
                <w:sz w:val="20"/>
                <w:szCs w:val="20"/>
              </w:rPr>
              <m:t>1</m:t>
            </m:r>
          </m:sub>
        </m:sSub>
        <m:r>
          <w:rPr>
            <w:rFonts w:ascii="Cambria Math" w:hAnsi="Cambria Math"/>
            <w:color w:val="000000"/>
            <w:sz w:val="20"/>
            <w:szCs w:val="20"/>
          </w:rPr>
          <m:t>l</m:t>
        </m:r>
      </m:oMath>
      <w:r w:rsidRPr="0053119B">
        <w:rPr>
          <w:color w:val="000000"/>
          <w:sz w:val="20"/>
          <w:szCs w:val="20"/>
        </w:rPr>
        <w:t xml:space="preserve">, для заэвтектического сплава </w:t>
      </w:r>
      <w:r w:rsidRPr="0053119B">
        <w:rPr>
          <w:color w:val="000000"/>
          <w:sz w:val="20"/>
          <w:szCs w:val="20"/>
          <w:lang w:val="en-US"/>
        </w:rPr>
        <w:t>III</w:t>
      </w:r>
      <w:r w:rsidRPr="0053119B">
        <w:rPr>
          <w:color w:val="000000"/>
          <w:sz w:val="20"/>
          <w:szCs w:val="20"/>
        </w:rPr>
        <w:t xml:space="preserve">- линия </w:t>
      </w:r>
      <m:oMath>
        <m:r>
          <w:rPr>
            <w:rFonts w:ascii="Cambria Math" w:hAnsi="Cambria Math"/>
            <w:color w:val="000000"/>
            <w:sz w:val="20"/>
            <w:szCs w:val="20"/>
          </w:rPr>
          <m:t>n</m:t>
        </m:r>
        <m:sSub>
          <m:sSubPr>
            <m:ctrlPr>
              <w:rPr>
                <w:rFonts w:ascii="Cambria Math" w:hAnsi="Cambria Math"/>
                <w:i/>
                <w:color w:val="000000"/>
                <w:sz w:val="20"/>
                <w:szCs w:val="20"/>
              </w:rPr>
            </m:ctrlPr>
          </m:sSubPr>
          <m:e>
            <m:r>
              <w:rPr>
                <w:rFonts w:ascii="Cambria Math" w:hAnsi="Cambria Math"/>
                <w:color w:val="000000"/>
                <w:sz w:val="20"/>
                <w:szCs w:val="20"/>
              </w:rPr>
              <m:t>t</m:t>
            </m:r>
          </m:e>
          <m:sub>
            <m:r>
              <w:rPr>
                <w:rFonts w:ascii="Cambria Math" w:hAnsi="Cambria Math"/>
                <w:color w:val="000000"/>
                <w:sz w:val="20"/>
                <w:szCs w:val="20"/>
              </w:rPr>
              <m:t>2</m:t>
            </m:r>
          </m:sub>
        </m:sSub>
        <m:r>
          <w:rPr>
            <w:rFonts w:ascii="Cambria Math" w:hAnsi="Cambria Math"/>
            <w:color w:val="000000"/>
            <w:sz w:val="20"/>
            <w:szCs w:val="20"/>
          </w:rPr>
          <m:t>m</m:t>
        </m:r>
      </m:oMath>
    </w:p>
    <w:p w:rsidR="003D09EB" w:rsidRPr="0053119B" w:rsidRDefault="003D09EB" w:rsidP="003D09EB">
      <w:pPr>
        <w:shd w:val="clear" w:color="auto" w:fill="FFFFFF"/>
        <w:autoSpaceDE w:val="0"/>
        <w:autoSpaceDN w:val="0"/>
        <w:adjustRightInd w:val="0"/>
        <w:spacing w:line="288" w:lineRule="auto"/>
        <w:ind w:firstLine="397"/>
        <w:jc w:val="both"/>
        <w:rPr>
          <w:color w:val="000000"/>
          <w:sz w:val="20"/>
          <w:szCs w:val="20"/>
        </w:rPr>
      </w:pPr>
      <w:r w:rsidRPr="0053119B">
        <w:rPr>
          <w:color w:val="000000"/>
          <w:sz w:val="20"/>
          <w:szCs w:val="20"/>
        </w:rPr>
        <w:t>Состав</w:t>
      </w:r>
      <w:r>
        <w:rPr>
          <w:color w:val="000000"/>
          <w:sz w:val="20"/>
          <w:szCs w:val="20"/>
        </w:rPr>
        <w:t xml:space="preserve"> </w:t>
      </w:r>
      <w:r w:rsidRPr="0053119B">
        <w:rPr>
          <w:color w:val="000000"/>
          <w:sz w:val="20"/>
          <w:szCs w:val="20"/>
        </w:rPr>
        <w:t xml:space="preserve">жидкой фазы для сплава </w:t>
      </w:r>
      <w:r w:rsidRPr="0053119B">
        <w:rPr>
          <w:color w:val="000000"/>
          <w:sz w:val="20"/>
          <w:szCs w:val="20"/>
          <w:lang w:val="en-US"/>
        </w:rPr>
        <w:t>I</w:t>
      </w:r>
      <w:r w:rsidRPr="0053119B">
        <w:rPr>
          <w:color w:val="000000"/>
          <w:sz w:val="20"/>
          <w:szCs w:val="20"/>
        </w:rPr>
        <w:t xml:space="preserve"> при температуре </w:t>
      </w:r>
      <m:oMath>
        <m:sSub>
          <m:sSubPr>
            <m:ctrlPr>
              <w:rPr>
                <w:rFonts w:ascii="Cambria Math" w:hAnsi="Cambria Math"/>
                <w:i/>
                <w:color w:val="000000"/>
                <w:sz w:val="20"/>
                <w:szCs w:val="20"/>
              </w:rPr>
            </m:ctrlPr>
          </m:sSubPr>
          <m:e>
            <m:r>
              <w:rPr>
                <w:rFonts w:ascii="Cambria Math" w:hAnsi="Cambria Math"/>
                <w:color w:val="000000"/>
                <w:sz w:val="20"/>
                <w:szCs w:val="20"/>
              </w:rPr>
              <m:t>t</m:t>
            </m:r>
          </m:e>
          <m:sub>
            <m:r>
              <w:rPr>
                <w:rFonts w:ascii="Cambria Math" w:hAnsi="Cambria Math"/>
                <w:color w:val="000000"/>
                <w:sz w:val="20"/>
                <w:szCs w:val="20"/>
              </w:rPr>
              <m:t>1</m:t>
            </m:r>
          </m:sub>
        </m:sSub>
      </m:oMath>
      <w:r w:rsidRPr="0053119B">
        <w:rPr>
          <w:color w:val="000000"/>
          <w:sz w:val="20"/>
          <w:szCs w:val="20"/>
        </w:rPr>
        <w:t xml:space="preserve"> определяется проекцией точки </w:t>
      </w:r>
      <m:oMath>
        <m:r>
          <w:rPr>
            <w:rFonts w:ascii="Cambria Math" w:hAnsi="Cambria Math"/>
            <w:color w:val="000000"/>
            <w:sz w:val="20"/>
            <w:szCs w:val="20"/>
          </w:rPr>
          <m:t>l</m:t>
        </m:r>
      </m:oMath>
      <w:r>
        <w:rPr>
          <w:color w:val="000000"/>
          <w:sz w:val="20"/>
          <w:szCs w:val="20"/>
        </w:rPr>
        <w:t xml:space="preserve"> </w:t>
      </w:r>
      <w:r w:rsidRPr="0053119B">
        <w:rPr>
          <w:color w:val="000000"/>
          <w:sz w:val="20"/>
          <w:szCs w:val="20"/>
        </w:rPr>
        <w:t>на ось концентраций, а состав твердой фазы</w:t>
      </w:r>
      <w:r>
        <w:rPr>
          <w:color w:val="000000"/>
          <w:sz w:val="20"/>
          <w:szCs w:val="20"/>
        </w:rPr>
        <w:t xml:space="preserve"> </w:t>
      </w:r>
      <w:r w:rsidRPr="0053119B">
        <w:rPr>
          <w:color w:val="000000"/>
          <w:sz w:val="20"/>
          <w:szCs w:val="20"/>
        </w:rPr>
        <w:t xml:space="preserve">определяется проекцией точки </w:t>
      </w:r>
      <w:r w:rsidRPr="0053119B">
        <w:rPr>
          <w:color w:val="000000"/>
          <w:sz w:val="20"/>
          <w:szCs w:val="20"/>
          <w:lang w:val="en-US"/>
        </w:rPr>
        <w:t>s</w:t>
      </w:r>
      <w:r w:rsidRPr="0053119B">
        <w:rPr>
          <w:color w:val="000000"/>
          <w:sz w:val="20"/>
          <w:szCs w:val="20"/>
        </w:rPr>
        <w:t xml:space="preserve"> на ось концентраций, то есть твердой фазой в</w:t>
      </w:r>
      <w:r>
        <w:rPr>
          <w:color w:val="000000"/>
          <w:sz w:val="20"/>
          <w:szCs w:val="20"/>
        </w:rPr>
        <w:t xml:space="preserve"> </w:t>
      </w:r>
      <w:r w:rsidRPr="0053119B">
        <w:rPr>
          <w:color w:val="000000"/>
          <w:sz w:val="20"/>
          <w:szCs w:val="20"/>
        </w:rPr>
        <w:t xml:space="preserve">двухфазной области </w:t>
      </w:r>
      <w:proofErr w:type="spellStart"/>
      <w:r w:rsidRPr="0053119B">
        <w:rPr>
          <w:color w:val="000000"/>
          <w:sz w:val="20"/>
          <w:szCs w:val="20"/>
        </w:rPr>
        <w:t>доэвтектического</w:t>
      </w:r>
      <w:proofErr w:type="spellEnd"/>
      <w:r w:rsidRPr="0053119B">
        <w:rPr>
          <w:color w:val="000000"/>
          <w:sz w:val="20"/>
          <w:szCs w:val="20"/>
        </w:rPr>
        <w:t xml:space="preserve"> сплава является чистый компонент А. </w:t>
      </w:r>
    </w:p>
    <w:p w:rsidR="006B614B" w:rsidRPr="0053119B" w:rsidRDefault="006B614B" w:rsidP="006B614B">
      <w:pPr>
        <w:shd w:val="clear" w:color="auto" w:fill="FFFFFF"/>
        <w:autoSpaceDE w:val="0"/>
        <w:autoSpaceDN w:val="0"/>
        <w:adjustRightInd w:val="0"/>
        <w:spacing w:line="288" w:lineRule="auto"/>
        <w:ind w:firstLine="397"/>
        <w:jc w:val="both"/>
        <w:rPr>
          <w:color w:val="000000"/>
          <w:sz w:val="20"/>
          <w:szCs w:val="20"/>
        </w:rPr>
      </w:pPr>
      <w:r w:rsidRPr="0053119B">
        <w:rPr>
          <w:color w:val="000000"/>
          <w:sz w:val="20"/>
          <w:szCs w:val="20"/>
        </w:rPr>
        <w:t xml:space="preserve">Для </w:t>
      </w:r>
      <w:proofErr w:type="spellStart"/>
      <w:r w:rsidRPr="0053119B">
        <w:rPr>
          <w:color w:val="000000"/>
          <w:sz w:val="20"/>
          <w:szCs w:val="20"/>
        </w:rPr>
        <w:t>заэвтектического</w:t>
      </w:r>
      <w:proofErr w:type="spellEnd"/>
      <w:r w:rsidRPr="0053119B">
        <w:rPr>
          <w:color w:val="000000"/>
          <w:sz w:val="20"/>
          <w:szCs w:val="20"/>
        </w:rPr>
        <w:t xml:space="preserve"> сплава </w:t>
      </w:r>
      <w:r w:rsidRPr="0053119B">
        <w:rPr>
          <w:color w:val="000000"/>
          <w:sz w:val="20"/>
          <w:szCs w:val="20"/>
          <w:lang w:val="en-US"/>
        </w:rPr>
        <w:t>III</w:t>
      </w:r>
      <w:r w:rsidRPr="0053119B">
        <w:rPr>
          <w:color w:val="000000"/>
          <w:sz w:val="20"/>
          <w:szCs w:val="20"/>
        </w:rPr>
        <w:t xml:space="preserve"> при температуре </w:t>
      </w:r>
      <m:oMath>
        <m:sSub>
          <m:sSubPr>
            <m:ctrlPr>
              <w:rPr>
                <w:rFonts w:ascii="Cambria Math" w:hAnsi="Cambria Math"/>
                <w:i/>
                <w:color w:val="000000"/>
                <w:sz w:val="20"/>
                <w:szCs w:val="20"/>
              </w:rPr>
            </m:ctrlPr>
          </m:sSubPr>
          <m:e>
            <m:r>
              <w:rPr>
                <w:rFonts w:ascii="Cambria Math" w:hAnsi="Cambria Math"/>
                <w:color w:val="000000"/>
                <w:sz w:val="20"/>
                <w:szCs w:val="20"/>
              </w:rPr>
              <m:t>t</m:t>
            </m:r>
          </m:e>
          <m:sub>
            <m:r>
              <w:rPr>
                <w:rFonts w:ascii="Cambria Math" w:hAnsi="Cambria Math"/>
                <w:color w:val="000000"/>
                <w:sz w:val="20"/>
                <w:szCs w:val="20"/>
              </w:rPr>
              <m:t>2</m:t>
            </m:r>
          </m:sub>
        </m:sSub>
      </m:oMath>
      <w:r w:rsidRPr="0053119B">
        <w:rPr>
          <w:color w:val="000000"/>
          <w:sz w:val="20"/>
          <w:szCs w:val="20"/>
        </w:rPr>
        <w:t xml:space="preserve"> состав жидкой фазы определяется проекцией точки </w:t>
      </w:r>
      <w:r w:rsidRPr="0053119B">
        <w:rPr>
          <w:color w:val="000000"/>
          <w:sz w:val="20"/>
          <w:szCs w:val="20"/>
          <w:lang w:val="en-US"/>
        </w:rPr>
        <w:t>n</w:t>
      </w:r>
      <w:r w:rsidRPr="0053119B">
        <w:rPr>
          <w:color w:val="000000"/>
          <w:sz w:val="20"/>
          <w:szCs w:val="20"/>
        </w:rPr>
        <w:t xml:space="preserve"> на ось концентраций, а твердой фазой является чистый компонент В. </w:t>
      </w:r>
    </w:p>
    <w:p w:rsidR="003D09EB" w:rsidRDefault="003D09EB" w:rsidP="003D09EB">
      <w:pPr>
        <w:pStyle w:val="af5"/>
      </w:pPr>
    </w:p>
    <w:p w:rsidR="003D09EB" w:rsidRDefault="003D09EB" w:rsidP="003D09EB">
      <w:pPr>
        <w:pStyle w:val="af5"/>
      </w:pPr>
    </w:p>
    <w:p w:rsidR="003D09EB" w:rsidRDefault="003D09EB" w:rsidP="003D09EB">
      <w:pPr>
        <w:pStyle w:val="af5"/>
      </w:pPr>
    </w:p>
    <w:p w:rsidR="003D09EB" w:rsidRDefault="003D09EB" w:rsidP="003D09EB">
      <w:pPr>
        <w:pStyle w:val="af5"/>
      </w:pPr>
    </w:p>
    <w:p w:rsidR="003D09EB" w:rsidRDefault="003D09EB" w:rsidP="003D09EB">
      <w:pPr>
        <w:pStyle w:val="af5"/>
      </w:pPr>
    </w:p>
    <w:p w:rsidR="003D09EB" w:rsidRDefault="003D09EB" w:rsidP="00CF7563">
      <w:pPr>
        <w:shd w:val="clear" w:color="auto" w:fill="FFFFFF"/>
        <w:autoSpaceDE w:val="0"/>
        <w:autoSpaceDN w:val="0"/>
        <w:adjustRightInd w:val="0"/>
        <w:spacing w:line="288" w:lineRule="auto"/>
        <w:ind w:firstLine="397"/>
        <w:jc w:val="both"/>
        <w:rPr>
          <w:color w:val="000000"/>
          <w:sz w:val="20"/>
          <w:szCs w:val="20"/>
        </w:rPr>
      </w:pPr>
    </w:p>
    <w:p w:rsidR="003D09EB" w:rsidRDefault="0097734F" w:rsidP="003D09EB">
      <w:pPr>
        <w:pStyle w:val="af5"/>
      </w:pPr>
      <w:r w:rsidRPr="0053119B">
        <w:object w:dxaOrig="13455" w:dyaOrig="87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9.5pt;height:208.5pt" o:ole="">
            <v:imagedata r:id="rId57" o:title=""/>
          </v:shape>
          <o:OLEObject Type="Embed" ProgID="PBrush" ShapeID="_x0000_i1025" DrawAspect="Content" ObjectID="_1650201285" r:id="rId58"/>
        </w:object>
      </w:r>
      <w:r w:rsidR="00C06C7D">
        <w:t xml:space="preserve">  </w:t>
      </w:r>
    </w:p>
    <w:p w:rsidR="0097734F" w:rsidRPr="0053119B" w:rsidRDefault="0097734F" w:rsidP="0097734F">
      <w:pPr>
        <w:pStyle w:val="af5"/>
        <w:jc w:val="left"/>
      </w:pPr>
      <w:r>
        <w:t xml:space="preserve">                       </w:t>
      </w:r>
      <w:r w:rsidRPr="0053119B">
        <w:t>а)</w:t>
      </w:r>
      <w:r>
        <w:t xml:space="preserve">                                                                         </w:t>
      </w:r>
      <w:r w:rsidRPr="0053119B">
        <w:t>б)</w:t>
      </w:r>
    </w:p>
    <w:p w:rsidR="0097734F" w:rsidRDefault="0097734F" w:rsidP="005953C2">
      <w:pPr>
        <w:shd w:val="clear" w:color="auto" w:fill="FFFFFF"/>
        <w:autoSpaceDE w:val="0"/>
        <w:autoSpaceDN w:val="0"/>
        <w:adjustRightInd w:val="0"/>
        <w:spacing w:line="288" w:lineRule="auto"/>
        <w:ind w:firstLine="397"/>
        <w:jc w:val="center"/>
        <w:rPr>
          <w:color w:val="000000"/>
          <w:sz w:val="18"/>
          <w:szCs w:val="18"/>
        </w:rPr>
      </w:pPr>
    </w:p>
    <w:p w:rsidR="000B5D25" w:rsidRDefault="000B06BA" w:rsidP="005953C2">
      <w:pPr>
        <w:shd w:val="clear" w:color="auto" w:fill="FFFFFF"/>
        <w:autoSpaceDE w:val="0"/>
        <w:autoSpaceDN w:val="0"/>
        <w:adjustRightInd w:val="0"/>
        <w:spacing w:line="288" w:lineRule="auto"/>
        <w:ind w:firstLine="397"/>
        <w:jc w:val="center"/>
        <w:rPr>
          <w:color w:val="000000"/>
          <w:sz w:val="18"/>
          <w:szCs w:val="18"/>
        </w:rPr>
      </w:pPr>
      <w:r w:rsidRPr="005953C2">
        <w:rPr>
          <w:color w:val="000000"/>
          <w:sz w:val="18"/>
          <w:szCs w:val="18"/>
        </w:rPr>
        <w:t xml:space="preserve">Рис. </w:t>
      </w:r>
      <w:r w:rsidR="0097734F">
        <w:rPr>
          <w:color w:val="000000"/>
          <w:sz w:val="18"/>
          <w:szCs w:val="18"/>
        </w:rPr>
        <w:t>6</w:t>
      </w:r>
      <w:r w:rsidR="001475B1">
        <w:rPr>
          <w:color w:val="000000"/>
          <w:sz w:val="18"/>
          <w:szCs w:val="18"/>
        </w:rPr>
        <w:t>.</w:t>
      </w:r>
      <w:r w:rsidRPr="005953C2">
        <w:rPr>
          <w:color w:val="000000"/>
          <w:sz w:val="18"/>
          <w:szCs w:val="18"/>
        </w:rPr>
        <w:t>4</w:t>
      </w:r>
      <w:r w:rsidR="000B5D25" w:rsidRPr="005953C2">
        <w:rPr>
          <w:color w:val="000000"/>
          <w:sz w:val="18"/>
          <w:szCs w:val="18"/>
        </w:rPr>
        <w:t>. Общий вид диаграммы состояния сплавов,</w:t>
      </w:r>
      <w:r w:rsidR="00FD5977">
        <w:rPr>
          <w:color w:val="000000"/>
          <w:sz w:val="18"/>
          <w:szCs w:val="18"/>
        </w:rPr>
        <w:t xml:space="preserve"> </w:t>
      </w:r>
      <w:r w:rsidR="000B5D25" w:rsidRPr="005953C2">
        <w:rPr>
          <w:color w:val="000000"/>
          <w:sz w:val="18"/>
          <w:szCs w:val="18"/>
        </w:rPr>
        <w:t>образующих механическую смесь – эвтектику (а)</w:t>
      </w:r>
      <w:r w:rsidR="00FD5977">
        <w:rPr>
          <w:color w:val="000000"/>
          <w:sz w:val="18"/>
          <w:szCs w:val="18"/>
        </w:rPr>
        <w:t xml:space="preserve"> </w:t>
      </w:r>
      <w:r w:rsidR="000B5D25" w:rsidRPr="005953C2">
        <w:rPr>
          <w:color w:val="000000"/>
          <w:sz w:val="18"/>
          <w:szCs w:val="18"/>
        </w:rPr>
        <w:t xml:space="preserve">и кривые охлаждения </w:t>
      </w:r>
      <w:proofErr w:type="spellStart"/>
      <w:r w:rsidR="000B5D25" w:rsidRPr="005953C2">
        <w:rPr>
          <w:color w:val="000000"/>
          <w:sz w:val="18"/>
          <w:szCs w:val="18"/>
        </w:rPr>
        <w:t>доэвтектического</w:t>
      </w:r>
      <w:proofErr w:type="spellEnd"/>
      <w:r w:rsidR="000B5D25" w:rsidRPr="005953C2">
        <w:rPr>
          <w:color w:val="000000"/>
          <w:sz w:val="18"/>
          <w:szCs w:val="18"/>
        </w:rPr>
        <w:t xml:space="preserve">, эвтектического и </w:t>
      </w:r>
      <w:proofErr w:type="spellStart"/>
      <w:r w:rsidR="000B5D25" w:rsidRPr="005953C2">
        <w:rPr>
          <w:color w:val="000000"/>
          <w:sz w:val="18"/>
          <w:szCs w:val="18"/>
        </w:rPr>
        <w:t>заэвтектического</w:t>
      </w:r>
      <w:proofErr w:type="spellEnd"/>
      <w:r w:rsidR="000B5D25" w:rsidRPr="005953C2">
        <w:rPr>
          <w:color w:val="000000"/>
          <w:sz w:val="18"/>
          <w:szCs w:val="18"/>
        </w:rPr>
        <w:t xml:space="preserve"> сплавов (б)</w:t>
      </w:r>
    </w:p>
    <w:p w:rsidR="003D09EB" w:rsidRPr="005953C2" w:rsidRDefault="003D09EB" w:rsidP="005953C2">
      <w:pPr>
        <w:shd w:val="clear" w:color="auto" w:fill="FFFFFF"/>
        <w:autoSpaceDE w:val="0"/>
        <w:autoSpaceDN w:val="0"/>
        <w:adjustRightInd w:val="0"/>
        <w:spacing w:line="288" w:lineRule="auto"/>
        <w:ind w:firstLine="397"/>
        <w:jc w:val="center"/>
        <w:rPr>
          <w:color w:val="000000"/>
          <w:sz w:val="18"/>
          <w:szCs w:val="18"/>
        </w:rPr>
      </w:pPr>
    </w:p>
    <w:p w:rsidR="000B5D25" w:rsidRPr="0053119B" w:rsidRDefault="000B5D25" w:rsidP="00CF7563">
      <w:pPr>
        <w:shd w:val="clear" w:color="auto" w:fill="FFFFFF"/>
        <w:autoSpaceDE w:val="0"/>
        <w:autoSpaceDN w:val="0"/>
        <w:adjustRightInd w:val="0"/>
        <w:spacing w:line="288" w:lineRule="auto"/>
        <w:ind w:firstLine="397"/>
        <w:jc w:val="both"/>
        <w:rPr>
          <w:color w:val="000000"/>
          <w:sz w:val="20"/>
          <w:szCs w:val="20"/>
        </w:rPr>
      </w:pPr>
      <w:r w:rsidRPr="0053119B">
        <w:rPr>
          <w:color w:val="000000"/>
          <w:sz w:val="20"/>
          <w:szCs w:val="20"/>
        </w:rPr>
        <w:t>Для</w:t>
      </w:r>
      <w:r w:rsidR="00FD5977">
        <w:rPr>
          <w:color w:val="000000"/>
          <w:sz w:val="20"/>
          <w:szCs w:val="20"/>
        </w:rPr>
        <w:t xml:space="preserve"> </w:t>
      </w:r>
      <w:proofErr w:type="spellStart"/>
      <w:r w:rsidRPr="0053119B">
        <w:rPr>
          <w:color w:val="000000"/>
          <w:sz w:val="20"/>
          <w:szCs w:val="20"/>
        </w:rPr>
        <w:t>доэвтектического</w:t>
      </w:r>
      <w:proofErr w:type="spellEnd"/>
      <w:r w:rsidRPr="0053119B">
        <w:rPr>
          <w:color w:val="000000"/>
          <w:sz w:val="20"/>
          <w:szCs w:val="20"/>
        </w:rPr>
        <w:t xml:space="preserve"> сплава </w:t>
      </w:r>
      <w:r w:rsidRPr="0053119B">
        <w:rPr>
          <w:color w:val="000000"/>
          <w:sz w:val="20"/>
          <w:szCs w:val="20"/>
          <w:lang w:val="en-US"/>
        </w:rPr>
        <w:t>I</w:t>
      </w:r>
      <w:r w:rsidRPr="0053119B">
        <w:rPr>
          <w:color w:val="000000"/>
          <w:sz w:val="20"/>
          <w:szCs w:val="20"/>
        </w:rPr>
        <w:t xml:space="preserve"> при температуре </w:t>
      </w:r>
      <m:oMath>
        <m:sSub>
          <m:sSubPr>
            <m:ctrlPr>
              <w:rPr>
                <w:rFonts w:ascii="Cambria Math" w:hAnsi="Cambria Math"/>
                <w:i/>
                <w:color w:val="000000"/>
                <w:sz w:val="20"/>
                <w:szCs w:val="20"/>
              </w:rPr>
            </m:ctrlPr>
          </m:sSubPr>
          <m:e>
            <m:r>
              <w:rPr>
                <w:rFonts w:ascii="Cambria Math" w:hAnsi="Cambria Math"/>
                <w:color w:val="000000"/>
                <w:sz w:val="20"/>
                <w:szCs w:val="20"/>
              </w:rPr>
              <m:t>t</m:t>
            </m:r>
          </m:e>
          <m:sub>
            <m:r>
              <w:rPr>
                <w:rFonts w:ascii="Cambria Math" w:hAnsi="Cambria Math"/>
                <w:color w:val="000000"/>
                <w:sz w:val="20"/>
                <w:szCs w:val="20"/>
              </w:rPr>
              <m:t>1</m:t>
            </m:r>
          </m:sub>
        </m:sSub>
      </m:oMath>
      <w:r w:rsidRPr="0053119B">
        <w:rPr>
          <w:color w:val="000000"/>
          <w:sz w:val="20"/>
          <w:szCs w:val="20"/>
        </w:rPr>
        <w:t>:</w:t>
      </w:r>
    </w:p>
    <w:p w:rsidR="000B5D25" w:rsidRPr="0053119B" w:rsidRDefault="000B5D25" w:rsidP="00CF7563">
      <w:pPr>
        <w:shd w:val="clear" w:color="auto" w:fill="FFFFFF"/>
        <w:autoSpaceDE w:val="0"/>
        <w:autoSpaceDN w:val="0"/>
        <w:adjustRightInd w:val="0"/>
        <w:spacing w:line="288" w:lineRule="auto"/>
        <w:ind w:firstLine="397"/>
        <w:jc w:val="both"/>
        <w:rPr>
          <w:color w:val="000000"/>
          <w:sz w:val="20"/>
          <w:szCs w:val="20"/>
        </w:rPr>
      </w:pPr>
    </w:p>
    <w:p w:rsidR="000B5D25" w:rsidRPr="0053119B" w:rsidRDefault="000B5D25" w:rsidP="00093438">
      <w:pPr>
        <w:pStyle w:val="a4"/>
        <w:numPr>
          <w:ilvl w:val="0"/>
          <w:numId w:val="6"/>
        </w:numPr>
        <w:shd w:val="clear" w:color="auto" w:fill="FFFFFF"/>
        <w:autoSpaceDE w:val="0"/>
        <w:autoSpaceDN w:val="0"/>
        <w:adjustRightInd w:val="0"/>
        <w:spacing w:line="288" w:lineRule="auto"/>
        <w:ind w:left="0" w:firstLine="397"/>
        <w:jc w:val="both"/>
        <w:rPr>
          <w:color w:val="000000"/>
          <w:sz w:val="20"/>
          <w:szCs w:val="20"/>
        </w:rPr>
      </w:pPr>
      <w:r w:rsidRPr="0053119B">
        <w:rPr>
          <w:color w:val="000000"/>
          <w:sz w:val="20"/>
          <w:szCs w:val="20"/>
        </w:rPr>
        <w:t>Количество твердой фазы будет равно:</w:t>
      </w:r>
      <w:r w:rsidR="00FD5977">
        <w:rPr>
          <w:color w:val="000000"/>
          <w:sz w:val="20"/>
          <w:szCs w:val="20"/>
        </w:rPr>
        <w:t xml:space="preserve"> </w:t>
      </w:r>
      <m:oMath>
        <m:sSub>
          <m:sSubPr>
            <m:ctrlPr>
              <w:rPr>
                <w:rFonts w:ascii="Cambria Math" w:hAnsi="Cambria Math"/>
                <w:i/>
                <w:color w:val="000000"/>
                <w:sz w:val="20"/>
                <w:szCs w:val="20"/>
              </w:rPr>
            </m:ctrlPr>
          </m:sSubPr>
          <m:e>
            <m:r>
              <w:rPr>
                <w:rFonts w:ascii="Cambria Math" w:hAnsi="Cambria Math"/>
                <w:color w:val="000000"/>
                <w:sz w:val="20"/>
                <w:szCs w:val="20"/>
                <w:lang w:val="en-US"/>
              </w:rPr>
              <m:t>Q</m:t>
            </m:r>
          </m:e>
          <m:sub>
            <m:r>
              <w:rPr>
                <w:rFonts w:ascii="Cambria Math" w:hAnsi="Cambria Math"/>
                <w:color w:val="000000"/>
                <w:sz w:val="20"/>
                <w:szCs w:val="20"/>
              </w:rPr>
              <m:t>тв</m:t>
            </m:r>
          </m:sub>
        </m:sSub>
      </m:oMath>
      <w:r w:rsidRPr="0053119B">
        <w:rPr>
          <w:color w:val="000000"/>
          <w:sz w:val="20"/>
          <w:szCs w:val="20"/>
        </w:rPr>
        <w:t xml:space="preserve"> = </w:t>
      </w:r>
      <m:oMath>
        <m:f>
          <m:fPr>
            <m:type m:val="skw"/>
            <m:ctrlPr>
              <w:rPr>
                <w:rFonts w:ascii="Cambria Math" w:hAnsi="Cambria Math"/>
                <w:i/>
                <w:color w:val="000000"/>
                <w:sz w:val="20"/>
                <w:szCs w:val="20"/>
              </w:rPr>
            </m:ctrlPr>
          </m:fPr>
          <m:num>
            <m:sSub>
              <m:sSubPr>
                <m:ctrlPr>
                  <w:rPr>
                    <w:rFonts w:ascii="Cambria Math" w:hAnsi="Cambria Math"/>
                    <w:i/>
                    <w:color w:val="000000"/>
                    <w:sz w:val="20"/>
                    <w:szCs w:val="20"/>
                    <w:lang w:val="en-US"/>
                  </w:rPr>
                </m:ctrlPr>
              </m:sSubPr>
              <m:e>
                <m:r>
                  <w:rPr>
                    <w:rFonts w:ascii="Cambria Math" w:hAnsi="Cambria Math"/>
                    <w:color w:val="000000"/>
                    <w:sz w:val="20"/>
                    <w:szCs w:val="20"/>
                    <w:lang w:val="en-US"/>
                  </w:rPr>
                  <m:t>t</m:t>
                </m:r>
              </m:e>
              <m:sub>
                <m:r>
                  <w:rPr>
                    <w:rFonts w:ascii="Cambria Math" w:hAnsi="Cambria Math"/>
                    <w:color w:val="000000"/>
                    <w:sz w:val="20"/>
                    <w:szCs w:val="20"/>
                  </w:rPr>
                  <m:t>1</m:t>
                </m:r>
              </m:sub>
            </m:sSub>
            <m:r>
              <w:rPr>
                <w:rFonts w:ascii="Cambria Math" w:hAnsi="Cambria Math"/>
                <w:color w:val="000000"/>
                <w:sz w:val="20"/>
                <w:szCs w:val="20"/>
                <w:lang w:val="en-US"/>
              </w:rPr>
              <m:t>l</m:t>
            </m:r>
          </m:num>
          <m:den>
            <m:r>
              <w:rPr>
                <w:rFonts w:ascii="Cambria Math" w:hAnsi="Cambria Math"/>
                <w:color w:val="000000"/>
                <w:sz w:val="20"/>
                <w:szCs w:val="20"/>
              </w:rPr>
              <m:t>sl</m:t>
            </m:r>
          </m:den>
        </m:f>
      </m:oMath>
      <w:r w:rsidRPr="0053119B">
        <w:rPr>
          <w:color w:val="000000"/>
          <w:sz w:val="20"/>
          <w:szCs w:val="20"/>
        </w:rPr>
        <w:t xml:space="preserve"> •100%</w:t>
      </w:r>
    </w:p>
    <w:p w:rsidR="000B5D25" w:rsidRPr="0053119B" w:rsidRDefault="000B5D25" w:rsidP="00093438">
      <w:pPr>
        <w:pStyle w:val="a4"/>
        <w:numPr>
          <w:ilvl w:val="0"/>
          <w:numId w:val="6"/>
        </w:numPr>
        <w:shd w:val="clear" w:color="auto" w:fill="FFFFFF"/>
        <w:autoSpaceDE w:val="0"/>
        <w:autoSpaceDN w:val="0"/>
        <w:adjustRightInd w:val="0"/>
        <w:spacing w:line="288" w:lineRule="auto"/>
        <w:ind w:left="0" w:firstLine="397"/>
        <w:jc w:val="both"/>
        <w:rPr>
          <w:color w:val="000000"/>
          <w:sz w:val="20"/>
          <w:szCs w:val="20"/>
        </w:rPr>
      </w:pPr>
      <w:r w:rsidRPr="0053119B">
        <w:rPr>
          <w:color w:val="000000"/>
          <w:sz w:val="20"/>
          <w:szCs w:val="20"/>
        </w:rPr>
        <w:t>Количество жидкой фазы</w:t>
      </w:r>
      <w:r w:rsidR="00FD5977">
        <w:rPr>
          <w:color w:val="000000"/>
          <w:sz w:val="20"/>
          <w:szCs w:val="20"/>
        </w:rPr>
        <w:t xml:space="preserve"> </w:t>
      </w:r>
      <w:r w:rsidRPr="0053119B">
        <w:rPr>
          <w:color w:val="000000"/>
          <w:sz w:val="20"/>
          <w:szCs w:val="20"/>
        </w:rPr>
        <w:t>равно</w:t>
      </w:r>
      <w:r w:rsidR="00FD5977">
        <w:rPr>
          <w:color w:val="000000"/>
          <w:sz w:val="20"/>
          <w:szCs w:val="20"/>
        </w:rPr>
        <w:t xml:space="preserve"> </w:t>
      </w:r>
      <m:oMath>
        <m:sSub>
          <m:sSubPr>
            <m:ctrlPr>
              <w:rPr>
                <w:rFonts w:ascii="Cambria Math" w:hAnsi="Cambria Math"/>
                <w:i/>
                <w:color w:val="000000"/>
                <w:sz w:val="20"/>
                <w:szCs w:val="20"/>
              </w:rPr>
            </m:ctrlPr>
          </m:sSubPr>
          <m:e>
            <m:r>
              <w:rPr>
                <w:rFonts w:ascii="Cambria Math" w:hAnsi="Cambria Math"/>
                <w:color w:val="000000"/>
                <w:sz w:val="20"/>
                <w:szCs w:val="20"/>
              </w:rPr>
              <m:t>Q</m:t>
            </m:r>
          </m:e>
          <m:sub>
            <m:r>
              <w:rPr>
                <w:rFonts w:ascii="Cambria Math" w:hAnsi="Cambria Math"/>
                <w:color w:val="000000"/>
                <w:sz w:val="20"/>
                <w:szCs w:val="20"/>
              </w:rPr>
              <m:t>ж</m:t>
            </m:r>
          </m:sub>
        </m:sSub>
      </m:oMath>
      <w:r w:rsidRPr="0053119B">
        <w:rPr>
          <w:color w:val="000000"/>
          <w:sz w:val="20"/>
          <w:szCs w:val="20"/>
        </w:rPr>
        <w:t xml:space="preserve"> = </w:t>
      </w:r>
      <m:oMath>
        <m:f>
          <m:fPr>
            <m:type m:val="skw"/>
            <m:ctrlPr>
              <w:rPr>
                <w:rFonts w:ascii="Cambria Math" w:hAnsi="Cambria Math"/>
                <w:i/>
                <w:color w:val="000000"/>
                <w:sz w:val="20"/>
                <w:szCs w:val="20"/>
              </w:rPr>
            </m:ctrlPr>
          </m:fPr>
          <m:num>
            <m:r>
              <w:rPr>
                <w:rFonts w:ascii="Cambria Math" w:hAnsi="Cambria Math"/>
                <w:color w:val="000000"/>
                <w:sz w:val="20"/>
                <w:szCs w:val="20"/>
                <w:lang w:val="en-US"/>
              </w:rPr>
              <m:t>s</m:t>
            </m:r>
            <m:sSub>
              <m:sSubPr>
                <m:ctrlPr>
                  <w:rPr>
                    <w:rFonts w:ascii="Cambria Math" w:hAnsi="Cambria Math"/>
                    <w:i/>
                    <w:color w:val="000000"/>
                    <w:sz w:val="20"/>
                    <w:szCs w:val="20"/>
                    <w:lang w:val="en-US"/>
                  </w:rPr>
                </m:ctrlPr>
              </m:sSubPr>
              <m:e>
                <m:r>
                  <w:rPr>
                    <w:rFonts w:ascii="Cambria Math" w:hAnsi="Cambria Math"/>
                    <w:color w:val="000000"/>
                    <w:sz w:val="20"/>
                    <w:szCs w:val="20"/>
                    <w:lang w:val="en-US"/>
                  </w:rPr>
                  <m:t>t</m:t>
                </m:r>
              </m:e>
              <m:sub>
                <m:r>
                  <w:rPr>
                    <w:rFonts w:ascii="Cambria Math" w:hAnsi="Cambria Math"/>
                    <w:color w:val="000000"/>
                    <w:sz w:val="20"/>
                    <w:szCs w:val="20"/>
                  </w:rPr>
                  <m:t>1</m:t>
                </m:r>
              </m:sub>
            </m:sSub>
          </m:num>
          <m:den>
            <m:r>
              <w:rPr>
                <w:rFonts w:ascii="Cambria Math" w:hAnsi="Cambria Math"/>
                <w:color w:val="000000"/>
                <w:sz w:val="20"/>
                <w:szCs w:val="20"/>
              </w:rPr>
              <m:t>sl</m:t>
            </m:r>
          </m:den>
        </m:f>
      </m:oMath>
      <w:r w:rsidRPr="0053119B">
        <w:rPr>
          <w:color w:val="000000"/>
          <w:sz w:val="20"/>
          <w:szCs w:val="20"/>
        </w:rPr>
        <w:t>•100%</w:t>
      </w:r>
      <w:r w:rsidR="00C06C7D">
        <w:rPr>
          <w:color w:val="000000"/>
          <w:sz w:val="20"/>
          <w:szCs w:val="20"/>
        </w:rPr>
        <w:t xml:space="preserve"> </w:t>
      </w:r>
    </w:p>
    <w:p w:rsidR="001475B1" w:rsidRDefault="001475B1" w:rsidP="00CF7563">
      <w:pPr>
        <w:shd w:val="clear" w:color="auto" w:fill="FFFFFF"/>
        <w:autoSpaceDE w:val="0"/>
        <w:autoSpaceDN w:val="0"/>
        <w:adjustRightInd w:val="0"/>
        <w:spacing w:line="288" w:lineRule="auto"/>
        <w:ind w:firstLine="397"/>
        <w:jc w:val="both"/>
        <w:rPr>
          <w:color w:val="000000"/>
          <w:sz w:val="20"/>
          <w:szCs w:val="20"/>
        </w:rPr>
      </w:pPr>
    </w:p>
    <w:p w:rsidR="000B5D25" w:rsidRPr="0053119B" w:rsidRDefault="000B5D25" w:rsidP="00CF7563">
      <w:pPr>
        <w:shd w:val="clear" w:color="auto" w:fill="FFFFFF"/>
        <w:autoSpaceDE w:val="0"/>
        <w:autoSpaceDN w:val="0"/>
        <w:adjustRightInd w:val="0"/>
        <w:spacing w:line="288" w:lineRule="auto"/>
        <w:ind w:firstLine="397"/>
        <w:jc w:val="both"/>
        <w:rPr>
          <w:color w:val="000000"/>
          <w:sz w:val="20"/>
          <w:szCs w:val="20"/>
        </w:rPr>
      </w:pPr>
      <w:r w:rsidRPr="0053119B">
        <w:rPr>
          <w:color w:val="000000"/>
          <w:sz w:val="20"/>
          <w:szCs w:val="20"/>
        </w:rPr>
        <w:t>Для</w:t>
      </w:r>
      <w:r w:rsidR="00FD5977">
        <w:rPr>
          <w:color w:val="000000"/>
          <w:sz w:val="20"/>
          <w:szCs w:val="20"/>
        </w:rPr>
        <w:t xml:space="preserve"> </w:t>
      </w:r>
      <w:proofErr w:type="spellStart"/>
      <w:r w:rsidRPr="0053119B">
        <w:rPr>
          <w:color w:val="000000"/>
          <w:sz w:val="20"/>
          <w:szCs w:val="20"/>
        </w:rPr>
        <w:t>заэвтектического</w:t>
      </w:r>
      <w:proofErr w:type="spellEnd"/>
      <w:r w:rsidRPr="0053119B">
        <w:rPr>
          <w:color w:val="000000"/>
          <w:sz w:val="20"/>
          <w:szCs w:val="20"/>
        </w:rPr>
        <w:t xml:space="preserve"> сплава </w:t>
      </w:r>
      <w:r w:rsidRPr="0053119B">
        <w:rPr>
          <w:color w:val="000000"/>
          <w:sz w:val="20"/>
          <w:szCs w:val="20"/>
          <w:lang w:val="en-US"/>
        </w:rPr>
        <w:t>III</w:t>
      </w:r>
      <w:r w:rsidR="00FD5977">
        <w:rPr>
          <w:color w:val="000000"/>
          <w:sz w:val="20"/>
          <w:szCs w:val="20"/>
        </w:rPr>
        <w:t xml:space="preserve"> </w:t>
      </w:r>
      <w:r w:rsidRPr="0053119B">
        <w:rPr>
          <w:color w:val="000000"/>
          <w:sz w:val="20"/>
          <w:szCs w:val="20"/>
        </w:rPr>
        <w:t xml:space="preserve">при температуре </w:t>
      </w:r>
      <m:oMath>
        <m:sSub>
          <m:sSubPr>
            <m:ctrlPr>
              <w:rPr>
                <w:rFonts w:ascii="Cambria Math" w:hAnsi="Cambria Math"/>
                <w:i/>
                <w:color w:val="000000"/>
                <w:sz w:val="20"/>
                <w:szCs w:val="20"/>
              </w:rPr>
            </m:ctrlPr>
          </m:sSubPr>
          <m:e>
            <m:r>
              <w:rPr>
                <w:rFonts w:ascii="Cambria Math" w:hAnsi="Cambria Math"/>
                <w:color w:val="000000"/>
                <w:sz w:val="20"/>
                <w:szCs w:val="20"/>
              </w:rPr>
              <m:t>t</m:t>
            </m:r>
          </m:e>
          <m:sub>
            <m:r>
              <w:rPr>
                <w:rFonts w:ascii="Cambria Math" w:hAnsi="Cambria Math"/>
                <w:color w:val="000000"/>
                <w:sz w:val="20"/>
                <w:szCs w:val="20"/>
              </w:rPr>
              <m:t>2</m:t>
            </m:r>
          </m:sub>
        </m:sSub>
      </m:oMath>
      <w:r w:rsidRPr="0053119B">
        <w:rPr>
          <w:color w:val="000000"/>
          <w:sz w:val="20"/>
          <w:szCs w:val="20"/>
        </w:rPr>
        <w:t>:</w:t>
      </w:r>
    </w:p>
    <w:p w:rsidR="000B5D25" w:rsidRPr="0053119B" w:rsidRDefault="000B5D25" w:rsidP="00CF7563">
      <w:pPr>
        <w:shd w:val="clear" w:color="auto" w:fill="FFFFFF"/>
        <w:autoSpaceDE w:val="0"/>
        <w:autoSpaceDN w:val="0"/>
        <w:adjustRightInd w:val="0"/>
        <w:spacing w:line="288" w:lineRule="auto"/>
        <w:ind w:firstLine="397"/>
        <w:jc w:val="both"/>
        <w:rPr>
          <w:color w:val="000000"/>
          <w:sz w:val="20"/>
          <w:szCs w:val="20"/>
        </w:rPr>
      </w:pPr>
    </w:p>
    <w:p w:rsidR="000B5D25" w:rsidRPr="0053119B" w:rsidRDefault="000B5D25" w:rsidP="00093438">
      <w:pPr>
        <w:pStyle w:val="a4"/>
        <w:numPr>
          <w:ilvl w:val="0"/>
          <w:numId w:val="6"/>
        </w:numPr>
        <w:shd w:val="clear" w:color="auto" w:fill="FFFFFF"/>
        <w:autoSpaceDE w:val="0"/>
        <w:autoSpaceDN w:val="0"/>
        <w:adjustRightInd w:val="0"/>
        <w:spacing w:line="288" w:lineRule="auto"/>
        <w:ind w:left="0" w:firstLine="397"/>
        <w:jc w:val="both"/>
        <w:rPr>
          <w:color w:val="000000"/>
          <w:sz w:val="20"/>
          <w:szCs w:val="20"/>
        </w:rPr>
      </w:pPr>
      <w:r w:rsidRPr="0053119B">
        <w:rPr>
          <w:color w:val="000000"/>
          <w:sz w:val="20"/>
          <w:szCs w:val="20"/>
        </w:rPr>
        <w:t>Количество твердой фазы будет равно:</w:t>
      </w:r>
      <w:r w:rsidR="00FD5977">
        <w:rPr>
          <w:color w:val="000000"/>
          <w:sz w:val="20"/>
          <w:szCs w:val="20"/>
        </w:rPr>
        <w:t xml:space="preserve"> </w:t>
      </w:r>
      <m:oMath>
        <m:sSub>
          <m:sSubPr>
            <m:ctrlPr>
              <w:rPr>
                <w:rFonts w:ascii="Cambria Math" w:hAnsi="Cambria Math"/>
                <w:i/>
                <w:color w:val="000000"/>
                <w:sz w:val="20"/>
                <w:szCs w:val="20"/>
              </w:rPr>
            </m:ctrlPr>
          </m:sSubPr>
          <m:e>
            <m:r>
              <w:rPr>
                <w:rFonts w:ascii="Cambria Math" w:hAnsi="Cambria Math"/>
                <w:color w:val="000000"/>
                <w:sz w:val="20"/>
                <w:szCs w:val="20"/>
                <w:lang w:val="en-US"/>
              </w:rPr>
              <m:t>Q</m:t>
            </m:r>
          </m:e>
          <m:sub>
            <m:r>
              <w:rPr>
                <w:rFonts w:ascii="Cambria Math" w:hAnsi="Cambria Math"/>
                <w:color w:val="000000"/>
                <w:sz w:val="20"/>
                <w:szCs w:val="20"/>
              </w:rPr>
              <m:t>тв</m:t>
            </m:r>
          </m:sub>
        </m:sSub>
      </m:oMath>
      <w:r w:rsidRPr="0053119B">
        <w:rPr>
          <w:color w:val="000000"/>
          <w:sz w:val="20"/>
          <w:szCs w:val="20"/>
        </w:rPr>
        <w:t xml:space="preserve"> = </w:t>
      </w:r>
      <m:oMath>
        <m:f>
          <m:fPr>
            <m:type m:val="skw"/>
            <m:ctrlPr>
              <w:rPr>
                <w:rFonts w:ascii="Cambria Math" w:hAnsi="Cambria Math"/>
                <w:i/>
                <w:color w:val="000000"/>
                <w:sz w:val="20"/>
                <w:szCs w:val="20"/>
              </w:rPr>
            </m:ctrlPr>
          </m:fPr>
          <m:num>
            <m:sSub>
              <m:sSubPr>
                <m:ctrlPr>
                  <w:rPr>
                    <w:rFonts w:ascii="Cambria Math" w:hAnsi="Cambria Math"/>
                    <w:i/>
                    <w:color w:val="000000"/>
                    <w:sz w:val="20"/>
                    <w:szCs w:val="20"/>
                    <w:lang w:val="en-US"/>
                  </w:rPr>
                </m:ctrlPr>
              </m:sSubPr>
              <m:e>
                <m:r>
                  <w:rPr>
                    <w:rFonts w:ascii="Cambria Math" w:hAnsi="Cambria Math"/>
                    <w:color w:val="000000"/>
                    <w:sz w:val="20"/>
                    <w:szCs w:val="20"/>
                    <w:lang w:val="en-US"/>
                  </w:rPr>
                  <m:t>nt</m:t>
                </m:r>
              </m:e>
              <m:sub>
                <m:r>
                  <w:rPr>
                    <w:rFonts w:ascii="Cambria Math" w:hAnsi="Cambria Math"/>
                    <w:color w:val="000000"/>
                    <w:sz w:val="20"/>
                    <w:szCs w:val="20"/>
                  </w:rPr>
                  <m:t>2</m:t>
                </m:r>
              </m:sub>
            </m:sSub>
          </m:num>
          <m:den>
            <m:r>
              <w:rPr>
                <w:rFonts w:ascii="Cambria Math" w:hAnsi="Cambria Math"/>
                <w:color w:val="000000"/>
                <w:sz w:val="20"/>
                <w:szCs w:val="20"/>
              </w:rPr>
              <m:t>nm</m:t>
            </m:r>
          </m:den>
        </m:f>
      </m:oMath>
      <w:r w:rsidRPr="0053119B">
        <w:rPr>
          <w:color w:val="000000"/>
          <w:sz w:val="20"/>
          <w:szCs w:val="20"/>
        </w:rPr>
        <w:t xml:space="preserve"> •100%</w:t>
      </w:r>
    </w:p>
    <w:p w:rsidR="000B5D25" w:rsidRDefault="000B5D25" w:rsidP="00093438">
      <w:pPr>
        <w:pStyle w:val="a4"/>
        <w:numPr>
          <w:ilvl w:val="0"/>
          <w:numId w:val="6"/>
        </w:numPr>
        <w:shd w:val="clear" w:color="auto" w:fill="FFFFFF"/>
        <w:autoSpaceDE w:val="0"/>
        <w:autoSpaceDN w:val="0"/>
        <w:adjustRightInd w:val="0"/>
        <w:spacing w:line="288" w:lineRule="auto"/>
        <w:ind w:left="0" w:firstLine="397"/>
        <w:jc w:val="both"/>
        <w:rPr>
          <w:color w:val="000000"/>
          <w:sz w:val="20"/>
          <w:szCs w:val="20"/>
        </w:rPr>
      </w:pPr>
      <w:r w:rsidRPr="0053119B">
        <w:rPr>
          <w:color w:val="000000"/>
          <w:sz w:val="20"/>
          <w:szCs w:val="20"/>
        </w:rPr>
        <w:t>Количество жидкой фазы</w:t>
      </w:r>
      <w:r w:rsidR="00FD5977">
        <w:rPr>
          <w:color w:val="000000"/>
          <w:sz w:val="20"/>
          <w:szCs w:val="20"/>
        </w:rPr>
        <w:t xml:space="preserve"> </w:t>
      </w:r>
      <w:r w:rsidRPr="0053119B">
        <w:rPr>
          <w:color w:val="000000"/>
          <w:sz w:val="20"/>
          <w:szCs w:val="20"/>
        </w:rPr>
        <w:t>равно</w:t>
      </w:r>
      <w:r w:rsidR="00FD5977">
        <w:rPr>
          <w:color w:val="000000"/>
          <w:sz w:val="20"/>
          <w:szCs w:val="20"/>
        </w:rPr>
        <w:t xml:space="preserve"> </w:t>
      </w:r>
      <m:oMath>
        <m:sSub>
          <m:sSubPr>
            <m:ctrlPr>
              <w:rPr>
                <w:rFonts w:ascii="Cambria Math" w:hAnsi="Cambria Math"/>
                <w:i/>
                <w:color w:val="000000"/>
                <w:sz w:val="20"/>
                <w:szCs w:val="20"/>
              </w:rPr>
            </m:ctrlPr>
          </m:sSubPr>
          <m:e>
            <m:r>
              <w:rPr>
                <w:rFonts w:ascii="Cambria Math" w:hAnsi="Cambria Math"/>
                <w:color w:val="000000"/>
                <w:sz w:val="20"/>
                <w:szCs w:val="20"/>
              </w:rPr>
              <m:t>Q</m:t>
            </m:r>
          </m:e>
          <m:sub>
            <m:r>
              <w:rPr>
                <w:rFonts w:ascii="Cambria Math" w:hAnsi="Cambria Math"/>
                <w:color w:val="000000"/>
                <w:sz w:val="20"/>
                <w:szCs w:val="20"/>
              </w:rPr>
              <m:t>ж</m:t>
            </m:r>
          </m:sub>
        </m:sSub>
      </m:oMath>
      <w:r w:rsidRPr="0053119B">
        <w:rPr>
          <w:color w:val="000000"/>
          <w:sz w:val="20"/>
          <w:szCs w:val="20"/>
        </w:rPr>
        <w:t xml:space="preserve"> = </w:t>
      </w:r>
      <m:oMath>
        <m:f>
          <m:fPr>
            <m:type m:val="skw"/>
            <m:ctrlPr>
              <w:rPr>
                <w:rFonts w:ascii="Cambria Math" w:hAnsi="Cambria Math"/>
                <w:i/>
                <w:color w:val="000000"/>
                <w:sz w:val="20"/>
                <w:szCs w:val="20"/>
              </w:rPr>
            </m:ctrlPr>
          </m:fPr>
          <m:num>
            <m:sSub>
              <m:sSubPr>
                <m:ctrlPr>
                  <w:rPr>
                    <w:rFonts w:ascii="Cambria Math" w:hAnsi="Cambria Math"/>
                    <w:i/>
                    <w:color w:val="000000"/>
                    <w:sz w:val="20"/>
                    <w:szCs w:val="20"/>
                    <w:lang w:val="en-US"/>
                  </w:rPr>
                </m:ctrlPr>
              </m:sSubPr>
              <m:e>
                <m:r>
                  <w:rPr>
                    <w:rFonts w:ascii="Cambria Math" w:hAnsi="Cambria Math"/>
                    <w:color w:val="000000"/>
                    <w:sz w:val="20"/>
                    <w:szCs w:val="20"/>
                    <w:lang w:val="en-US"/>
                  </w:rPr>
                  <m:t>t</m:t>
                </m:r>
              </m:e>
              <m:sub>
                <m:r>
                  <w:rPr>
                    <w:rFonts w:ascii="Cambria Math" w:hAnsi="Cambria Math"/>
                    <w:color w:val="000000"/>
                    <w:sz w:val="20"/>
                    <w:szCs w:val="20"/>
                  </w:rPr>
                  <m:t>2</m:t>
                </m:r>
              </m:sub>
            </m:sSub>
            <m:r>
              <w:rPr>
                <w:rFonts w:ascii="Cambria Math" w:hAnsi="Cambria Math"/>
                <w:color w:val="000000"/>
                <w:sz w:val="20"/>
                <w:szCs w:val="20"/>
                <w:lang w:val="en-US"/>
              </w:rPr>
              <m:t>m</m:t>
            </m:r>
          </m:num>
          <m:den>
            <m:r>
              <w:rPr>
                <w:rFonts w:ascii="Cambria Math" w:hAnsi="Cambria Math"/>
                <w:color w:val="000000"/>
                <w:sz w:val="20"/>
                <w:szCs w:val="20"/>
              </w:rPr>
              <m:t>nm</m:t>
            </m:r>
          </m:den>
        </m:f>
      </m:oMath>
      <w:r w:rsidRPr="0053119B">
        <w:rPr>
          <w:color w:val="000000"/>
          <w:sz w:val="20"/>
          <w:szCs w:val="20"/>
        </w:rPr>
        <w:t>•100%</w:t>
      </w:r>
      <w:r w:rsidR="00C06C7D">
        <w:rPr>
          <w:color w:val="000000"/>
          <w:sz w:val="20"/>
          <w:szCs w:val="20"/>
        </w:rPr>
        <w:t xml:space="preserve"> </w:t>
      </w:r>
    </w:p>
    <w:p w:rsidR="006B614B" w:rsidRPr="0053119B" w:rsidRDefault="006B614B" w:rsidP="00093438">
      <w:pPr>
        <w:pStyle w:val="a4"/>
        <w:numPr>
          <w:ilvl w:val="0"/>
          <w:numId w:val="6"/>
        </w:numPr>
        <w:shd w:val="clear" w:color="auto" w:fill="FFFFFF"/>
        <w:autoSpaceDE w:val="0"/>
        <w:autoSpaceDN w:val="0"/>
        <w:adjustRightInd w:val="0"/>
        <w:spacing w:line="288" w:lineRule="auto"/>
        <w:ind w:left="0" w:firstLine="397"/>
        <w:jc w:val="both"/>
        <w:rPr>
          <w:color w:val="000000"/>
          <w:sz w:val="20"/>
          <w:szCs w:val="20"/>
        </w:rPr>
      </w:pPr>
    </w:p>
    <w:p w:rsidR="0097734F" w:rsidRDefault="0097734F" w:rsidP="001204A4">
      <w:pPr>
        <w:pStyle w:val="2"/>
        <w:ind w:left="1429"/>
        <w:jc w:val="left"/>
      </w:pPr>
    </w:p>
    <w:p w:rsidR="0097734F" w:rsidRDefault="0097734F" w:rsidP="001204A4">
      <w:pPr>
        <w:pStyle w:val="2"/>
        <w:ind w:left="1429"/>
        <w:jc w:val="left"/>
      </w:pPr>
    </w:p>
    <w:p w:rsidR="001204A4" w:rsidRPr="00B11F4D" w:rsidRDefault="001204A4" w:rsidP="001204A4">
      <w:pPr>
        <w:pStyle w:val="2"/>
        <w:ind w:left="1429"/>
        <w:jc w:val="left"/>
      </w:pPr>
      <w:r>
        <w:t xml:space="preserve">6.2. </w:t>
      </w:r>
      <w:r w:rsidRPr="00B11F4D">
        <w:t>Цель</w:t>
      </w:r>
      <w:r>
        <w:t xml:space="preserve"> работы, задачи</w:t>
      </w:r>
    </w:p>
    <w:p w:rsidR="001204A4" w:rsidRDefault="001204A4" w:rsidP="001204A4">
      <w:pPr>
        <w:shd w:val="clear" w:color="auto" w:fill="FFFFFF"/>
        <w:autoSpaceDE w:val="0"/>
        <w:autoSpaceDN w:val="0"/>
        <w:adjustRightInd w:val="0"/>
        <w:spacing w:line="288" w:lineRule="auto"/>
        <w:ind w:firstLine="397"/>
        <w:jc w:val="both"/>
        <w:rPr>
          <w:color w:val="000000"/>
          <w:sz w:val="20"/>
          <w:szCs w:val="20"/>
        </w:rPr>
      </w:pPr>
      <w:r>
        <w:rPr>
          <w:color w:val="000000"/>
          <w:sz w:val="20"/>
          <w:szCs w:val="20"/>
        </w:rPr>
        <w:t xml:space="preserve">Цель работы: </w:t>
      </w:r>
      <w:r w:rsidRPr="001204A4">
        <w:rPr>
          <w:color w:val="000000"/>
          <w:sz w:val="20"/>
          <w:szCs w:val="20"/>
        </w:rPr>
        <w:t>ознакомить</w:t>
      </w:r>
      <w:r>
        <w:rPr>
          <w:color w:val="000000"/>
          <w:sz w:val="20"/>
          <w:szCs w:val="20"/>
        </w:rPr>
        <w:t xml:space="preserve"> студентов </w:t>
      </w:r>
      <w:r w:rsidRPr="001204A4">
        <w:rPr>
          <w:color w:val="000000"/>
          <w:sz w:val="20"/>
          <w:szCs w:val="20"/>
        </w:rPr>
        <w:t>с методикой построения диаграмм состояния сплавов на основе термического анализа, построить диаграмму состояния сплавов системы Р</w:t>
      </w:r>
      <w:r w:rsidRPr="001204A4">
        <w:rPr>
          <w:color w:val="000000"/>
          <w:sz w:val="20"/>
          <w:szCs w:val="20"/>
          <w:lang w:val="en-US"/>
        </w:rPr>
        <w:t>b</w:t>
      </w:r>
      <w:r w:rsidRPr="001204A4">
        <w:rPr>
          <w:color w:val="000000"/>
          <w:sz w:val="20"/>
          <w:szCs w:val="20"/>
        </w:rPr>
        <w:t>-</w:t>
      </w:r>
      <w:r w:rsidRPr="001204A4">
        <w:rPr>
          <w:color w:val="000000"/>
          <w:sz w:val="20"/>
          <w:szCs w:val="20"/>
          <w:lang w:val="en-US"/>
        </w:rPr>
        <w:t>Sb</w:t>
      </w:r>
      <w:r w:rsidRPr="001204A4">
        <w:rPr>
          <w:color w:val="000000"/>
          <w:sz w:val="20"/>
          <w:szCs w:val="20"/>
        </w:rPr>
        <w:t xml:space="preserve"> и научиться пользоваться диаграммой при изучении структуры сплавов.</w:t>
      </w:r>
      <w:r>
        <w:rPr>
          <w:color w:val="000000"/>
          <w:sz w:val="20"/>
          <w:szCs w:val="20"/>
        </w:rPr>
        <w:t xml:space="preserve">  задачи:</w:t>
      </w:r>
    </w:p>
    <w:p w:rsidR="001204A4" w:rsidRPr="001204A4" w:rsidRDefault="001204A4" w:rsidP="001204A4">
      <w:pPr>
        <w:shd w:val="clear" w:color="auto" w:fill="FFFFFF"/>
        <w:autoSpaceDE w:val="0"/>
        <w:autoSpaceDN w:val="0"/>
        <w:adjustRightInd w:val="0"/>
        <w:spacing w:line="288" w:lineRule="auto"/>
        <w:ind w:firstLine="397"/>
        <w:jc w:val="both"/>
        <w:rPr>
          <w:sz w:val="20"/>
          <w:szCs w:val="20"/>
        </w:rPr>
      </w:pPr>
      <w:r w:rsidRPr="001204A4">
        <w:rPr>
          <w:sz w:val="20"/>
          <w:szCs w:val="20"/>
        </w:rPr>
        <w:t>- о</w:t>
      </w:r>
      <w:r w:rsidRPr="001204A4">
        <w:rPr>
          <w:color w:val="000000"/>
          <w:sz w:val="20"/>
          <w:szCs w:val="20"/>
        </w:rPr>
        <w:t>пределить температуры плавления свинца, сурьмы и их сплавов при нагревании.</w:t>
      </w:r>
    </w:p>
    <w:p w:rsidR="001204A4" w:rsidRPr="001204A4" w:rsidRDefault="001204A4" w:rsidP="001204A4">
      <w:pPr>
        <w:shd w:val="clear" w:color="auto" w:fill="FFFFFF"/>
        <w:autoSpaceDE w:val="0"/>
        <w:autoSpaceDN w:val="0"/>
        <w:adjustRightInd w:val="0"/>
        <w:spacing w:line="288" w:lineRule="auto"/>
        <w:ind w:firstLine="397"/>
        <w:jc w:val="both"/>
        <w:rPr>
          <w:sz w:val="20"/>
          <w:szCs w:val="20"/>
        </w:rPr>
      </w:pPr>
      <w:r w:rsidRPr="001204A4">
        <w:rPr>
          <w:color w:val="000000"/>
          <w:sz w:val="20"/>
          <w:szCs w:val="20"/>
        </w:rPr>
        <w:t>- определить температуры фазовых и структурных превращений при охлаждении пяти сплавов определенного состава.</w:t>
      </w:r>
    </w:p>
    <w:p w:rsidR="001204A4" w:rsidRPr="001204A4" w:rsidRDefault="001204A4" w:rsidP="001204A4">
      <w:pPr>
        <w:shd w:val="clear" w:color="auto" w:fill="FFFFFF"/>
        <w:autoSpaceDE w:val="0"/>
        <w:autoSpaceDN w:val="0"/>
        <w:adjustRightInd w:val="0"/>
        <w:spacing w:line="288" w:lineRule="auto"/>
        <w:ind w:firstLine="397"/>
        <w:jc w:val="both"/>
        <w:rPr>
          <w:sz w:val="20"/>
          <w:szCs w:val="20"/>
        </w:rPr>
      </w:pPr>
      <w:r w:rsidRPr="001204A4">
        <w:rPr>
          <w:color w:val="000000"/>
          <w:sz w:val="20"/>
          <w:szCs w:val="20"/>
        </w:rPr>
        <w:t>- по критическим точкам, соответствующим температурам фазовых и структурных превращений сплавов заданного химического состава, построить диаграмму состояния.</w:t>
      </w:r>
    </w:p>
    <w:p w:rsidR="001204A4" w:rsidRPr="001204A4" w:rsidRDefault="001204A4" w:rsidP="001204A4">
      <w:pPr>
        <w:shd w:val="clear" w:color="auto" w:fill="FFFFFF"/>
        <w:autoSpaceDE w:val="0"/>
        <w:autoSpaceDN w:val="0"/>
        <w:adjustRightInd w:val="0"/>
        <w:spacing w:line="288" w:lineRule="auto"/>
        <w:ind w:firstLine="397"/>
        <w:jc w:val="both"/>
        <w:rPr>
          <w:sz w:val="20"/>
          <w:szCs w:val="20"/>
        </w:rPr>
      </w:pPr>
      <w:r w:rsidRPr="001204A4">
        <w:rPr>
          <w:color w:val="000000"/>
          <w:sz w:val="20"/>
          <w:szCs w:val="20"/>
        </w:rPr>
        <w:t>- найти химический состав эвтектики.</w:t>
      </w:r>
    </w:p>
    <w:p w:rsidR="001204A4" w:rsidRPr="001204A4" w:rsidRDefault="001204A4" w:rsidP="001204A4">
      <w:pPr>
        <w:shd w:val="clear" w:color="auto" w:fill="FFFFFF"/>
        <w:autoSpaceDE w:val="0"/>
        <w:autoSpaceDN w:val="0"/>
        <w:adjustRightInd w:val="0"/>
        <w:spacing w:line="288" w:lineRule="auto"/>
        <w:ind w:firstLine="397"/>
        <w:jc w:val="both"/>
        <w:rPr>
          <w:sz w:val="20"/>
          <w:szCs w:val="20"/>
        </w:rPr>
      </w:pPr>
      <w:r w:rsidRPr="001204A4">
        <w:rPr>
          <w:color w:val="000000"/>
          <w:sz w:val="20"/>
          <w:szCs w:val="20"/>
        </w:rPr>
        <w:t>- научиться с помощью диаграммы строить кривые нагревания и охлаждения, описывать превращения, происходящие в сплавах.</w:t>
      </w:r>
    </w:p>
    <w:p w:rsidR="001204A4" w:rsidRPr="001204A4" w:rsidRDefault="001204A4" w:rsidP="001204A4">
      <w:pPr>
        <w:shd w:val="clear" w:color="auto" w:fill="FFFFFF"/>
        <w:autoSpaceDE w:val="0"/>
        <w:autoSpaceDN w:val="0"/>
        <w:adjustRightInd w:val="0"/>
        <w:spacing w:line="288" w:lineRule="auto"/>
        <w:ind w:firstLine="397"/>
        <w:jc w:val="both"/>
        <w:rPr>
          <w:sz w:val="20"/>
          <w:szCs w:val="20"/>
        </w:rPr>
      </w:pPr>
      <w:r w:rsidRPr="001204A4">
        <w:rPr>
          <w:color w:val="000000"/>
          <w:sz w:val="20"/>
          <w:szCs w:val="20"/>
        </w:rPr>
        <w:t>- ознакомиться с правилом отрезков и получить навыки его использования.</w:t>
      </w:r>
    </w:p>
    <w:p w:rsidR="009821F7" w:rsidRPr="00B11F4D" w:rsidRDefault="001204A4" w:rsidP="00175B12">
      <w:pPr>
        <w:pStyle w:val="2"/>
      </w:pPr>
      <w:r>
        <w:t>6</w:t>
      </w:r>
      <w:r w:rsidR="00B11F4D">
        <w:t xml:space="preserve">.3. </w:t>
      </w:r>
      <w:r>
        <w:t>Последовательность выполнения работы</w:t>
      </w:r>
    </w:p>
    <w:p w:rsidR="004476D0" w:rsidRDefault="004476D0" w:rsidP="0078613E">
      <w:pPr>
        <w:shd w:val="clear" w:color="auto" w:fill="FFFFFF"/>
        <w:autoSpaceDE w:val="0"/>
        <w:autoSpaceDN w:val="0"/>
        <w:adjustRightInd w:val="0"/>
        <w:spacing w:line="288" w:lineRule="auto"/>
        <w:ind w:firstLine="397"/>
        <w:jc w:val="both"/>
        <w:rPr>
          <w:color w:val="000000"/>
          <w:sz w:val="20"/>
          <w:szCs w:val="20"/>
        </w:rPr>
      </w:pPr>
    </w:p>
    <w:p w:rsidR="0078613E" w:rsidRDefault="0078613E" w:rsidP="0078613E">
      <w:pPr>
        <w:shd w:val="clear" w:color="auto" w:fill="FFFFFF"/>
        <w:autoSpaceDE w:val="0"/>
        <w:autoSpaceDN w:val="0"/>
        <w:adjustRightInd w:val="0"/>
        <w:spacing w:line="288" w:lineRule="auto"/>
        <w:ind w:firstLine="397"/>
        <w:jc w:val="both"/>
        <w:rPr>
          <w:color w:val="000000"/>
          <w:sz w:val="20"/>
          <w:szCs w:val="20"/>
        </w:rPr>
      </w:pPr>
      <w:r w:rsidRPr="0053119B">
        <w:rPr>
          <w:color w:val="000000"/>
          <w:sz w:val="20"/>
          <w:szCs w:val="20"/>
        </w:rPr>
        <w:t>В виртуальной лабораторной работе рассматривают сплавы системы Р</w:t>
      </w:r>
      <w:r w:rsidRPr="0053119B">
        <w:rPr>
          <w:color w:val="000000"/>
          <w:sz w:val="20"/>
          <w:szCs w:val="20"/>
          <w:lang w:val="en-US"/>
        </w:rPr>
        <w:t>b</w:t>
      </w:r>
      <w:r w:rsidR="00FD5977">
        <w:rPr>
          <w:color w:val="000000"/>
          <w:sz w:val="20"/>
          <w:szCs w:val="20"/>
        </w:rPr>
        <w:t xml:space="preserve"> –</w:t>
      </w:r>
      <w:r w:rsidR="00C06C7D">
        <w:rPr>
          <w:color w:val="000000"/>
          <w:sz w:val="20"/>
          <w:szCs w:val="20"/>
        </w:rPr>
        <w:t xml:space="preserve"> </w:t>
      </w:r>
      <w:r w:rsidRPr="0053119B">
        <w:rPr>
          <w:color w:val="000000"/>
          <w:sz w:val="20"/>
          <w:szCs w:val="20"/>
          <w:lang w:val="en-US"/>
        </w:rPr>
        <w:t>Sb</w:t>
      </w:r>
      <w:r w:rsidRPr="0053119B">
        <w:rPr>
          <w:color w:val="000000"/>
          <w:sz w:val="20"/>
          <w:szCs w:val="20"/>
        </w:rPr>
        <w:t>. Элементы, входящие в состав сплава, при затвердевании из жидкого состояния не растворяются друг в друге и не взаимодействуют друг с другом, образуя механическую смесь</w:t>
      </w:r>
      <w:r w:rsidR="00FD5977">
        <w:rPr>
          <w:color w:val="000000"/>
          <w:sz w:val="20"/>
          <w:szCs w:val="20"/>
        </w:rPr>
        <w:t xml:space="preserve"> –</w:t>
      </w:r>
      <w:r w:rsidR="00C06C7D">
        <w:rPr>
          <w:color w:val="000000"/>
          <w:sz w:val="20"/>
          <w:szCs w:val="20"/>
        </w:rPr>
        <w:t xml:space="preserve"> </w:t>
      </w:r>
      <w:r w:rsidRPr="0053119B">
        <w:rPr>
          <w:color w:val="000000"/>
          <w:sz w:val="20"/>
          <w:szCs w:val="20"/>
        </w:rPr>
        <w:t>эвтектику. Эвтектика образуется из жидкости при постоянной температуре, всегда имеет постоянный химический состав.</w:t>
      </w:r>
    </w:p>
    <w:p w:rsidR="0078613E" w:rsidRDefault="0078613E" w:rsidP="0078613E">
      <w:pPr>
        <w:shd w:val="clear" w:color="auto" w:fill="FFFFFF"/>
        <w:autoSpaceDE w:val="0"/>
        <w:autoSpaceDN w:val="0"/>
        <w:adjustRightInd w:val="0"/>
        <w:spacing w:line="288" w:lineRule="auto"/>
        <w:ind w:firstLine="397"/>
        <w:jc w:val="both"/>
        <w:rPr>
          <w:color w:val="000000"/>
          <w:sz w:val="20"/>
          <w:szCs w:val="20"/>
        </w:rPr>
      </w:pPr>
      <w:r w:rsidRPr="0053119B">
        <w:rPr>
          <w:color w:val="000000"/>
          <w:sz w:val="20"/>
          <w:szCs w:val="20"/>
        </w:rPr>
        <w:t>По структуре смесь представляет собой неоднородное тело. При металлографическом анализе на шлифе видны кристаллиты разных компонентов, образующих механическую смесь. Химический анализ определяет также разные элементы. Рентгеноструктурный анализ определяет два типа кристаллических решеток, образующих эвтектику.</w:t>
      </w:r>
    </w:p>
    <w:p w:rsidR="004476D0" w:rsidRPr="0053119B" w:rsidRDefault="004476D0" w:rsidP="0078613E">
      <w:pPr>
        <w:shd w:val="clear" w:color="auto" w:fill="FFFFFF"/>
        <w:autoSpaceDE w:val="0"/>
        <w:autoSpaceDN w:val="0"/>
        <w:adjustRightInd w:val="0"/>
        <w:spacing w:line="288" w:lineRule="auto"/>
        <w:ind w:firstLine="397"/>
        <w:jc w:val="both"/>
        <w:rPr>
          <w:sz w:val="20"/>
          <w:szCs w:val="20"/>
        </w:rPr>
      </w:pPr>
      <w:r>
        <w:rPr>
          <w:color w:val="000000"/>
          <w:sz w:val="20"/>
          <w:szCs w:val="20"/>
        </w:rPr>
        <w:t>Работу выполнять в следующей последовательности:</w:t>
      </w:r>
    </w:p>
    <w:p w:rsidR="000C4B11" w:rsidRPr="0053119B" w:rsidRDefault="005249AE" w:rsidP="00CF7563">
      <w:pPr>
        <w:shd w:val="clear" w:color="auto" w:fill="FFFFFF"/>
        <w:autoSpaceDE w:val="0"/>
        <w:autoSpaceDN w:val="0"/>
        <w:adjustRightInd w:val="0"/>
        <w:spacing w:line="288" w:lineRule="auto"/>
        <w:ind w:firstLine="397"/>
        <w:jc w:val="both"/>
        <w:rPr>
          <w:sz w:val="20"/>
          <w:szCs w:val="20"/>
        </w:rPr>
      </w:pPr>
      <w:r w:rsidRPr="0053119B">
        <w:rPr>
          <w:sz w:val="20"/>
          <w:szCs w:val="20"/>
        </w:rPr>
        <w:lastRenderedPageBreak/>
        <w:t>1.</w:t>
      </w:r>
      <w:r w:rsidR="000C4B11" w:rsidRPr="0053119B">
        <w:rPr>
          <w:sz w:val="20"/>
          <w:szCs w:val="20"/>
        </w:rPr>
        <w:t>Ознакомьтесь с окном</w:t>
      </w:r>
      <w:r w:rsidR="001475B1">
        <w:rPr>
          <w:sz w:val="20"/>
          <w:szCs w:val="20"/>
        </w:rPr>
        <w:t xml:space="preserve"> терминала</w:t>
      </w:r>
      <w:r w:rsidR="000C4B11" w:rsidRPr="0053119B">
        <w:rPr>
          <w:sz w:val="20"/>
          <w:szCs w:val="20"/>
        </w:rPr>
        <w:t xml:space="preserve"> лабораторной работы</w:t>
      </w:r>
      <w:r w:rsidR="00FD5977">
        <w:rPr>
          <w:sz w:val="20"/>
          <w:szCs w:val="20"/>
        </w:rPr>
        <w:t xml:space="preserve"> </w:t>
      </w:r>
      <w:r w:rsidR="000C4B11" w:rsidRPr="0053119B">
        <w:rPr>
          <w:sz w:val="20"/>
          <w:szCs w:val="20"/>
        </w:rPr>
        <w:t>«Построение диаграммы состояний сплавов свинец – сурьма</w:t>
      </w:r>
      <w:r w:rsidRPr="0053119B">
        <w:rPr>
          <w:sz w:val="20"/>
          <w:szCs w:val="20"/>
        </w:rPr>
        <w:t>»</w:t>
      </w:r>
      <w:r w:rsidR="00FD5977">
        <w:rPr>
          <w:sz w:val="20"/>
          <w:szCs w:val="20"/>
        </w:rPr>
        <w:t xml:space="preserve"> </w:t>
      </w:r>
      <w:r w:rsidR="000B06BA" w:rsidRPr="0053119B">
        <w:rPr>
          <w:sz w:val="20"/>
          <w:szCs w:val="20"/>
        </w:rPr>
        <w:t xml:space="preserve">(рис. </w:t>
      </w:r>
      <w:r w:rsidR="0097734F">
        <w:rPr>
          <w:sz w:val="20"/>
          <w:szCs w:val="20"/>
        </w:rPr>
        <w:t>6</w:t>
      </w:r>
      <w:r w:rsidR="001475B1">
        <w:rPr>
          <w:sz w:val="20"/>
          <w:szCs w:val="20"/>
        </w:rPr>
        <w:t>.</w:t>
      </w:r>
      <w:r w:rsidR="000B06BA" w:rsidRPr="0053119B">
        <w:rPr>
          <w:sz w:val="20"/>
          <w:szCs w:val="20"/>
        </w:rPr>
        <w:t>5</w:t>
      </w:r>
      <w:r w:rsidR="000C4B11" w:rsidRPr="0053119B">
        <w:rPr>
          <w:sz w:val="20"/>
          <w:szCs w:val="20"/>
        </w:rPr>
        <w:t>)</w:t>
      </w:r>
    </w:p>
    <w:p w:rsidR="00680F60" w:rsidRPr="0053119B" w:rsidRDefault="00680F60" w:rsidP="00434C92">
      <w:pPr>
        <w:shd w:val="clear" w:color="auto" w:fill="FFFFFF"/>
        <w:autoSpaceDE w:val="0"/>
        <w:autoSpaceDN w:val="0"/>
        <w:adjustRightInd w:val="0"/>
        <w:spacing w:line="288" w:lineRule="auto"/>
        <w:ind w:firstLine="397"/>
        <w:jc w:val="center"/>
        <w:rPr>
          <w:sz w:val="20"/>
          <w:szCs w:val="20"/>
        </w:rPr>
      </w:pPr>
    </w:p>
    <w:p w:rsidR="000C4B11" w:rsidRPr="0053119B" w:rsidRDefault="00434C92" w:rsidP="006B614B">
      <w:pPr>
        <w:pStyle w:val="af5"/>
      </w:pPr>
      <w:r>
        <w:drawing>
          <wp:inline distT="0" distB="0" distL="0" distR="0">
            <wp:extent cx="4111625" cy="2672715"/>
            <wp:effectExtent l="19050" t="0" r="3175" b="0"/>
            <wp:docPr id="3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9" cstate="print"/>
                    <a:srcRect/>
                    <a:stretch>
                      <a:fillRect/>
                    </a:stretch>
                  </pic:blipFill>
                  <pic:spPr bwMode="auto">
                    <a:xfrm>
                      <a:off x="0" y="0"/>
                      <a:ext cx="4111625" cy="2672715"/>
                    </a:xfrm>
                    <a:prstGeom prst="rect">
                      <a:avLst/>
                    </a:prstGeom>
                    <a:noFill/>
                    <a:ln w="9525">
                      <a:noFill/>
                      <a:miter lim="800000"/>
                      <a:headEnd/>
                      <a:tailEnd/>
                    </a:ln>
                  </pic:spPr>
                </pic:pic>
              </a:graphicData>
            </a:graphic>
          </wp:inline>
        </w:drawing>
      </w:r>
    </w:p>
    <w:p w:rsidR="000C4B11" w:rsidRPr="005953C2" w:rsidRDefault="005249AE" w:rsidP="005953C2">
      <w:pPr>
        <w:spacing w:line="288" w:lineRule="auto"/>
        <w:ind w:firstLine="397"/>
        <w:jc w:val="center"/>
        <w:rPr>
          <w:sz w:val="18"/>
          <w:szCs w:val="18"/>
        </w:rPr>
      </w:pPr>
      <w:r w:rsidRPr="005953C2">
        <w:rPr>
          <w:sz w:val="18"/>
          <w:szCs w:val="18"/>
        </w:rPr>
        <w:t xml:space="preserve">Рис. </w:t>
      </w:r>
      <w:r w:rsidR="0097734F">
        <w:rPr>
          <w:sz w:val="18"/>
          <w:szCs w:val="18"/>
        </w:rPr>
        <w:t>6</w:t>
      </w:r>
      <w:r w:rsidR="001475B1">
        <w:rPr>
          <w:sz w:val="18"/>
          <w:szCs w:val="18"/>
        </w:rPr>
        <w:t>.</w:t>
      </w:r>
      <w:r w:rsidR="000B06BA" w:rsidRPr="005953C2">
        <w:rPr>
          <w:sz w:val="18"/>
          <w:szCs w:val="18"/>
        </w:rPr>
        <w:t>5</w:t>
      </w:r>
      <w:r w:rsidRPr="005953C2">
        <w:rPr>
          <w:sz w:val="18"/>
          <w:szCs w:val="18"/>
        </w:rPr>
        <w:t xml:space="preserve">. Окно </w:t>
      </w:r>
      <w:r w:rsidR="001475B1">
        <w:rPr>
          <w:sz w:val="18"/>
          <w:szCs w:val="18"/>
        </w:rPr>
        <w:t>терминала</w:t>
      </w:r>
      <w:r w:rsidRPr="005953C2">
        <w:rPr>
          <w:sz w:val="18"/>
          <w:szCs w:val="18"/>
        </w:rPr>
        <w:t xml:space="preserve"> лабораторной работы «Построение диаграммы состояний сплавов свинец – сурьма»</w:t>
      </w:r>
    </w:p>
    <w:p w:rsidR="005249AE" w:rsidRPr="0053119B" w:rsidRDefault="005249AE" w:rsidP="00CF7563">
      <w:pPr>
        <w:spacing w:line="288" w:lineRule="auto"/>
        <w:ind w:firstLine="397"/>
        <w:jc w:val="both"/>
        <w:rPr>
          <w:sz w:val="20"/>
          <w:szCs w:val="20"/>
        </w:rPr>
      </w:pPr>
    </w:p>
    <w:p w:rsidR="000C4B11" w:rsidRPr="0053119B" w:rsidRDefault="005249AE" w:rsidP="00CF7563">
      <w:pPr>
        <w:spacing w:line="288" w:lineRule="auto"/>
        <w:ind w:firstLine="397"/>
        <w:jc w:val="both"/>
        <w:rPr>
          <w:sz w:val="20"/>
          <w:szCs w:val="20"/>
        </w:rPr>
      </w:pPr>
      <w:r w:rsidRPr="0053119B">
        <w:rPr>
          <w:sz w:val="20"/>
          <w:szCs w:val="20"/>
        </w:rPr>
        <w:t xml:space="preserve">2. </w:t>
      </w:r>
      <w:r w:rsidR="000C4B11" w:rsidRPr="0053119B">
        <w:rPr>
          <w:sz w:val="20"/>
          <w:szCs w:val="20"/>
        </w:rPr>
        <w:t>Ознакомьтесь с краткой инструк</w:t>
      </w:r>
      <w:r w:rsidR="00434C92">
        <w:rPr>
          <w:sz w:val="20"/>
          <w:szCs w:val="20"/>
        </w:rPr>
        <w:t>цией, наводя курсор на слово – «Лаб. №5»</w:t>
      </w:r>
      <w:r w:rsidR="000C4B11" w:rsidRPr="0053119B">
        <w:rPr>
          <w:sz w:val="20"/>
          <w:szCs w:val="20"/>
        </w:rPr>
        <w:t xml:space="preserve"> и нажимая при этом левую кнопку мыши.</w:t>
      </w:r>
    </w:p>
    <w:p w:rsidR="005249AE" w:rsidRDefault="005249AE" w:rsidP="00CF7563">
      <w:pPr>
        <w:spacing w:line="288" w:lineRule="auto"/>
        <w:ind w:firstLine="397"/>
        <w:jc w:val="both"/>
        <w:rPr>
          <w:sz w:val="20"/>
          <w:szCs w:val="20"/>
        </w:rPr>
      </w:pPr>
      <w:r w:rsidRPr="0053119B">
        <w:rPr>
          <w:sz w:val="20"/>
          <w:szCs w:val="20"/>
        </w:rPr>
        <w:t>3</w:t>
      </w:r>
      <w:r w:rsidR="000C4B11" w:rsidRPr="0053119B">
        <w:rPr>
          <w:sz w:val="20"/>
          <w:szCs w:val="20"/>
        </w:rPr>
        <w:t>. Откройте дверцу печи</w:t>
      </w:r>
      <w:r w:rsidR="00C43812" w:rsidRPr="0053119B">
        <w:rPr>
          <w:sz w:val="20"/>
          <w:szCs w:val="20"/>
        </w:rPr>
        <w:t xml:space="preserve"> (нажимая курсором на кра</w:t>
      </w:r>
      <w:r w:rsidRPr="0053119B">
        <w:rPr>
          <w:sz w:val="20"/>
          <w:szCs w:val="20"/>
        </w:rPr>
        <w:t>сную круглую ручку печи)</w:t>
      </w:r>
      <w:r w:rsidR="000C4B11" w:rsidRPr="0053119B">
        <w:rPr>
          <w:sz w:val="20"/>
          <w:szCs w:val="20"/>
        </w:rPr>
        <w:t>, перенесите в тигель образец свинца массой 100 грамм</w:t>
      </w:r>
      <w:r w:rsidR="00434C92">
        <w:rPr>
          <w:sz w:val="20"/>
          <w:szCs w:val="20"/>
        </w:rPr>
        <w:t>ов</w:t>
      </w:r>
      <w:r w:rsidR="000B06BA" w:rsidRPr="0053119B">
        <w:rPr>
          <w:sz w:val="20"/>
          <w:szCs w:val="20"/>
        </w:rPr>
        <w:t xml:space="preserve"> (рис. </w:t>
      </w:r>
      <w:r w:rsidR="0097734F">
        <w:rPr>
          <w:sz w:val="20"/>
          <w:szCs w:val="20"/>
        </w:rPr>
        <w:t>6</w:t>
      </w:r>
      <w:r w:rsidR="001475B1">
        <w:rPr>
          <w:sz w:val="20"/>
          <w:szCs w:val="20"/>
        </w:rPr>
        <w:t>.</w:t>
      </w:r>
      <w:r w:rsidR="000B06BA" w:rsidRPr="0053119B">
        <w:rPr>
          <w:sz w:val="20"/>
          <w:szCs w:val="20"/>
        </w:rPr>
        <w:t>6</w:t>
      </w:r>
      <w:r w:rsidRPr="0053119B">
        <w:rPr>
          <w:sz w:val="20"/>
          <w:szCs w:val="20"/>
        </w:rPr>
        <w:t>)</w:t>
      </w:r>
      <w:r w:rsidR="000C4B11" w:rsidRPr="0053119B">
        <w:rPr>
          <w:sz w:val="20"/>
          <w:szCs w:val="20"/>
        </w:rPr>
        <w:t>, закройте дверцу и включи</w:t>
      </w:r>
      <w:r w:rsidR="00434C92">
        <w:rPr>
          <w:sz w:val="20"/>
          <w:szCs w:val="20"/>
        </w:rPr>
        <w:t>те нагрев печи красной кнопкой «</w:t>
      </w:r>
      <w:proofErr w:type="spellStart"/>
      <w:r w:rsidR="00434C92">
        <w:rPr>
          <w:sz w:val="20"/>
          <w:szCs w:val="20"/>
        </w:rPr>
        <w:t>Вкл</w:t>
      </w:r>
      <w:proofErr w:type="spellEnd"/>
      <w:r w:rsidR="00434C92">
        <w:rPr>
          <w:sz w:val="20"/>
          <w:szCs w:val="20"/>
        </w:rPr>
        <w:t>»</w:t>
      </w:r>
      <w:r w:rsidR="000C4B11" w:rsidRPr="0053119B">
        <w:rPr>
          <w:sz w:val="20"/>
          <w:szCs w:val="20"/>
        </w:rPr>
        <w:t>.</w:t>
      </w:r>
      <w:r w:rsidRPr="0053119B">
        <w:rPr>
          <w:sz w:val="20"/>
          <w:szCs w:val="20"/>
        </w:rPr>
        <w:t xml:space="preserve"> </w:t>
      </w:r>
    </w:p>
    <w:p w:rsidR="004476D0" w:rsidRPr="0053119B" w:rsidRDefault="004476D0" w:rsidP="00CF7563">
      <w:pPr>
        <w:spacing w:line="288" w:lineRule="auto"/>
        <w:ind w:firstLine="397"/>
        <w:jc w:val="both"/>
        <w:rPr>
          <w:sz w:val="20"/>
          <w:szCs w:val="20"/>
        </w:rPr>
      </w:pPr>
    </w:p>
    <w:p w:rsidR="005249AE" w:rsidRPr="0053119B" w:rsidRDefault="005249AE" w:rsidP="006B614B">
      <w:pPr>
        <w:pStyle w:val="af5"/>
      </w:pPr>
      <w:r w:rsidRPr="0053119B">
        <w:rPr>
          <w:bdr w:val="single" w:sz="4" w:space="0" w:color="auto"/>
        </w:rPr>
        <w:lastRenderedPageBreak/>
        <w:drawing>
          <wp:inline distT="0" distB="0" distL="0" distR="0">
            <wp:extent cx="4147238" cy="200025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161458" cy="2007109"/>
                    </a:xfrm>
                    <a:prstGeom prst="rect">
                      <a:avLst/>
                    </a:prstGeom>
                    <a:noFill/>
                    <a:ln>
                      <a:noFill/>
                    </a:ln>
                  </pic:spPr>
                </pic:pic>
              </a:graphicData>
            </a:graphic>
          </wp:inline>
        </w:drawing>
      </w:r>
    </w:p>
    <w:p w:rsidR="0097734F" w:rsidRDefault="0097734F" w:rsidP="005953C2">
      <w:pPr>
        <w:spacing w:line="288" w:lineRule="auto"/>
        <w:ind w:firstLine="397"/>
        <w:jc w:val="center"/>
        <w:rPr>
          <w:sz w:val="18"/>
          <w:szCs w:val="18"/>
        </w:rPr>
      </w:pPr>
    </w:p>
    <w:p w:rsidR="005249AE" w:rsidRPr="005953C2" w:rsidRDefault="005249AE" w:rsidP="005953C2">
      <w:pPr>
        <w:spacing w:line="288" w:lineRule="auto"/>
        <w:ind w:firstLine="397"/>
        <w:jc w:val="center"/>
        <w:rPr>
          <w:sz w:val="18"/>
          <w:szCs w:val="18"/>
        </w:rPr>
      </w:pPr>
      <w:r w:rsidRPr="005953C2">
        <w:rPr>
          <w:sz w:val="18"/>
          <w:szCs w:val="18"/>
        </w:rPr>
        <w:t xml:space="preserve">Рис. </w:t>
      </w:r>
      <w:r w:rsidR="001475B1">
        <w:rPr>
          <w:sz w:val="18"/>
          <w:szCs w:val="18"/>
        </w:rPr>
        <w:t>8.</w:t>
      </w:r>
      <w:r w:rsidR="000B06BA" w:rsidRPr="005953C2">
        <w:rPr>
          <w:sz w:val="18"/>
          <w:szCs w:val="18"/>
        </w:rPr>
        <w:t>6</w:t>
      </w:r>
      <w:r w:rsidRPr="005953C2">
        <w:rPr>
          <w:sz w:val="18"/>
          <w:szCs w:val="18"/>
        </w:rPr>
        <w:t>. Перенос в тигель образца свинца массой 100 грамм</w:t>
      </w:r>
      <w:r w:rsidR="00434C92">
        <w:rPr>
          <w:sz w:val="18"/>
          <w:szCs w:val="18"/>
        </w:rPr>
        <w:t>ов</w:t>
      </w:r>
    </w:p>
    <w:p w:rsidR="0097734F" w:rsidRDefault="0097734F" w:rsidP="00CF7563">
      <w:pPr>
        <w:spacing w:line="288" w:lineRule="auto"/>
        <w:ind w:firstLine="397"/>
        <w:jc w:val="both"/>
        <w:rPr>
          <w:sz w:val="20"/>
          <w:szCs w:val="20"/>
        </w:rPr>
      </w:pPr>
    </w:p>
    <w:p w:rsidR="000C4B11" w:rsidRDefault="00B7151F" w:rsidP="00CF7563">
      <w:pPr>
        <w:spacing w:line="288" w:lineRule="auto"/>
        <w:ind w:firstLine="397"/>
        <w:jc w:val="both"/>
        <w:rPr>
          <w:sz w:val="20"/>
          <w:szCs w:val="20"/>
        </w:rPr>
      </w:pPr>
      <w:r w:rsidRPr="0053119B">
        <w:rPr>
          <w:sz w:val="20"/>
          <w:szCs w:val="20"/>
        </w:rPr>
        <w:t>4</w:t>
      </w:r>
      <w:r w:rsidR="000C4B11" w:rsidRPr="0053119B">
        <w:rPr>
          <w:sz w:val="20"/>
          <w:szCs w:val="20"/>
        </w:rPr>
        <w:t>.</w:t>
      </w:r>
      <w:r w:rsidR="00434C92">
        <w:rPr>
          <w:sz w:val="20"/>
          <w:szCs w:val="20"/>
        </w:rPr>
        <w:t xml:space="preserve"> Нажмите прямоугольную кнопку «Тигель»</w:t>
      </w:r>
      <w:r w:rsidR="00FD5977">
        <w:rPr>
          <w:sz w:val="20"/>
          <w:szCs w:val="20"/>
        </w:rPr>
        <w:t xml:space="preserve"> </w:t>
      </w:r>
      <w:r w:rsidR="005249AE" w:rsidRPr="0053119B">
        <w:rPr>
          <w:sz w:val="20"/>
          <w:szCs w:val="20"/>
        </w:rPr>
        <w:t xml:space="preserve">(рис. </w:t>
      </w:r>
      <w:r w:rsidR="001475B1">
        <w:rPr>
          <w:sz w:val="20"/>
          <w:szCs w:val="20"/>
        </w:rPr>
        <w:t>8.</w:t>
      </w:r>
      <w:r w:rsidR="000B06BA" w:rsidRPr="0053119B">
        <w:rPr>
          <w:sz w:val="20"/>
          <w:szCs w:val="20"/>
        </w:rPr>
        <w:t>5</w:t>
      </w:r>
      <w:r w:rsidR="005249AE" w:rsidRPr="0053119B">
        <w:rPr>
          <w:sz w:val="20"/>
          <w:szCs w:val="20"/>
        </w:rPr>
        <w:t xml:space="preserve">) </w:t>
      </w:r>
      <w:r w:rsidR="000C4B11" w:rsidRPr="0053119B">
        <w:rPr>
          <w:sz w:val="20"/>
          <w:szCs w:val="20"/>
        </w:rPr>
        <w:t>и на панели с виртуальным изображением тигля в разрезе, расположенного внутри печи, наблюдайте процесс плавления чистого свинца. За</w:t>
      </w:r>
      <w:r w:rsidR="001475B1">
        <w:rPr>
          <w:sz w:val="20"/>
          <w:szCs w:val="20"/>
        </w:rPr>
        <w:t>кройте панель овальной кнопкой «</w:t>
      </w:r>
      <w:r w:rsidR="000C4B11" w:rsidRPr="0053119B">
        <w:rPr>
          <w:sz w:val="20"/>
          <w:szCs w:val="20"/>
        </w:rPr>
        <w:t>Закрыть</w:t>
      </w:r>
      <w:r w:rsidR="001475B1">
        <w:rPr>
          <w:sz w:val="20"/>
          <w:szCs w:val="20"/>
        </w:rPr>
        <w:t>»</w:t>
      </w:r>
      <w:r w:rsidR="000B06BA" w:rsidRPr="0053119B">
        <w:rPr>
          <w:sz w:val="20"/>
          <w:szCs w:val="20"/>
        </w:rPr>
        <w:t xml:space="preserve"> (рис. </w:t>
      </w:r>
      <w:r w:rsidR="0097734F">
        <w:rPr>
          <w:sz w:val="20"/>
          <w:szCs w:val="20"/>
        </w:rPr>
        <w:t>6</w:t>
      </w:r>
      <w:r w:rsidR="001475B1">
        <w:rPr>
          <w:sz w:val="20"/>
          <w:szCs w:val="20"/>
        </w:rPr>
        <w:t>.</w:t>
      </w:r>
      <w:r w:rsidR="000B06BA" w:rsidRPr="0053119B">
        <w:rPr>
          <w:sz w:val="20"/>
          <w:szCs w:val="20"/>
        </w:rPr>
        <w:t>7</w:t>
      </w:r>
      <w:r w:rsidR="005249AE" w:rsidRPr="0053119B">
        <w:rPr>
          <w:sz w:val="20"/>
          <w:szCs w:val="20"/>
        </w:rPr>
        <w:t>)</w:t>
      </w:r>
      <w:r w:rsidR="000C4B11" w:rsidRPr="0053119B">
        <w:rPr>
          <w:sz w:val="20"/>
          <w:szCs w:val="20"/>
        </w:rPr>
        <w:t>.</w:t>
      </w:r>
    </w:p>
    <w:p w:rsidR="0097734F" w:rsidRPr="0053119B" w:rsidRDefault="0097734F" w:rsidP="00CF7563">
      <w:pPr>
        <w:spacing w:line="288" w:lineRule="auto"/>
        <w:ind w:firstLine="397"/>
        <w:jc w:val="both"/>
        <w:rPr>
          <w:sz w:val="20"/>
          <w:szCs w:val="20"/>
        </w:rPr>
      </w:pPr>
    </w:p>
    <w:p w:rsidR="00B7151F" w:rsidRPr="0053119B" w:rsidRDefault="00B7151F" w:rsidP="006B614B">
      <w:pPr>
        <w:pStyle w:val="af5"/>
      </w:pPr>
      <w:r w:rsidRPr="0053119B">
        <w:rPr>
          <w:bdr w:val="single" w:sz="4" w:space="0" w:color="auto"/>
        </w:rPr>
        <w:drawing>
          <wp:inline distT="0" distB="0" distL="0" distR="0">
            <wp:extent cx="3654688" cy="2457450"/>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668842" cy="2466967"/>
                    </a:xfrm>
                    <a:prstGeom prst="rect">
                      <a:avLst/>
                    </a:prstGeom>
                    <a:noFill/>
                    <a:ln>
                      <a:noFill/>
                    </a:ln>
                  </pic:spPr>
                </pic:pic>
              </a:graphicData>
            </a:graphic>
          </wp:inline>
        </w:drawing>
      </w:r>
    </w:p>
    <w:p w:rsidR="0097734F" w:rsidRDefault="0097734F" w:rsidP="005953C2">
      <w:pPr>
        <w:spacing w:line="288" w:lineRule="auto"/>
        <w:ind w:firstLine="397"/>
        <w:jc w:val="center"/>
        <w:rPr>
          <w:sz w:val="18"/>
          <w:szCs w:val="18"/>
        </w:rPr>
      </w:pPr>
    </w:p>
    <w:p w:rsidR="00B7151F" w:rsidRPr="005953C2" w:rsidRDefault="000B06BA" w:rsidP="005953C2">
      <w:pPr>
        <w:spacing w:line="288" w:lineRule="auto"/>
        <w:ind w:firstLine="397"/>
        <w:jc w:val="center"/>
        <w:rPr>
          <w:sz w:val="18"/>
          <w:szCs w:val="18"/>
        </w:rPr>
      </w:pPr>
      <w:r w:rsidRPr="005953C2">
        <w:rPr>
          <w:sz w:val="18"/>
          <w:szCs w:val="18"/>
        </w:rPr>
        <w:lastRenderedPageBreak/>
        <w:t xml:space="preserve">Рис. </w:t>
      </w:r>
      <w:r w:rsidR="001475B1">
        <w:rPr>
          <w:sz w:val="18"/>
          <w:szCs w:val="18"/>
        </w:rPr>
        <w:t>8.</w:t>
      </w:r>
      <w:r w:rsidRPr="005953C2">
        <w:rPr>
          <w:sz w:val="18"/>
          <w:szCs w:val="18"/>
        </w:rPr>
        <w:t>7</w:t>
      </w:r>
      <w:r w:rsidR="00B7151F" w:rsidRPr="005953C2">
        <w:rPr>
          <w:sz w:val="18"/>
          <w:szCs w:val="18"/>
        </w:rPr>
        <w:t>. Визуальная оценка</w:t>
      </w:r>
      <w:r w:rsidR="00FD5977">
        <w:rPr>
          <w:sz w:val="18"/>
          <w:szCs w:val="18"/>
        </w:rPr>
        <w:t xml:space="preserve"> </w:t>
      </w:r>
      <w:r w:rsidR="00B7151F" w:rsidRPr="005953C2">
        <w:rPr>
          <w:sz w:val="18"/>
          <w:szCs w:val="18"/>
        </w:rPr>
        <w:t>расплавления образца свинца массой 100 грамм</w:t>
      </w:r>
      <w:r w:rsidR="00434C92">
        <w:rPr>
          <w:sz w:val="18"/>
          <w:szCs w:val="18"/>
        </w:rPr>
        <w:t>ов</w:t>
      </w:r>
    </w:p>
    <w:p w:rsidR="005249AE" w:rsidRPr="0053119B" w:rsidRDefault="005249AE" w:rsidP="00CF7563">
      <w:pPr>
        <w:spacing w:line="288" w:lineRule="auto"/>
        <w:ind w:firstLine="397"/>
        <w:jc w:val="both"/>
        <w:rPr>
          <w:sz w:val="20"/>
          <w:szCs w:val="20"/>
        </w:rPr>
      </w:pPr>
    </w:p>
    <w:p w:rsidR="000C4B11" w:rsidRPr="0053119B" w:rsidRDefault="00B7151F" w:rsidP="00CF7563">
      <w:pPr>
        <w:spacing w:line="288" w:lineRule="auto"/>
        <w:ind w:firstLine="397"/>
        <w:jc w:val="both"/>
        <w:rPr>
          <w:sz w:val="20"/>
          <w:szCs w:val="20"/>
        </w:rPr>
      </w:pPr>
      <w:r w:rsidRPr="0053119B">
        <w:rPr>
          <w:sz w:val="20"/>
          <w:szCs w:val="20"/>
        </w:rPr>
        <w:t>5</w:t>
      </w:r>
      <w:r w:rsidR="00434C92">
        <w:rPr>
          <w:sz w:val="20"/>
          <w:szCs w:val="20"/>
        </w:rPr>
        <w:t>. Нажмите прямоугольную кнопку «</w:t>
      </w:r>
      <w:r w:rsidR="000C4B11" w:rsidRPr="0053119B">
        <w:rPr>
          <w:sz w:val="20"/>
          <w:szCs w:val="20"/>
        </w:rPr>
        <w:t>Нагре</w:t>
      </w:r>
      <w:r w:rsidR="00434C92">
        <w:rPr>
          <w:sz w:val="20"/>
          <w:szCs w:val="20"/>
        </w:rPr>
        <w:t>в»</w:t>
      </w:r>
      <w:r w:rsidR="000B06BA" w:rsidRPr="0053119B">
        <w:rPr>
          <w:sz w:val="20"/>
          <w:szCs w:val="20"/>
        </w:rPr>
        <w:t xml:space="preserve"> (рис. </w:t>
      </w:r>
      <w:r w:rsidR="0097734F">
        <w:rPr>
          <w:sz w:val="20"/>
          <w:szCs w:val="20"/>
        </w:rPr>
        <w:t>6</w:t>
      </w:r>
      <w:r w:rsidR="001475B1">
        <w:rPr>
          <w:sz w:val="20"/>
          <w:szCs w:val="20"/>
        </w:rPr>
        <w:t>.</w:t>
      </w:r>
      <w:r w:rsidR="000B06BA" w:rsidRPr="0053119B">
        <w:rPr>
          <w:sz w:val="20"/>
          <w:szCs w:val="20"/>
        </w:rPr>
        <w:t>5</w:t>
      </w:r>
      <w:r w:rsidR="000454D8" w:rsidRPr="0053119B">
        <w:rPr>
          <w:sz w:val="20"/>
          <w:szCs w:val="20"/>
        </w:rPr>
        <w:t xml:space="preserve">) </w:t>
      </w:r>
      <w:r w:rsidR="000C4B11" w:rsidRPr="0053119B">
        <w:rPr>
          <w:sz w:val="20"/>
          <w:szCs w:val="20"/>
        </w:rPr>
        <w:t>и на панели с таблицей те</w:t>
      </w:r>
      <w:r w:rsidR="000454D8" w:rsidRPr="0053119B">
        <w:rPr>
          <w:sz w:val="20"/>
          <w:szCs w:val="20"/>
        </w:rPr>
        <w:t>м</w:t>
      </w:r>
      <w:r w:rsidR="000C4B11" w:rsidRPr="0053119B">
        <w:rPr>
          <w:sz w:val="20"/>
          <w:szCs w:val="20"/>
        </w:rPr>
        <w:t>ператур определите время начала и окончания плавления и температуру плавления свинца</w:t>
      </w:r>
      <w:r w:rsidR="000B06BA" w:rsidRPr="0053119B">
        <w:rPr>
          <w:sz w:val="20"/>
          <w:szCs w:val="20"/>
        </w:rPr>
        <w:t xml:space="preserve"> (рис. </w:t>
      </w:r>
      <w:r w:rsidR="0097734F">
        <w:rPr>
          <w:sz w:val="20"/>
          <w:szCs w:val="20"/>
        </w:rPr>
        <w:t>6</w:t>
      </w:r>
      <w:r w:rsidR="001475B1">
        <w:rPr>
          <w:sz w:val="20"/>
          <w:szCs w:val="20"/>
        </w:rPr>
        <w:t>.</w:t>
      </w:r>
      <w:r w:rsidR="000B06BA" w:rsidRPr="0053119B">
        <w:rPr>
          <w:sz w:val="20"/>
          <w:szCs w:val="20"/>
        </w:rPr>
        <w:t>8</w:t>
      </w:r>
      <w:r w:rsidRPr="0053119B">
        <w:rPr>
          <w:sz w:val="20"/>
          <w:szCs w:val="20"/>
        </w:rPr>
        <w:t>)</w:t>
      </w:r>
      <w:r w:rsidR="000C4B11" w:rsidRPr="0053119B">
        <w:rPr>
          <w:sz w:val="20"/>
          <w:szCs w:val="20"/>
        </w:rPr>
        <w:t>. Закройте панель овальной кноп</w:t>
      </w:r>
      <w:r w:rsidR="00434C92">
        <w:rPr>
          <w:sz w:val="20"/>
          <w:szCs w:val="20"/>
        </w:rPr>
        <w:t>кой «Закрыть»</w:t>
      </w:r>
      <w:r w:rsidR="000C4B11" w:rsidRPr="0053119B">
        <w:rPr>
          <w:sz w:val="20"/>
          <w:szCs w:val="20"/>
        </w:rPr>
        <w:t>.</w:t>
      </w:r>
    </w:p>
    <w:p w:rsidR="000454D8" w:rsidRPr="0053119B" w:rsidRDefault="000454D8" w:rsidP="00CF7563">
      <w:pPr>
        <w:spacing w:line="288" w:lineRule="auto"/>
        <w:ind w:firstLine="397"/>
        <w:jc w:val="both"/>
        <w:rPr>
          <w:sz w:val="20"/>
          <w:szCs w:val="20"/>
        </w:rPr>
      </w:pPr>
    </w:p>
    <w:p w:rsidR="000454D8" w:rsidRPr="0053119B" w:rsidRDefault="00B7151F" w:rsidP="006B614B">
      <w:pPr>
        <w:pStyle w:val="af5"/>
      </w:pPr>
      <w:r w:rsidRPr="0053119B">
        <w:drawing>
          <wp:inline distT="0" distB="0" distL="0" distR="0">
            <wp:extent cx="3915534" cy="2473211"/>
            <wp:effectExtent l="0" t="0" r="0" b="381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915313" cy="2473071"/>
                    </a:xfrm>
                    <a:prstGeom prst="rect">
                      <a:avLst/>
                    </a:prstGeom>
                    <a:noFill/>
                    <a:ln>
                      <a:noFill/>
                    </a:ln>
                  </pic:spPr>
                </pic:pic>
              </a:graphicData>
            </a:graphic>
          </wp:inline>
        </w:drawing>
      </w:r>
    </w:p>
    <w:p w:rsidR="00B7151F" w:rsidRPr="005953C2" w:rsidRDefault="000B06BA" w:rsidP="005953C2">
      <w:pPr>
        <w:spacing w:line="288" w:lineRule="auto"/>
        <w:ind w:firstLine="397"/>
        <w:jc w:val="center"/>
        <w:rPr>
          <w:sz w:val="18"/>
          <w:szCs w:val="18"/>
        </w:rPr>
      </w:pPr>
      <w:r w:rsidRPr="005953C2">
        <w:rPr>
          <w:sz w:val="18"/>
          <w:szCs w:val="18"/>
        </w:rPr>
        <w:t>Рис.</w:t>
      </w:r>
      <w:r w:rsidR="001475B1">
        <w:rPr>
          <w:sz w:val="18"/>
          <w:szCs w:val="18"/>
        </w:rPr>
        <w:t>8.</w:t>
      </w:r>
      <w:r w:rsidRPr="005953C2">
        <w:rPr>
          <w:sz w:val="18"/>
          <w:szCs w:val="18"/>
        </w:rPr>
        <w:t>8</w:t>
      </w:r>
      <w:r w:rsidR="00B7151F" w:rsidRPr="005953C2">
        <w:rPr>
          <w:sz w:val="18"/>
          <w:szCs w:val="18"/>
        </w:rPr>
        <w:t>. Таблица температур при нагреве и плавлении образцов</w:t>
      </w:r>
    </w:p>
    <w:p w:rsidR="00B7151F" w:rsidRPr="005953C2" w:rsidRDefault="00B7151F" w:rsidP="005953C2">
      <w:pPr>
        <w:spacing w:line="288" w:lineRule="auto"/>
        <w:ind w:firstLine="397"/>
        <w:jc w:val="center"/>
        <w:rPr>
          <w:sz w:val="18"/>
          <w:szCs w:val="18"/>
        </w:rPr>
      </w:pPr>
    </w:p>
    <w:p w:rsidR="000C4B11" w:rsidRPr="0053119B" w:rsidRDefault="00B7151F" w:rsidP="00CF7563">
      <w:pPr>
        <w:spacing w:line="288" w:lineRule="auto"/>
        <w:ind w:firstLine="397"/>
        <w:jc w:val="both"/>
        <w:rPr>
          <w:sz w:val="20"/>
          <w:szCs w:val="20"/>
        </w:rPr>
      </w:pPr>
      <w:r w:rsidRPr="0053119B">
        <w:rPr>
          <w:sz w:val="20"/>
          <w:szCs w:val="20"/>
        </w:rPr>
        <w:t>6</w:t>
      </w:r>
      <w:r w:rsidR="000C4B11" w:rsidRPr="0053119B">
        <w:rPr>
          <w:sz w:val="20"/>
          <w:szCs w:val="20"/>
        </w:rPr>
        <w:t>. По завершении времени обратного отсчета нагрева откройте дверцу печи и тем самым запустите процесс остывания слитка.</w:t>
      </w:r>
    </w:p>
    <w:p w:rsidR="000C4B11" w:rsidRPr="0053119B" w:rsidRDefault="00B7151F" w:rsidP="00CF7563">
      <w:pPr>
        <w:spacing w:line="288" w:lineRule="auto"/>
        <w:ind w:firstLine="397"/>
        <w:jc w:val="both"/>
        <w:rPr>
          <w:sz w:val="20"/>
          <w:szCs w:val="20"/>
        </w:rPr>
      </w:pPr>
      <w:r w:rsidRPr="0053119B">
        <w:rPr>
          <w:sz w:val="20"/>
          <w:szCs w:val="20"/>
        </w:rPr>
        <w:t>7</w:t>
      </w:r>
      <w:r w:rsidR="00434C92">
        <w:rPr>
          <w:sz w:val="20"/>
          <w:szCs w:val="20"/>
        </w:rPr>
        <w:t>. Нажмите прямоугольную кнопку «Тигель»</w:t>
      </w:r>
      <w:r w:rsidR="000C4B11" w:rsidRPr="0053119B">
        <w:rPr>
          <w:sz w:val="20"/>
          <w:szCs w:val="20"/>
        </w:rPr>
        <w:t xml:space="preserve"> и на панели с виртуальным изображением тигля в разрезе, расположенного внутри печи, наблюдайте процесс кристаллизации чистого свинца. За</w:t>
      </w:r>
      <w:r w:rsidR="00434C92">
        <w:rPr>
          <w:sz w:val="20"/>
          <w:szCs w:val="20"/>
        </w:rPr>
        <w:t>кройте панель овальной кнопкой «Закрыть»</w:t>
      </w:r>
      <w:r w:rsidR="000C4B11" w:rsidRPr="0053119B">
        <w:rPr>
          <w:sz w:val="20"/>
          <w:szCs w:val="20"/>
        </w:rPr>
        <w:t>.</w:t>
      </w:r>
    </w:p>
    <w:p w:rsidR="000C4B11" w:rsidRPr="0053119B" w:rsidRDefault="00B7151F" w:rsidP="00CF7563">
      <w:pPr>
        <w:spacing w:line="288" w:lineRule="auto"/>
        <w:ind w:firstLine="397"/>
        <w:jc w:val="both"/>
        <w:rPr>
          <w:sz w:val="20"/>
          <w:szCs w:val="20"/>
        </w:rPr>
      </w:pPr>
      <w:r w:rsidRPr="0053119B">
        <w:rPr>
          <w:sz w:val="20"/>
          <w:szCs w:val="20"/>
        </w:rPr>
        <w:t>8</w:t>
      </w:r>
      <w:r w:rsidR="000C4B11" w:rsidRPr="0053119B">
        <w:rPr>
          <w:sz w:val="20"/>
          <w:szCs w:val="20"/>
        </w:rPr>
        <w:t>. По завершении процесса охлаждения до комнатной температуры (20 градусов) перенесите слиток чистого свинца из тигля в соответствующую зону</w:t>
      </w:r>
      <w:r w:rsidRPr="0053119B">
        <w:rPr>
          <w:sz w:val="20"/>
          <w:szCs w:val="20"/>
        </w:rPr>
        <w:t>,</w:t>
      </w:r>
      <w:r w:rsidR="00FD5977">
        <w:rPr>
          <w:sz w:val="20"/>
          <w:szCs w:val="20"/>
        </w:rPr>
        <w:t xml:space="preserve"> </w:t>
      </w:r>
      <w:r w:rsidR="000C4B11" w:rsidRPr="0053119B">
        <w:rPr>
          <w:sz w:val="20"/>
          <w:szCs w:val="20"/>
        </w:rPr>
        <w:t>ограниченную красной рамкой (</w:t>
      </w:r>
      <w:proofErr w:type="spellStart"/>
      <w:r w:rsidR="000C4B11" w:rsidRPr="0053119B">
        <w:rPr>
          <w:sz w:val="20"/>
          <w:szCs w:val="20"/>
        </w:rPr>
        <w:t>Pb</w:t>
      </w:r>
      <w:proofErr w:type="spellEnd"/>
      <w:r w:rsidR="000C4B11" w:rsidRPr="0053119B">
        <w:rPr>
          <w:sz w:val="20"/>
          <w:szCs w:val="20"/>
        </w:rPr>
        <w:t xml:space="preserve"> 100 г) и отмеченную крестиком</w:t>
      </w:r>
      <w:r w:rsidR="00ED349E" w:rsidRPr="0053119B">
        <w:rPr>
          <w:sz w:val="20"/>
          <w:szCs w:val="20"/>
        </w:rPr>
        <w:t xml:space="preserve"> (рис. </w:t>
      </w:r>
      <w:r w:rsidR="0097734F">
        <w:rPr>
          <w:sz w:val="20"/>
          <w:szCs w:val="20"/>
        </w:rPr>
        <w:t>6</w:t>
      </w:r>
      <w:r w:rsidR="001475B1">
        <w:rPr>
          <w:sz w:val="20"/>
          <w:szCs w:val="20"/>
        </w:rPr>
        <w:t>.</w:t>
      </w:r>
      <w:r w:rsidR="00ED349E" w:rsidRPr="0053119B">
        <w:rPr>
          <w:sz w:val="20"/>
          <w:szCs w:val="20"/>
        </w:rPr>
        <w:t>9</w:t>
      </w:r>
      <w:r w:rsidRPr="0053119B">
        <w:rPr>
          <w:sz w:val="20"/>
          <w:szCs w:val="20"/>
        </w:rPr>
        <w:t>)</w:t>
      </w:r>
      <w:r w:rsidR="000C4B11" w:rsidRPr="0053119B">
        <w:rPr>
          <w:sz w:val="20"/>
          <w:szCs w:val="20"/>
        </w:rPr>
        <w:t>.</w:t>
      </w:r>
    </w:p>
    <w:p w:rsidR="00B7151F" w:rsidRPr="0053119B" w:rsidRDefault="00B7151F" w:rsidP="00CF7563">
      <w:pPr>
        <w:spacing w:line="288" w:lineRule="auto"/>
        <w:ind w:firstLine="397"/>
        <w:jc w:val="both"/>
        <w:rPr>
          <w:sz w:val="20"/>
          <w:szCs w:val="20"/>
        </w:rPr>
      </w:pPr>
    </w:p>
    <w:p w:rsidR="00B7151F" w:rsidRPr="0053119B" w:rsidRDefault="00B7151F" w:rsidP="006B614B">
      <w:pPr>
        <w:pStyle w:val="af5"/>
      </w:pPr>
      <w:r w:rsidRPr="0053119B">
        <w:rPr>
          <w:bdr w:val="single" w:sz="4" w:space="0" w:color="auto"/>
        </w:rPr>
        <w:lastRenderedPageBreak/>
        <w:drawing>
          <wp:inline distT="0" distB="0" distL="0" distR="0">
            <wp:extent cx="3494827" cy="1737514"/>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495077" cy="1737638"/>
                    </a:xfrm>
                    <a:prstGeom prst="rect">
                      <a:avLst/>
                    </a:prstGeom>
                    <a:noFill/>
                    <a:ln>
                      <a:noFill/>
                    </a:ln>
                  </pic:spPr>
                </pic:pic>
              </a:graphicData>
            </a:graphic>
          </wp:inline>
        </w:drawing>
      </w:r>
    </w:p>
    <w:p w:rsidR="00C95004" w:rsidRDefault="00B7151F" w:rsidP="005953C2">
      <w:pPr>
        <w:spacing w:line="288" w:lineRule="auto"/>
        <w:ind w:firstLine="397"/>
        <w:jc w:val="center"/>
        <w:rPr>
          <w:sz w:val="18"/>
          <w:szCs w:val="18"/>
        </w:rPr>
      </w:pPr>
      <w:r w:rsidRPr="005953C2">
        <w:rPr>
          <w:sz w:val="18"/>
          <w:szCs w:val="18"/>
        </w:rPr>
        <w:t xml:space="preserve">Рис. </w:t>
      </w:r>
      <w:r w:rsidR="001475B1">
        <w:rPr>
          <w:sz w:val="18"/>
          <w:szCs w:val="18"/>
        </w:rPr>
        <w:t>8.</w:t>
      </w:r>
      <w:r w:rsidR="00ED349E" w:rsidRPr="005953C2">
        <w:rPr>
          <w:sz w:val="18"/>
          <w:szCs w:val="18"/>
        </w:rPr>
        <w:t>9</w:t>
      </w:r>
      <w:r w:rsidRPr="005953C2">
        <w:rPr>
          <w:sz w:val="18"/>
          <w:szCs w:val="18"/>
        </w:rPr>
        <w:t>. Перенос</w:t>
      </w:r>
      <w:r w:rsidR="00FD5977">
        <w:rPr>
          <w:sz w:val="18"/>
          <w:szCs w:val="18"/>
        </w:rPr>
        <w:t xml:space="preserve"> </w:t>
      </w:r>
      <w:r w:rsidRPr="005953C2">
        <w:rPr>
          <w:sz w:val="18"/>
          <w:szCs w:val="18"/>
        </w:rPr>
        <w:t>слитка чистого свинца из тигля в зону,</w:t>
      </w:r>
      <w:r w:rsidR="00FD5977">
        <w:rPr>
          <w:sz w:val="18"/>
          <w:szCs w:val="18"/>
        </w:rPr>
        <w:t xml:space="preserve"> </w:t>
      </w:r>
      <w:r w:rsidRPr="005953C2">
        <w:rPr>
          <w:sz w:val="18"/>
          <w:szCs w:val="18"/>
        </w:rPr>
        <w:t xml:space="preserve">ограниченную </w:t>
      </w:r>
    </w:p>
    <w:p w:rsidR="00B7151F" w:rsidRPr="005953C2" w:rsidRDefault="00B7151F" w:rsidP="005953C2">
      <w:pPr>
        <w:spacing w:line="288" w:lineRule="auto"/>
        <w:ind w:firstLine="397"/>
        <w:jc w:val="center"/>
        <w:rPr>
          <w:sz w:val="18"/>
          <w:szCs w:val="18"/>
        </w:rPr>
      </w:pPr>
      <w:r w:rsidRPr="005953C2">
        <w:rPr>
          <w:sz w:val="18"/>
          <w:szCs w:val="18"/>
        </w:rPr>
        <w:t>крас</w:t>
      </w:r>
      <w:r w:rsidR="00C95004">
        <w:rPr>
          <w:sz w:val="18"/>
          <w:szCs w:val="18"/>
        </w:rPr>
        <w:t>ной рамкой (</w:t>
      </w:r>
      <w:proofErr w:type="spellStart"/>
      <w:r w:rsidR="00C95004">
        <w:rPr>
          <w:sz w:val="18"/>
          <w:szCs w:val="18"/>
        </w:rPr>
        <w:t>Pb</w:t>
      </w:r>
      <w:proofErr w:type="spellEnd"/>
      <w:r w:rsidR="00C95004">
        <w:rPr>
          <w:sz w:val="18"/>
          <w:szCs w:val="18"/>
        </w:rPr>
        <w:t xml:space="preserve"> 100 г)</w:t>
      </w:r>
    </w:p>
    <w:p w:rsidR="00B7151F" w:rsidRPr="005953C2" w:rsidRDefault="00B7151F" w:rsidP="005953C2">
      <w:pPr>
        <w:spacing w:line="288" w:lineRule="auto"/>
        <w:ind w:firstLine="397"/>
        <w:jc w:val="center"/>
        <w:rPr>
          <w:sz w:val="18"/>
          <w:szCs w:val="18"/>
        </w:rPr>
      </w:pPr>
    </w:p>
    <w:p w:rsidR="005249AE" w:rsidRPr="0053119B" w:rsidRDefault="00B7151F" w:rsidP="00CF7563">
      <w:pPr>
        <w:spacing w:line="288" w:lineRule="auto"/>
        <w:ind w:firstLine="397"/>
        <w:jc w:val="both"/>
        <w:rPr>
          <w:sz w:val="20"/>
          <w:szCs w:val="20"/>
        </w:rPr>
      </w:pPr>
      <w:r w:rsidRPr="0053119B">
        <w:rPr>
          <w:sz w:val="20"/>
          <w:szCs w:val="20"/>
        </w:rPr>
        <w:t>9</w:t>
      </w:r>
      <w:r w:rsidR="000C4B11" w:rsidRPr="0053119B">
        <w:rPr>
          <w:sz w:val="20"/>
          <w:szCs w:val="20"/>
        </w:rPr>
        <w:t>.</w:t>
      </w:r>
      <w:r w:rsidR="00FD5977">
        <w:rPr>
          <w:sz w:val="20"/>
          <w:szCs w:val="20"/>
        </w:rPr>
        <w:t xml:space="preserve"> </w:t>
      </w:r>
      <w:r w:rsidR="00434C92">
        <w:rPr>
          <w:sz w:val="20"/>
          <w:szCs w:val="20"/>
        </w:rPr>
        <w:t>Нажмите прямоугольную кнопку «Остывание»</w:t>
      </w:r>
      <w:r w:rsidR="00ED349E" w:rsidRPr="0053119B">
        <w:rPr>
          <w:sz w:val="20"/>
          <w:szCs w:val="20"/>
        </w:rPr>
        <w:t xml:space="preserve"> (рис. </w:t>
      </w:r>
      <w:r w:rsidR="0097734F">
        <w:rPr>
          <w:sz w:val="20"/>
          <w:szCs w:val="20"/>
        </w:rPr>
        <w:t>6</w:t>
      </w:r>
      <w:r w:rsidR="001475B1">
        <w:rPr>
          <w:sz w:val="20"/>
          <w:szCs w:val="20"/>
        </w:rPr>
        <w:t>.</w:t>
      </w:r>
      <w:r w:rsidR="00ED349E" w:rsidRPr="0053119B">
        <w:rPr>
          <w:sz w:val="20"/>
          <w:szCs w:val="20"/>
        </w:rPr>
        <w:t>5</w:t>
      </w:r>
      <w:r w:rsidRPr="0053119B">
        <w:rPr>
          <w:sz w:val="20"/>
          <w:szCs w:val="20"/>
        </w:rPr>
        <w:t xml:space="preserve">) </w:t>
      </w:r>
      <w:r w:rsidR="000C4B11" w:rsidRPr="0053119B">
        <w:rPr>
          <w:sz w:val="20"/>
          <w:szCs w:val="20"/>
        </w:rPr>
        <w:t>и на панели с таблицей температур определите время начала и окончания кристаллизации и температуру кристаллизации чистого свинца. Закройте па</w:t>
      </w:r>
      <w:r w:rsidR="00434C92">
        <w:rPr>
          <w:sz w:val="20"/>
          <w:szCs w:val="20"/>
        </w:rPr>
        <w:t>нель овальной кнопкой «Закрыть»</w:t>
      </w:r>
      <w:r w:rsidR="000C4B11" w:rsidRPr="0053119B">
        <w:rPr>
          <w:sz w:val="20"/>
          <w:szCs w:val="20"/>
        </w:rPr>
        <w:t>.</w:t>
      </w:r>
    </w:p>
    <w:p w:rsidR="005249AE" w:rsidRPr="0053119B" w:rsidRDefault="003F564F" w:rsidP="00CF7563">
      <w:pPr>
        <w:spacing w:line="288" w:lineRule="auto"/>
        <w:ind w:firstLine="397"/>
        <w:jc w:val="both"/>
        <w:rPr>
          <w:sz w:val="20"/>
          <w:szCs w:val="20"/>
        </w:rPr>
      </w:pPr>
      <w:r w:rsidRPr="0053119B">
        <w:rPr>
          <w:sz w:val="20"/>
          <w:szCs w:val="20"/>
        </w:rPr>
        <w:t>10</w:t>
      </w:r>
      <w:r w:rsidR="000C4B11" w:rsidRPr="0053119B">
        <w:rPr>
          <w:sz w:val="20"/>
          <w:szCs w:val="20"/>
        </w:rPr>
        <w:t>.</w:t>
      </w:r>
      <w:r w:rsidR="00FD5977">
        <w:rPr>
          <w:sz w:val="20"/>
          <w:szCs w:val="20"/>
        </w:rPr>
        <w:t xml:space="preserve"> </w:t>
      </w:r>
      <w:r w:rsidR="000C4B11" w:rsidRPr="0053119B">
        <w:rPr>
          <w:sz w:val="20"/>
          <w:szCs w:val="20"/>
        </w:rPr>
        <w:t>Перенесите в тигель образец свинца массой 95 грамм</w:t>
      </w:r>
      <w:r w:rsidR="00434C92">
        <w:rPr>
          <w:sz w:val="20"/>
          <w:szCs w:val="20"/>
        </w:rPr>
        <w:t>ов</w:t>
      </w:r>
      <w:r w:rsidR="000C4B11" w:rsidRPr="0053119B">
        <w:rPr>
          <w:sz w:val="20"/>
          <w:szCs w:val="20"/>
        </w:rPr>
        <w:t xml:space="preserve"> и образец сурьмы массой 5 грамм</w:t>
      </w:r>
      <w:r w:rsidR="00434C92">
        <w:rPr>
          <w:sz w:val="20"/>
          <w:szCs w:val="20"/>
        </w:rPr>
        <w:t>ов</w:t>
      </w:r>
      <w:r w:rsidR="000C4B11" w:rsidRPr="0053119B">
        <w:rPr>
          <w:sz w:val="20"/>
          <w:szCs w:val="20"/>
        </w:rPr>
        <w:t>, закройте дверцу и включите нагрев печи красной к</w:t>
      </w:r>
      <w:r w:rsidR="00434C92">
        <w:rPr>
          <w:sz w:val="20"/>
          <w:szCs w:val="20"/>
        </w:rPr>
        <w:t>нопкой «</w:t>
      </w:r>
      <w:proofErr w:type="spellStart"/>
      <w:r w:rsidR="00434C92">
        <w:rPr>
          <w:sz w:val="20"/>
          <w:szCs w:val="20"/>
        </w:rPr>
        <w:t>Вкл</w:t>
      </w:r>
      <w:proofErr w:type="spellEnd"/>
      <w:r w:rsidR="00434C92">
        <w:rPr>
          <w:sz w:val="20"/>
          <w:szCs w:val="20"/>
        </w:rPr>
        <w:t>»</w:t>
      </w:r>
      <w:r w:rsidR="000C4B11" w:rsidRPr="0053119B">
        <w:rPr>
          <w:sz w:val="20"/>
          <w:szCs w:val="20"/>
        </w:rPr>
        <w:t>.</w:t>
      </w:r>
    </w:p>
    <w:p w:rsidR="005249AE" w:rsidRPr="0053119B" w:rsidRDefault="003F564F" w:rsidP="00CF7563">
      <w:pPr>
        <w:spacing w:line="288" w:lineRule="auto"/>
        <w:ind w:firstLine="397"/>
        <w:jc w:val="both"/>
        <w:rPr>
          <w:sz w:val="20"/>
          <w:szCs w:val="20"/>
        </w:rPr>
      </w:pPr>
      <w:r w:rsidRPr="0053119B">
        <w:rPr>
          <w:sz w:val="20"/>
          <w:szCs w:val="20"/>
        </w:rPr>
        <w:t>11</w:t>
      </w:r>
      <w:r w:rsidR="000C4B11" w:rsidRPr="0053119B">
        <w:rPr>
          <w:sz w:val="20"/>
          <w:szCs w:val="20"/>
        </w:rPr>
        <w:t>.</w:t>
      </w:r>
      <w:r w:rsidR="00FD5977">
        <w:rPr>
          <w:sz w:val="20"/>
          <w:szCs w:val="20"/>
        </w:rPr>
        <w:t xml:space="preserve"> </w:t>
      </w:r>
      <w:r w:rsidR="00434C92">
        <w:rPr>
          <w:sz w:val="20"/>
          <w:szCs w:val="20"/>
        </w:rPr>
        <w:t>Нажмите прямоугольную кнопку «Тигель»</w:t>
      </w:r>
      <w:r w:rsidR="000C4B11" w:rsidRPr="0053119B">
        <w:rPr>
          <w:sz w:val="20"/>
          <w:szCs w:val="20"/>
        </w:rPr>
        <w:t xml:space="preserve"> и на панели с виртуальным изображением тигля наблюдайте процесс плавления, вначале чистого свинца, а затем и сурьмы. За</w:t>
      </w:r>
      <w:r w:rsidR="00434C92">
        <w:rPr>
          <w:sz w:val="20"/>
          <w:szCs w:val="20"/>
        </w:rPr>
        <w:t>кройте панель овальной кнопкой «Закрыть»</w:t>
      </w:r>
      <w:r w:rsidR="000C4B11" w:rsidRPr="0053119B">
        <w:rPr>
          <w:sz w:val="20"/>
          <w:szCs w:val="20"/>
        </w:rPr>
        <w:t>.</w:t>
      </w:r>
    </w:p>
    <w:p w:rsidR="005249AE" w:rsidRPr="0053119B" w:rsidRDefault="000C4B11" w:rsidP="00CF7563">
      <w:pPr>
        <w:spacing w:line="288" w:lineRule="auto"/>
        <w:ind w:firstLine="397"/>
        <w:jc w:val="both"/>
        <w:rPr>
          <w:sz w:val="20"/>
          <w:szCs w:val="20"/>
        </w:rPr>
      </w:pPr>
      <w:r w:rsidRPr="0053119B">
        <w:rPr>
          <w:sz w:val="20"/>
          <w:szCs w:val="20"/>
        </w:rPr>
        <w:t>1</w:t>
      </w:r>
      <w:r w:rsidR="003F564F" w:rsidRPr="0053119B">
        <w:rPr>
          <w:sz w:val="20"/>
          <w:szCs w:val="20"/>
        </w:rPr>
        <w:t>2</w:t>
      </w:r>
      <w:r w:rsidRPr="0053119B">
        <w:rPr>
          <w:sz w:val="20"/>
          <w:szCs w:val="20"/>
        </w:rPr>
        <w:t xml:space="preserve">. </w:t>
      </w:r>
      <w:r w:rsidR="00434C92">
        <w:rPr>
          <w:sz w:val="20"/>
          <w:szCs w:val="20"/>
        </w:rPr>
        <w:t>Нажмите прямоугольную кнопку «</w:t>
      </w:r>
      <w:r w:rsidRPr="0053119B">
        <w:rPr>
          <w:sz w:val="20"/>
          <w:szCs w:val="20"/>
        </w:rPr>
        <w:t>Наг</w:t>
      </w:r>
      <w:r w:rsidR="00434C92">
        <w:rPr>
          <w:sz w:val="20"/>
          <w:szCs w:val="20"/>
        </w:rPr>
        <w:t>рев»</w:t>
      </w:r>
      <w:r w:rsidRPr="0053119B">
        <w:rPr>
          <w:sz w:val="20"/>
          <w:szCs w:val="20"/>
        </w:rPr>
        <w:t xml:space="preserve"> и на панели с таблицей те</w:t>
      </w:r>
      <w:r w:rsidR="003F564F" w:rsidRPr="0053119B">
        <w:rPr>
          <w:sz w:val="20"/>
          <w:szCs w:val="20"/>
        </w:rPr>
        <w:t>м</w:t>
      </w:r>
      <w:r w:rsidRPr="0053119B">
        <w:rPr>
          <w:sz w:val="20"/>
          <w:szCs w:val="20"/>
        </w:rPr>
        <w:t>ператур определите время начала и окончания плавления и температуры плавления свинца и сурьмы. За</w:t>
      </w:r>
      <w:r w:rsidR="00434C92">
        <w:rPr>
          <w:sz w:val="20"/>
          <w:szCs w:val="20"/>
        </w:rPr>
        <w:t>кройте панель овальной кнопкой «Закрыть»</w:t>
      </w:r>
      <w:r w:rsidRPr="0053119B">
        <w:rPr>
          <w:sz w:val="20"/>
          <w:szCs w:val="20"/>
        </w:rPr>
        <w:t>.</w:t>
      </w:r>
    </w:p>
    <w:p w:rsidR="005249AE" w:rsidRPr="0053119B" w:rsidRDefault="000C4B11" w:rsidP="00CF7563">
      <w:pPr>
        <w:spacing w:line="288" w:lineRule="auto"/>
        <w:ind w:firstLine="397"/>
        <w:jc w:val="both"/>
        <w:rPr>
          <w:sz w:val="20"/>
          <w:szCs w:val="20"/>
        </w:rPr>
      </w:pPr>
      <w:r w:rsidRPr="0053119B">
        <w:rPr>
          <w:sz w:val="20"/>
          <w:szCs w:val="20"/>
        </w:rPr>
        <w:t>1</w:t>
      </w:r>
      <w:r w:rsidR="003F564F" w:rsidRPr="0053119B">
        <w:rPr>
          <w:sz w:val="20"/>
          <w:szCs w:val="20"/>
        </w:rPr>
        <w:t>3</w:t>
      </w:r>
      <w:r w:rsidRPr="0053119B">
        <w:rPr>
          <w:sz w:val="20"/>
          <w:szCs w:val="20"/>
        </w:rPr>
        <w:t>. По завершении времени обратного отсчета нагрева откройте дверцу печи и тем самым запустите процесс охлаждения сплава.</w:t>
      </w:r>
    </w:p>
    <w:p w:rsidR="005249AE" w:rsidRPr="0053119B" w:rsidRDefault="003F564F" w:rsidP="00CF7563">
      <w:pPr>
        <w:spacing w:line="288" w:lineRule="auto"/>
        <w:ind w:firstLine="397"/>
        <w:jc w:val="both"/>
        <w:rPr>
          <w:sz w:val="20"/>
          <w:szCs w:val="20"/>
        </w:rPr>
      </w:pPr>
      <w:r w:rsidRPr="0053119B">
        <w:rPr>
          <w:sz w:val="20"/>
          <w:szCs w:val="20"/>
        </w:rPr>
        <w:t>14</w:t>
      </w:r>
      <w:r w:rsidR="00434C92">
        <w:rPr>
          <w:sz w:val="20"/>
          <w:szCs w:val="20"/>
        </w:rPr>
        <w:t>. Нажмите прямоугольную кнопку «Тигель»</w:t>
      </w:r>
      <w:r w:rsidR="000C4B11" w:rsidRPr="0053119B">
        <w:rPr>
          <w:sz w:val="20"/>
          <w:szCs w:val="20"/>
        </w:rPr>
        <w:t xml:space="preserve"> и на панели с виртуальным изображением тигля наблюдайте процесс кристаллизации слитка. За</w:t>
      </w:r>
      <w:r w:rsidR="00434C92">
        <w:rPr>
          <w:sz w:val="20"/>
          <w:szCs w:val="20"/>
        </w:rPr>
        <w:t>кройте панель овальной кнопкой «Закрыть»</w:t>
      </w:r>
      <w:r w:rsidR="000C4B11" w:rsidRPr="0053119B">
        <w:rPr>
          <w:sz w:val="20"/>
          <w:szCs w:val="20"/>
        </w:rPr>
        <w:t>.</w:t>
      </w:r>
    </w:p>
    <w:p w:rsidR="005249AE" w:rsidRPr="0053119B" w:rsidRDefault="003F564F" w:rsidP="00CF7563">
      <w:pPr>
        <w:spacing w:line="288" w:lineRule="auto"/>
        <w:ind w:firstLine="397"/>
        <w:jc w:val="both"/>
        <w:rPr>
          <w:sz w:val="20"/>
          <w:szCs w:val="20"/>
        </w:rPr>
      </w:pPr>
      <w:r w:rsidRPr="0053119B">
        <w:rPr>
          <w:sz w:val="20"/>
          <w:szCs w:val="20"/>
        </w:rPr>
        <w:t>15</w:t>
      </w:r>
      <w:r w:rsidR="000C4B11" w:rsidRPr="0053119B">
        <w:rPr>
          <w:sz w:val="20"/>
          <w:szCs w:val="20"/>
        </w:rPr>
        <w:t>. По завершении процесса охлаждения до комнатной температуры (20 градусов) перенесите слиток данного сплава из тигля в соответствующую зону ограниченную красной рамкой (</w:t>
      </w:r>
      <w:proofErr w:type="spellStart"/>
      <w:r w:rsidR="000C4B11" w:rsidRPr="0053119B">
        <w:rPr>
          <w:sz w:val="20"/>
          <w:szCs w:val="20"/>
        </w:rPr>
        <w:t>Pb</w:t>
      </w:r>
      <w:proofErr w:type="spellEnd"/>
      <w:r w:rsidR="000C4B11" w:rsidRPr="0053119B">
        <w:rPr>
          <w:sz w:val="20"/>
          <w:szCs w:val="20"/>
        </w:rPr>
        <w:t xml:space="preserve"> 95 г, </w:t>
      </w:r>
      <w:proofErr w:type="spellStart"/>
      <w:r w:rsidR="000C4B11" w:rsidRPr="0053119B">
        <w:rPr>
          <w:sz w:val="20"/>
          <w:szCs w:val="20"/>
        </w:rPr>
        <w:t>Sb</w:t>
      </w:r>
      <w:proofErr w:type="spellEnd"/>
      <w:r w:rsidR="000C4B11" w:rsidRPr="0053119B">
        <w:rPr>
          <w:sz w:val="20"/>
          <w:szCs w:val="20"/>
        </w:rPr>
        <w:t xml:space="preserve"> 5 г) и отмеченную крестиком.</w:t>
      </w:r>
    </w:p>
    <w:p w:rsidR="005249AE" w:rsidRPr="0053119B" w:rsidRDefault="003F564F" w:rsidP="00CF7563">
      <w:pPr>
        <w:spacing w:line="288" w:lineRule="auto"/>
        <w:ind w:firstLine="397"/>
        <w:jc w:val="both"/>
        <w:rPr>
          <w:sz w:val="20"/>
          <w:szCs w:val="20"/>
        </w:rPr>
      </w:pPr>
      <w:r w:rsidRPr="0053119B">
        <w:rPr>
          <w:sz w:val="20"/>
          <w:szCs w:val="20"/>
        </w:rPr>
        <w:lastRenderedPageBreak/>
        <w:t>16</w:t>
      </w:r>
      <w:r w:rsidR="00434C92">
        <w:rPr>
          <w:sz w:val="20"/>
          <w:szCs w:val="20"/>
        </w:rPr>
        <w:t>. Нажмите прямоугольную кнопку «Остывание»</w:t>
      </w:r>
      <w:r w:rsidR="000C4B11" w:rsidRPr="0053119B">
        <w:rPr>
          <w:sz w:val="20"/>
          <w:szCs w:val="20"/>
        </w:rPr>
        <w:t xml:space="preserve"> и на панели с таблицей температур определите время начала и окончания кристаллизации и температуры кристаллизации данного сплава</w:t>
      </w:r>
      <w:r w:rsidR="00ED349E" w:rsidRPr="0053119B">
        <w:rPr>
          <w:sz w:val="20"/>
          <w:szCs w:val="20"/>
        </w:rPr>
        <w:t xml:space="preserve"> (рис. </w:t>
      </w:r>
      <w:r w:rsidR="0097734F">
        <w:rPr>
          <w:sz w:val="20"/>
          <w:szCs w:val="20"/>
        </w:rPr>
        <w:t>6</w:t>
      </w:r>
      <w:r w:rsidR="001475B1">
        <w:rPr>
          <w:sz w:val="20"/>
          <w:szCs w:val="20"/>
        </w:rPr>
        <w:t>.</w:t>
      </w:r>
      <w:r w:rsidR="00ED349E" w:rsidRPr="0053119B">
        <w:rPr>
          <w:sz w:val="20"/>
          <w:szCs w:val="20"/>
        </w:rPr>
        <w:t>10</w:t>
      </w:r>
      <w:r w:rsidR="00C43812" w:rsidRPr="0053119B">
        <w:rPr>
          <w:sz w:val="20"/>
          <w:szCs w:val="20"/>
        </w:rPr>
        <w:t>)</w:t>
      </w:r>
      <w:r w:rsidR="000C4B11" w:rsidRPr="0053119B">
        <w:rPr>
          <w:sz w:val="20"/>
          <w:szCs w:val="20"/>
        </w:rPr>
        <w:t>. За</w:t>
      </w:r>
      <w:r w:rsidR="00434C92">
        <w:rPr>
          <w:sz w:val="20"/>
          <w:szCs w:val="20"/>
        </w:rPr>
        <w:t>кройте панель овальной кнопкой «Закрыть»</w:t>
      </w:r>
      <w:r w:rsidR="000C4B11" w:rsidRPr="0053119B">
        <w:rPr>
          <w:sz w:val="20"/>
          <w:szCs w:val="20"/>
        </w:rPr>
        <w:t>.</w:t>
      </w:r>
    </w:p>
    <w:p w:rsidR="00ED349E" w:rsidRPr="0053119B" w:rsidRDefault="00ED349E" w:rsidP="00CF7563">
      <w:pPr>
        <w:spacing w:line="288" w:lineRule="auto"/>
        <w:ind w:firstLine="397"/>
        <w:jc w:val="both"/>
        <w:rPr>
          <w:sz w:val="20"/>
          <w:szCs w:val="20"/>
        </w:rPr>
      </w:pPr>
    </w:p>
    <w:p w:rsidR="003F564F" w:rsidRPr="0053119B" w:rsidRDefault="003F564F" w:rsidP="006B614B">
      <w:pPr>
        <w:pStyle w:val="af5"/>
      </w:pPr>
      <w:r w:rsidRPr="0053119B">
        <w:drawing>
          <wp:inline distT="0" distB="0" distL="0" distR="0">
            <wp:extent cx="4126643" cy="2663019"/>
            <wp:effectExtent l="0" t="0" r="7620" b="4445"/>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4128565" cy="2664259"/>
                    </a:xfrm>
                    <a:prstGeom prst="rect">
                      <a:avLst/>
                    </a:prstGeom>
                    <a:noFill/>
                    <a:ln>
                      <a:noFill/>
                    </a:ln>
                  </pic:spPr>
                </pic:pic>
              </a:graphicData>
            </a:graphic>
          </wp:inline>
        </w:drawing>
      </w:r>
    </w:p>
    <w:p w:rsidR="00C43812" w:rsidRPr="0053119B" w:rsidRDefault="00C43812" w:rsidP="00CF7563">
      <w:pPr>
        <w:spacing w:line="288" w:lineRule="auto"/>
        <w:ind w:firstLine="397"/>
        <w:jc w:val="both"/>
        <w:rPr>
          <w:sz w:val="20"/>
          <w:szCs w:val="20"/>
        </w:rPr>
      </w:pPr>
    </w:p>
    <w:p w:rsidR="003F564F" w:rsidRPr="005953C2" w:rsidRDefault="00ED349E" w:rsidP="005953C2">
      <w:pPr>
        <w:spacing w:line="288" w:lineRule="auto"/>
        <w:ind w:firstLine="397"/>
        <w:jc w:val="center"/>
        <w:rPr>
          <w:sz w:val="18"/>
          <w:szCs w:val="18"/>
        </w:rPr>
      </w:pPr>
      <w:r w:rsidRPr="005953C2">
        <w:rPr>
          <w:sz w:val="18"/>
          <w:szCs w:val="18"/>
        </w:rPr>
        <w:t xml:space="preserve">Рис. </w:t>
      </w:r>
      <w:r w:rsidR="0097734F">
        <w:rPr>
          <w:sz w:val="18"/>
          <w:szCs w:val="18"/>
        </w:rPr>
        <w:t>6</w:t>
      </w:r>
      <w:r w:rsidR="001475B1">
        <w:rPr>
          <w:sz w:val="18"/>
          <w:szCs w:val="18"/>
        </w:rPr>
        <w:t>.</w:t>
      </w:r>
      <w:r w:rsidRPr="005953C2">
        <w:rPr>
          <w:sz w:val="18"/>
          <w:szCs w:val="18"/>
        </w:rPr>
        <w:t>10</w:t>
      </w:r>
      <w:r w:rsidR="00C43812" w:rsidRPr="005953C2">
        <w:rPr>
          <w:sz w:val="18"/>
          <w:szCs w:val="18"/>
        </w:rPr>
        <w:t>. Таблица температур при крис</w:t>
      </w:r>
      <w:r w:rsidR="00C95004">
        <w:rPr>
          <w:sz w:val="18"/>
          <w:szCs w:val="18"/>
        </w:rPr>
        <w:t>таллизации (остывании) образцов</w:t>
      </w:r>
    </w:p>
    <w:p w:rsidR="004476D0" w:rsidRDefault="004476D0" w:rsidP="00CF7563">
      <w:pPr>
        <w:spacing w:line="288" w:lineRule="auto"/>
        <w:ind w:firstLine="397"/>
        <w:jc w:val="both"/>
        <w:rPr>
          <w:sz w:val="20"/>
          <w:szCs w:val="20"/>
        </w:rPr>
      </w:pPr>
    </w:p>
    <w:p w:rsidR="005249AE" w:rsidRPr="0053119B" w:rsidRDefault="00C43812" w:rsidP="00CF7563">
      <w:pPr>
        <w:spacing w:line="288" w:lineRule="auto"/>
        <w:ind w:firstLine="397"/>
        <w:jc w:val="both"/>
        <w:rPr>
          <w:sz w:val="20"/>
          <w:szCs w:val="20"/>
        </w:rPr>
      </w:pPr>
      <w:r w:rsidRPr="0053119B">
        <w:rPr>
          <w:sz w:val="20"/>
          <w:szCs w:val="20"/>
        </w:rPr>
        <w:t>17.</w:t>
      </w:r>
      <w:r w:rsidR="00FD5977">
        <w:rPr>
          <w:sz w:val="20"/>
          <w:szCs w:val="20"/>
        </w:rPr>
        <w:t xml:space="preserve"> </w:t>
      </w:r>
      <w:r w:rsidRPr="0053119B">
        <w:rPr>
          <w:sz w:val="20"/>
          <w:szCs w:val="20"/>
        </w:rPr>
        <w:t>Аналогично пунктам 10</w:t>
      </w:r>
      <w:r w:rsidR="00FD5977">
        <w:rPr>
          <w:sz w:val="20"/>
          <w:szCs w:val="20"/>
        </w:rPr>
        <w:t xml:space="preserve"> –</w:t>
      </w:r>
      <w:r w:rsidR="00C06C7D">
        <w:rPr>
          <w:sz w:val="20"/>
          <w:szCs w:val="20"/>
        </w:rPr>
        <w:t xml:space="preserve"> </w:t>
      </w:r>
      <w:r w:rsidRPr="0053119B">
        <w:rPr>
          <w:sz w:val="20"/>
          <w:szCs w:val="20"/>
        </w:rPr>
        <w:t>16</w:t>
      </w:r>
      <w:r w:rsidR="000C4B11" w:rsidRPr="0053119B">
        <w:rPr>
          <w:sz w:val="20"/>
          <w:szCs w:val="20"/>
        </w:rPr>
        <w:t xml:space="preserve"> проведите плавление и охлаждение следующих четырех сплавов: (</w:t>
      </w:r>
      <w:proofErr w:type="spellStart"/>
      <w:r w:rsidR="000C4B11" w:rsidRPr="0053119B">
        <w:rPr>
          <w:sz w:val="20"/>
          <w:szCs w:val="20"/>
        </w:rPr>
        <w:t>Pb</w:t>
      </w:r>
      <w:proofErr w:type="spellEnd"/>
      <w:r w:rsidR="000C4B11" w:rsidRPr="0053119B">
        <w:rPr>
          <w:sz w:val="20"/>
          <w:szCs w:val="20"/>
        </w:rPr>
        <w:t xml:space="preserve"> 90 г, </w:t>
      </w:r>
      <w:proofErr w:type="spellStart"/>
      <w:r w:rsidR="000C4B11" w:rsidRPr="0053119B">
        <w:rPr>
          <w:sz w:val="20"/>
          <w:szCs w:val="20"/>
        </w:rPr>
        <w:t>Sb</w:t>
      </w:r>
      <w:proofErr w:type="spellEnd"/>
      <w:r w:rsidR="000C4B11" w:rsidRPr="0053119B">
        <w:rPr>
          <w:sz w:val="20"/>
          <w:szCs w:val="20"/>
        </w:rPr>
        <w:t xml:space="preserve"> 10 г), (</w:t>
      </w:r>
      <w:proofErr w:type="spellStart"/>
      <w:r w:rsidR="000C4B11" w:rsidRPr="0053119B">
        <w:rPr>
          <w:sz w:val="20"/>
          <w:szCs w:val="20"/>
        </w:rPr>
        <w:t>Pb</w:t>
      </w:r>
      <w:proofErr w:type="spellEnd"/>
      <w:r w:rsidR="000C4B11" w:rsidRPr="0053119B">
        <w:rPr>
          <w:sz w:val="20"/>
          <w:szCs w:val="20"/>
        </w:rPr>
        <w:t xml:space="preserve"> 75 г, </w:t>
      </w:r>
      <w:proofErr w:type="spellStart"/>
      <w:r w:rsidR="000C4B11" w:rsidRPr="0053119B">
        <w:rPr>
          <w:sz w:val="20"/>
          <w:szCs w:val="20"/>
        </w:rPr>
        <w:t>Sb</w:t>
      </w:r>
      <w:proofErr w:type="spellEnd"/>
      <w:r w:rsidR="000C4B11" w:rsidRPr="0053119B">
        <w:rPr>
          <w:sz w:val="20"/>
          <w:szCs w:val="20"/>
        </w:rPr>
        <w:t xml:space="preserve"> 25 г), (</w:t>
      </w:r>
      <w:proofErr w:type="spellStart"/>
      <w:r w:rsidR="000C4B11" w:rsidRPr="0053119B">
        <w:rPr>
          <w:sz w:val="20"/>
          <w:szCs w:val="20"/>
        </w:rPr>
        <w:t>Pb</w:t>
      </w:r>
      <w:proofErr w:type="spellEnd"/>
      <w:r w:rsidR="000C4B11" w:rsidRPr="0053119B">
        <w:rPr>
          <w:sz w:val="20"/>
          <w:szCs w:val="20"/>
        </w:rPr>
        <w:t xml:space="preserve"> 60 г, </w:t>
      </w:r>
      <w:proofErr w:type="spellStart"/>
      <w:r w:rsidR="000C4B11" w:rsidRPr="0053119B">
        <w:rPr>
          <w:sz w:val="20"/>
          <w:szCs w:val="20"/>
        </w:rPr>
        <w:t>Sb</w:t>
      </w:r>
      <w:proofErr w:type="spellEnd"/>
      <w:r w:rsidR="000C4B11" w:rsidRPr="0053119B">
        <w:rPr>
          <w:sz w:val="20"/>
          <w:szCs w:val="20"/>
        </w:rPr>
        <w:t xml:space="preserve"> 40 г), (</w:t>
      </w:r>
      <w:proofErr w:type="spellStart"/>
      <w:r w:rsidR="000C4B11" w:rsidRPr="0053119B">
        <w:rPr>
          <w:sz w:val="20"/>
          <w:szCs w:val="20"/>
        </w:rPr>
        <w:t>Pb</w:t>
      </w:r>
      <w:proofErr w:type="spellEnd"/>
      <w:r w:rsidR="000C4B11" w:rsidRPr="0053119B">
        <w:rPr>
          <w:sz w:val="20"/>
          <w:szCs w:val="20"/>
        </w:rPr>
        <w:t xml:space="preserve"> 30 г, </w:t>
      </w:r>
      <w:proofErr w:type="spellStart"/>
      <w:r w:rsidR="000C4B11" w:rsidRPr="0053119B">
        <w:rPr>
          <w:sz w:val="20"/>
          <w:szCs w:val="20"/>
        </w:rPr>
        <w:t>Sb</w:t>
      </w:r>
      <w:proofErr w:type="spellEnd"/>
      <w:r w:rsidR="000C4B11" w:rsidRPr="0053119B">
        <w:rPr>
          <w:sz w:val="20"/>
          <w:szCs w:val="20"/>
        </w:rPr>
        <w:t xml:space="preserve"> 70 г).</w:t>
      </w:r>
    </w:p>
    <w:p w:rsidR="005249AE" w:rsidRPr="0053119B" w:rsidRDefault="00C43812" w:rsidP="00CF7563">
      <w:pPr>
        <w:spacing w:line="288" w:lineRule="auto"/>
        <w:ind w:firstLine="397"/>
        <w:jc w:val="both"/>
        <w:rPr>
          <w:sz w:val="20"/>
          <w:szCs w:val="20"/>
        </w:rPr>
      </w:pPr>
      <w:r w:rsidRPr="0053119B">
        <w:rPr>
          <w:sz w:val="20"/>
          <w:szCs w:val="20"/>
        </w:rPr>
        <w:t>18</w:t>
      </w:r>
      <w:r w:rsidR="000C4B11" w:rsidRPr="0053119B">
        <w:rPr>
          <w:sz w:val="20"/>
          <w:szCs w:val="20"/>
        </w:rPr>
        <w:t>.</w:t>
      </w:r>
      <w:r w:rsidR="00FD5977">
        <w:rPr>
          <w:sz w:val="20"/>
          <w:szCs w:val="20"/>
        </w:rPr>
        <w:t xml:space="preserve"> </w:t>
      </w:r>
      <w:r w:rsidRPr="0053119B">
        <w:rPr>
          <w:sz w:val="20"/>
          <w:szCs w:val="20"/>
        </w:rPr>
        <w:t xml:space="preserve">Аналогично </w:t>
      </w:r>
      <w:r w:rsidR="000C4B11" w:rsidRPr="0053119B">
        <w:rPr>
          <w:sz w:val="20"/>
          <w:szCs w:val="20"/>
        </w:rPr>
        <w:t xml:space="preserve">пунктам </w:t>
      </w:r>
      <w:r w:rsidRPr="0053119B">
        <w:rPr>
          <w:sz w:val="20"/>
          <w:szCs w:val="20"/>
        </w:rPr>
        <w:t>3</w:t>
      </w:r>
      <w:r w:rsidR="00FD5977">
        <w:rPr>
          <w:sz w:val="20"/>
          <w:szCs w:val="20"/>
        </w:rPr>
        <w:t xml:space="preserve"> –</w:t>
      </w:r>
      <w:r w:rsidR="00C06C7D">
        <w:rPr>
          <w:sz w:val="20"/>
          <w:szCs w:val="20"/>
        </w:rPr>
        <w:t xml:space="preserve"> </w:t>
      </w:r>
      <w:r w:rsidRPr="0053119B">
        <w:rPr>
          <w:sz w:val="20"/>
          <w:szCs w:val="20"/>
        </w:rPr>
        <w:t>9</w:t>
      </w:r>
      <w:r w:rsidR="000C4B11" w:rsidRPr="0053119B">
        <w:rPr>
          <w:sz w:val="20"/>
          <w:szCs w:val="20"/>
        </w:rPr>
        <w:t xml:space="preserve"> проведите плавление и охлаждение образца чистой сурьмы массой 100 грамм</w:t>
      </w:r>
      <w:r w:rsidR="00434C92">
        <w:rPr>
          <w:sz w:val="20"/>
          <w:szCs w:val="20"/>
        </w:rPr>
        <w:t>ов</w:t>
      </w:r>
      <w:r w:rsidR="000C4B11" w:rsidRPr="0053119B">
        <w:rPr>
          <w:sz w:val="20"/>
          <w:szCs w:val="20"/>
        </w:rPr>
        <w:t>.</w:t>
      </w:r>
    </w:p>
    <w:p w:rsidR="005249AE" w:rsidRPr="0053119B" w:rsidRDefault="00494620" w:rsidP="00CF7563">
      <w:pPr>
        <w:spacing w:line="288" w:lineRule="auto"/>
        <w:ind w:firstLine="397"/>
        <w:jc w:val="both"/>
        <w:rPr>
          <w:sz w:val="20"/>
          <w:szCs w:val="20"/>
        </w:rPr>
      </w:pPr>
      <w:r>
        <w:rPr>
          <w:sz w:val="20"/>
          <w:szCs w:val="20"/>
        </w:rPr>
        <w:t>1</w:t>
      </w:r>
      <w:r w:rsidR="00434C92">
        <w:rPr>
          <w:sz w:val="20"/>
          <w:szCs w:val="20"/>
        </w:rPr>
        <w:t>9</w:t>
      </w:r>
      <w:r w:rsidR="000C4B11" w:rsidRPr="0053119B">
        <w:rPr>
          <w:sz w:val="20"/>
          <w:szCs w:val="20"/>
        </w:rPr>
        <w:t>. Пользуясь дан</w:t>
      </w:r>
      <w:r w:rsidR="00434C92">
        <w:rPr>
          <w:sz w:val="20"/>
          <w:szCs w:val="20"/>
        </w:rPr>
        <w:t>ными таблицы температур панели «Остывания»</w:t>
      </w:r>
      <w:r w:rsidR="000C4B11" w:rsidRPr="0053119B">
        <w:rPr>
          <w:sz w:val="20"/>
          <w:szCs w:val="20"/>
        </w:rPr>
        <w:t>, постройте семейство кривых кристаллизации (7 кривых) и графически определите значения температур в точках перегиба.</w:t>
      </w:r>
    </w:p>
    <w:p w:rsidR="001274C9" w:rsidRPr="0053119B" w:rsidRDefault="00434C92" w:rsidP="00CF7563">
      <w:pPr>
        <w:shd w:val="clear" w:color="auto" w:fill="FFFFFF"/>
        <w:autoSpaceDE w:val="0"/>
        <w:autoSpaceDN w:val="0"/>
        <w:adjustRightInd w:val="0"/>
        <w:spacing w:line="288" w:lineRule="auto"/>
        <w:ind w:firstLine="397"/>
        <w:jc w:val="both"/>
        <w:rPr>
          <w:color w:val="000000"/>
          <w:sz w:val="20"/>
          <w:szCs w:val="20"/>
        </w:rPr>
      </w:pPr>
      <w:r>
        <w:rPr>
          <w:color w:val="000000"/>
          <w:sz w:val="20"/>
          <w:szCs w:val="20"/>
        </w:rPr>
        <w:t>20</w:t>
      </w:r>
      <w:r w:rsidR="001274C9" w:rsidRPr="0053119B">
        <w:rPr>
          <w:color w:val="000000"/>
          <w:sz w:val="20"/>
          <w:szCs w:val="20"/>
        </w:rPr>
        <w:t xml:space="preserve">. Внесите значения критических точек при охлаждении в таблицу </w:t>
      </w:r>
      <w:r w:rsidR="0097734F">
        <w:rPr>
          <w:color w:val="000000"/>
          <w:sz w:val="20"/>
          <w:szCs w:val="20"/>
        </w:rPr>
        <w:t>6</w:t>
      </w:r>
      <w:r w:rsidR="001475B1">
        <w:rPr>
          <w:color w:val="000000"/>
          <w:sz w:val="20"/>
          <w:szCs w:val="20"/>
        </w:rPr>
        <w:t>.</w:t>
      </w:r>
      <w:r w:rsidR="001274C9" w:rsidRPr="0053119B">
        <w:rPr>
          <w:color w:val="000000"/>
          <w:sz w:val="20"/>
          <w:szCs w:val="20"/>
        </w:rPr>
        <w:t xml:space="preserve">1. </w:t>
      </w:r>
    </w:p>
    <w:p w:rsidR="006B614B" w:rsidRDefault="006B614B" w:rsidP="001475B1">
      <w:pPr>
        <w:shd w:val="clear" w:color="auto" w:fill="FFFFFF"/>
        <w:autoSpaceDE w:val="0"/>
        <w:autoSpaceDN w:val="0"/>
        <w:adjustRightInd w:val="0"/>
        <w:spacing w:line="288" w:lineRule="auto"/>
        <w:ind w:firstLine="397"/>
        <w:jc w:val="right"/>
        <w:rPr>
          <w:color w:val="000000"/>
          <w:sz w:val="20"/>
          <w:szCs w:val="20"/>
        </w:rPr>
      </w:pPr>
    </w:p>
    <w:p w:rsidR="001475B1" w:rsidRDefault="001274C9" w:rsidP="001475B1">
      <w:pPr>
        <w:shd w:val="clear" w:color="auto" w:fill="FFFFFF"/>
        <w:autoSpaceDE w:val="0"/>
        <w:autoSpaceDN w:val="0"/>
        <w:adjustRightInd w:val="0"/>
        <w:spacing w:line="288" w:lineRule="auto"/>
        <w:ind w:firstLine="397"/>
        <w:jc w:val="right"/>
        <w:rPr>
          <w:color w:val="000000"/>
          <w:sz w:val="20"/>
          <w:szCs w:val="20"/>
        </w:rPr>
      </w:pPr>
      <w:r w:rsidRPr="0053119B">
        <w:rPr>
          <w:color w:val="000000"/>
          <w:sz w:val="20"/>
          <w:szCs w:val="20"/>
        </w:rPr>
        <w:t xml:space="preserve">Таблица </w:t>
      </w:r>
      <w:r w:rsidR="001475B1">
        <w:rPr>
          <w:color w:val="000000"/>
          <w:sz w:val="20"/>
          <w:szCs w:val="20"/>
        </w:rPr>
        <w:t>8.</w:t>
      </w:r>
      <w:r w:rsidRPr="0053119B">
        <w:rPr>
          <w:color w:val="000000"/>
          <w:sz w:val="20"/>
          <w:szCs w:val="20"/>
        </w:rPr>
        <w:t>1</w:t>
      </w:r>
      <w:r w:rsidR="00FD5977">
        <w:rPr>
          <w:color w:val="000000"/>
          <w:sz w:val="20"/>
          <w:szCs w:val="20"/>
        </w:rPr>
        <w:t xml:space="preserve"> </w:t>
      </w:r>
    </w:p>
    <w:p w:rsidR="001274C9" w:rsidRPr="00A3474E" w:rsidRDefault="001274C9" w:rsidP="00A3474E">
      <w:pPr>
        <w:shd w:val="clear" w:color="auto" w:fill="FFFFFF"/>
        <w:autoSpaceDE w:val="0"/>
        <w:autoSpaceDN w:val="0"/>
        <w:adjustRightInd w:val="0"/>
        <w:spacing w:line="288" w:lineRule="auto"/>
        <w:ind w:firstLine="397"/>
        <w:jc w:val="center"/>
        <w:rPr>
          <w:color w:val="000000"/>
          <w:sz w:val="18"/>
          <w:szCs w:val="18"/>
        </w:rPr>
      </w:pPr>
      <w:r w:rsidRPr="00A3474E">
        <w:rPr>
          <w:color w:val="000000"/>
          <w:sz w:val="18"/>
          <w:szCs w:val="18"/>
        </w:rPr>
        <w:lastRenderedPageBreak/>
        <w:t>Критические точки, определенные при охлаждении чистых металлов (свинец и сурьма)</w:t>
      </w:r>
      <w:r w:rsidR="00FD5977">
        <w:rPr>
          <w:color w:val="000000"/>
          <w:sz w:val="18"/>
          <w:szCs w:val="18"/>
        </w:rPr>
        <w:t xml:space="preserve"> </w:t>
      </w:r>
      <w:r w:rsidR="00C95004">
        <w:rPr>
          <w:color w:val="000000"/>
          <w:sz w:val="18"/>
          <w:szCs w:val="18"/>
        </w:rPr>
        <w:t>и сплавов на их основе</w:t>
      </w:r>
    </w:p>
    <w:tbl>
      <w:tblPr>
        <w:tblStyle w:val="a3"/>
        <w:tblW w:w="6912" w:type="dxa"/>
        <w:tblLayout w:type="fixed"/>
        <w:tblLook w:val="04A0" w:firstRow="1" w:lastRow="0" w:firstColumn="1" w:lastColumn="0" w:noHBand="0" w:noVBand="1"/>
      </w:tblPr>
      <w:tblGrid>
        <w:gridCol w:w="1242"/>
        <w:gridCol w:w="636"/>
        <w:gridCol w:w="782"/>
        <w:gridCol w:w="850"/>
        <w:gridCol w:w="930"/>
        <w:gridCol w:w="801"/>
        <w:gridCol w:w="963"/>
        <w:gridCol w:w="708"/>
      </w:tblGrid>
      <w:tr w:rsidR="00ED349E" w:rsidRPr="005953C2" w:rsidTr="00562762">
        <w:tc>
          <w:tcPr>
            <w:tcW w:w="1242" w:type="dxa"/>
          </w:tcPr>
          <w:p w:rsidR="00ED349E" w:rsidRPr="005953C2" w:rsidRDefault="00ED349E" w:rsidP="005953C2">
            <w:pPr>
              <w:autoSpaceDE w:val="0"/>
              <w:autoSpaceDN w:val="0"/>
              <w:adjustRightInd w:val="0"/>
              <w:spacing w:line="288" w:lineRule="auto"/>
              <w:jc w:val="both"/>
              <w:rPr>
                <w:color w:val="000000"/>
                <w:sz w:val="18"/>
                <w:szCs w:val="18"/>
              </w:rPr>
            </w:pPr>
            <w:r w:rsidRPr="005953C2">
              <w:rPr>
                <w:color w:val="000000"/>
                <w:sz w:val="18"/>
                <w:szCs w:val="18"/>
              </w:rPr>
              <w:t xml:space="preserve">Критическая точка, </w:t>
            </w:r>
            <w:proofErr w:type="spellStart"/>
            <w:r w:rsidRPr="005953C2">
              <w:rPr>
                <w:color w:val="000000"/>
                <w:sz w:val="18"/>
                <w:szCs w:val="18"/>
                <w:vertAlign w:val="superscript"/>
              </w:rPr>
              <w:t>о</w:t>
            </w:r>
            <w:r w:rsidRPr="005953C2">
              <w:rPr>
                <w:color w:val="000000"/>
                <w:sz w:val="18"/>
                <w:szCs w:val="18"/>
              </w:rPr>
              <w:t>С</w:t>
            </w:r>
            <w:proofErr w:type="spellEnd"/>
          </w:p>
        </w:tc>
        <w:tc>
          <w:tcPr>
            <w:tcW w:w="636" w:type="dxa"/>
          </w:tcPr>
          <w:p w:rsidR="00ED349E" w:rsidRPr="005953C2" w:rsidRDefault="00ED349E" w:rsidP="005953C2">
            <w:pPr>
              <w:autoSpaceDE w:val="0"/>
              <w:autoSpaceDN w:val="0"/>
              <w:adjustRightInd w:val="0"/>
              <w:spacing w:line="288" w:lineRule="auto"/>
              <w:jc w:val="both"/>
              <w:rPr>
                <w:color w:val="000000"/>
                <w:sz w:val="18"/>
                <w:szCs w:val="18"/>
                <w:lang w:val="en-US"/>
              </w:rPr>
            </w:pPr>
            <w:r w:rsidRPr="005953C2">
              <w:rPr>
                <w:color w:val="000000"/>
                <w:sz w:val="18"/>
                <w:szCs w:val="18"/>
              </w:rPr>
              <w:t>100%</w:t>
            </w:r>
          </w:p>
          <w:p w:rsidR="00ED349E" w:rsidRPr="005953C2" w:rsidRDefault="00ED349E" w:rsidP="005953C2">
            <w:pPr>
              <w:autoSpaceDE w:val="0"/>
              <w:autoSpaceDN w:val="0"/>
              <w:adjustRightInd w:val="0"/>
              <w:spacing w:line="288" w:lineRule="auto"/>
              <w:jc w:val="both"/>
              <w:rPr>
                <w:color w:val="000000"/>
                <w:sz w:val="18"/>
                <w:szCs w:val="18"/>
                <w:lang w:val="en-US"/>
              </w:rPr>
            </w:pPr>
            <w:r w:rsidRPr="005953C2">
              <w:rPr>
                <w:color w:val="000000"/>
                <w:sz w:val="18"/>
                <w:szCs w:val="18"/>
                <w:lang w:val="en-US"/>
              </w:rPr>
              <w:t xml:space="preserve"> </w:t>
            </w:r>
            <w:proofErr w:type="spellStart"/>
            <w:r w:rsidRPr="005953C2">
              <w:rPr>
                <w:color w:val="000000"/>
                <w:sz w:val="18"/>
                <w:szCs w:val="18"/>
                <w:lang w:val="en-US"/>
              </w:rPr>
              <w:t>Pb</w:t>
            </w:r>
            <w:proofErr w:type="spellEnd"/>
          </w:p>
        </w:tc>
        <w:tc>
          <w:tcPr>
            <w:tcW w:w="782" w:type="dxa"/>
          </w:tcPr>
          <w:p w:rsidR="00ED349E" w:rsidRPr="005953C2" w:rsidRDefault="00ED349E" w:rsidP="005953C2">
            <w:pPr>
              <w:autoSpaceDE w:val="0"/>
              <w:autoSpaceDN w:val="0"/>
              <w:adjustRightInd w:val="0"/>
              <w:spacing w:line="288" w:lineRule="auto"/>
              <w:jc w:val="both"/>
              <w:rPr>
                <w:color w:val="000000"/>
                <w:sz w:val="18"/>
                <w:szCs w:val="18"/>
                <w:lang w:val="en-US"/>
              </w:rPr>
            </w:pPr>
            <w:r w:rsidRPr="005953C2">
              <w:rPr>
                <w:color w:val="000000"/>
                <w:sz w:val="18"/>
                <w:szCs w:val="18"/>
                <w:lang w:val="en-US"/>
              </w:rPr>
              <w:t>95%Pb</w:t>
            </w:r>
          </w:p>
          <w:p w:rsidR="00ED349E" w:rsidRPr="005953C2" w:rsidRDefault="00ED349E" w:rsidP="005953C2">
            <w:pPr>
              <w:autoSpaceDE w:val="0"/>
              <w:autoSpaceDN w:val="0"/>
              <w:adjustRightInd w:val="0"/>
              <w:spacing w:line="288" w:lineRule="auto"/>
              <w:jc w:val="both"/>
              <w:rPr>
                <w:color w:val="000000"/>
                <w:sz w:val="18"/>
                <w:szCs w:val="18"/>
                <w:lang w:val="en-US"/>
              </w:rPr>
            </w:pPr>
            <w:r w:rsidRPr="005953C2">
              <w:rPr>
                <w:color w:val="000000"/>
                <w:sz w:val="18"/>
                <w:szCs w:val="18"/>
                <w:lang w:val="en-US"/>
              </w:rPr>
              <w:t>5% Sb</w:t>
            </w:r>
          </w:p>
        </w:tc>
        <w:tc>
          <w:tcPr>
            <w:tcW w:w="850" w:type="dxa"/>
          </w:tcPr>
          <w:p w:rsidR="00ED349E" w:rsidRPr="005953C2" w:rsidRDefault="00ED349E" w:rsidP="005953C2">
            <w:pPr>
              <w:autoSpaceDE w:val="0"/>
              <w:autoSpaceDN w:val="0"/>
              <w:adjustRightInd w:val="0"/>
              <w:spacing w:line="288" w:lineRule="auto"/>
              <w:jc w:val="both"/>
              <w:rPr>
                <w:color w:val="000000"/>
                <w:sz w:val="18"/>
                <w:szCs w:val="18"/>
                <w:lang w:val="en-US"/>
              </w:rPr>
            </w:pPr>
            <w:r w:rsidRPr="005953C2">
              <w:rPr>
                <w:color w:val="000000"/>
                <w:sz w:val="18"/>
                <w:szCs w:val="18"/>
                <w:lang w:val="en-US"/>
              </w:rPr>
              <w:t>90%Pb</w:t>
            </w:r>
          </w:p>
          <w:p w:rsidR="00ED349E" w:rsidRPr="005953C2" w:rsidRDefault="00ED349E" w:rsidP="005953C2">
            <w:pPr>
              <w:autoSpaceDE w:val="0"/>
              <w:autoSpaceDN w:val="0"/>
              <w:adjustRightInd w:val="0"/>
              <w:spacing w:line="288" w:lineRule="auto"/>
              <w:jc w:val="both"/>
              <w:rPr>
                <w:color w:val="000000"/>
                <w:sz w:val="18"/>
                <w:szCs w:val="18"/>
              </w:rPr>
            </w:pPr>
            <w:r w:rsidRPr="005953C2">
              <w:rPr>
                <w:color w:val="000000"/>
                <w:sz w:val="18"/>
                <w:szCs w:val="18"/>
                <w:lang w:val="en-US"/>
              </w:rPr>
              <w:t>10% Sb</w:t>
            </w:r>
          </w:p>
        </w:tc>
        <w:tc>
          <w:tcPr>
            <w:tcW w:w="930" w:type="dxa"/>
          </w:tcPr>
          <w:p w:rsidR="00ED349E" w:rsidRPr="005953C2" w:rsidRDefault="00ED349E" w:rsidP="005953C2">
            <w:pPr>
              <w:autoSpaceDE w:val="0"/>
              <w:autoSpaceDN w:val="0"/>
              <w:adjustRightInd w:val="0"/>
              <w:spacing w:line="288" w:lineRule="auto"/>
              <w:jc w:val="both"/>
              <w:rPr>
                <w:color w:val="000000"/>
                <w:sz w:val="18"/>
                <w:szCs w:val="18"/>
                <w:lang w:val="en-US"/>
              </w:rPr>
            </w:pPr>
            <w:r w:rsidRPr="005953C2">
              <w:rPr>
                <w:color w:val="000000"/>
                <w:sz w:val="18"/>
                <w:szCs w:val="18"/>
                <w:lang w:val="en-US"/>
              </w:rPr>
              <w:t>75</w:t>
            </w:r>
            <w:r w:rsidR="00C95004">
              <w:rPr>
                <w:color w:val="000000"/>
                <w:sz w:val="18"/>
                <w:szCs w:val="18"/>
              </w:rPr>
              <w:t xml:space="preserve"> </w:t>
            </w:r>
            <w:r w:rsidRPr="005953C2">
              <w:rPr>
                <w:color w:val="000000"/>
                <w:sz w:val="18"/>
                <w:szCs w:val="18"/>
                <w:lang w:val="en-US"/>
              </w:rPr>
              <w:t>%</w:t>
            </w:r>
            <w:proofErr w:type="spellStart"/>
            <w:r w:rsidRPr="005953C2">
              <w:rPr>
                <w:color w:val="000000"/>
                <w:sz w:val="18"/>
                <w:szCs w:val="18"/>
                <w:lang w:val="en-US"/>
              </w:rPr>
              <w:t>Pb</w:t>
            </w:r>
            <w:proofErr w:type="spellEnd"/>
          </w:p>
          <w:p w:rsidR="00ED349E" w:rsidRPr="005953C2" w:rsidRDefault="00ED349E" w:rsidP="005953C2">
            <w:pPr>
              <w:autoSpaceDE w:val="0"/>
              <w:autoSpaceDN w:val="0"/>
              <w:adjustRightInd w:val="0"/>
              <w:spacing w:line="288" w:lineRule="auto"/>
              <w:jc w:val="both"/>
              <w:rPr>
                <w:color w:val="000000"/>
                <w:sz w:val="18"/>
                <w:szCs w:val="18"/>
              </w:rPr>
            </w:pPr>
            <w:r w:rsidRPr="005953C2">
              <w:rPr>
                <w:color w:val="000000"/>
                <w:sz w:val="18"/>
                <w:szCs w:val="18"/>
                <w:lang w:val="en-US"/>
              </w:rPr>
              <w:t>25% Sb</w:t>
            </w:r>
          </w:p>
        </w:tc>
        <w:tc>
          <w:tcPr>
            <w:tcW w:w="801" w:type="dxa"/>
          </w:tcPr>
          <w:p w:rsidR="00ED349E" w:rsidRPr="005953C2" w:rsidRDefault="00ED349E" w:rsidP="005953C2">
            <w:pPr>
              <w:autoSpaceDE w:val="0"/>
              <w:autoSpaceDN w:val="0"/>
              <w:adjustRightInd w:val="0"/>
              <w:spacing w:line="288" w:lineRule="auto"/>
              <w:jc w:val="both"/>
              <w:rPr>
                <w:color w:val="000000"/>
                <w:sz w:val="18"/>
                <w:szCs w:val="18"/>
                <w:lang w:val="en-US"/>
              </w:rPr>
            </w:pPr>
            <w:r w:rsidRPr="005953C2">
              <w:rPr>
                <w:color w:val="000000"/>
                <w:sz w:val="18"/>
                <w:szCs w:val="18"/>
                <w:lang w:val="en-US"/>
              </w:rPr>
              <w:t>60%Pb</w:t>
            </w:r>
          </w:p>
          <w:p w:rsidR="00ED349E" w:rsidRPr="005953C2" w:rsidRDefault="00ED349E" w:rsidP="005953C2">
            <w:pPr>
              <w:autoSpaceDE w:val="0"/>
              <w:autoSpaceDN w:val="0"/>
              <w:adjustRightInd w:val="0"/>
              <w:spacing w:line="288" w:lineRule="auto"/>
              <w:jc w:val="both"/>
              <w:rPr>
                <w:color w:val="000000"/>
                <w:sz w:val="18"/>
                <w:szCs w:val="18"/>
              </w:rPr>
            </w:pPr>
            <w:r w:rsidRPr="005953C2">
              <w:rPr>
                <w:color w:val="000000"/>
                <w:sz w:val="18"/>
                <w:szCs w:val="18"/>
                <w:lang w:val="en-US"/>
              </w:rPr>
              <w:t>40% Sb</w:t>
            </w:r>
          </w:p>
        </w:tc>
        <w:tc>
          <w:tcPr>
            <w:tcW w:w="963" w:type="dxa"/>
          </w:tcPr>
          <w:p w:rsidR="00ED349E" w:rsidRPr="005953C2" w:rsidRDefault="00ED349E" w:rsidP="005953C2">
            <w:pPr>
              <w:autoSpaceDE w:val="0"/>
              <w:autoSpaceDN w:val="0"/>
              <w:adjustRightInd w:val="0"/>
              <w:spacing w:line="288" w:lineRule="auto"/>
              <w:jc w:val="both"/>
              <w:rPr>
                <w:color w:val="000000"/>
                <w:sz w:val="18"/>
                <w:szCs w:val="18"/>
                <w:lang w:val="en-US"/>
              </w:rPr>
            </w:pPr>
            <w:r w:rsidRPr="005953C2">
              <w:rPr>
                <w:color w:val="000000"/>
                <w:sz w:val="18"/>
                <w:szCs w:val="18"/>
                <w:lang w:val="en-US"/>
              </w:rPr>
              <w:t>30%Pb</w:t>
            </w:r>
          </w:p>
          <w:p w:rsidR="00ED349E" w:rsidRPr="005953C2" w:rsidRDefault="00ED349E" w:rsidP="005953C2">
            <w:pPr>
              <w:autoSpaceDE w:val="0"/>
              <w:autoSpaceDN w:val="0"/>
              <w:adjustRightInd w:val="0"/>
              <w:spacing w:line="288" w:lineRule="auto"/>
              <w:jc w:val="both"/>
              <w:rPr>
                <w:color w:val="000000"/>
                <w:sz w:val="18"/>
                <w:szCs w:val="18"/>
              </w:rPr>
            </w:pPr>
            <w:r w:rsidRPr="005953C2">
              <w:rPr>
                <w:color w:val="000000"/>
                <w:sz w:val="18"/>
                <w:szCs w:val="18"/>
                <w:lang w:val="en-US"/>
              </w:rPr>
              <w:t>70% Sb</w:t>
            </w:r>
          </w:p>
        </w:tc>
        <w:tc>
          <w:tcPr>
            <w:tcW w:w="708" w:type="dxa"/>
          </w:tcPr>
          <w:p w:rsidR="00ED349E" w:rsidRPr="005953C2" w:rsidRDefault="00ED349E" w:rsidP="005953C2">
            <w:pPr>
              <w:autoSpaceDE w:val="0"/>
              <w:autoSpaceDN w:val="0"/>
              <w:adjustRightInd w:val="0"/>
              <w:spacing w:line="288" w:lineRule="auto"/>
              <w:jc w:val="both"/>
              <w:rPr>
                <w:color w:val="000000"/>
                <w:sz w:val="18"/>
                <w:szCs w:val="18"/>
                <w:lang w:val="en-US"/>
              </w:rPr>
            </w:pPr>
            <w:r w:rsidRPr="005953C2">
              <w:rPr>
                <w:color w:val="000000"/>
                <w:sz w:val="18"/>
                <w:szCs w:val="18"/>
                <w:lang w:val="en-US"/>
              </w:rPr>
              <w:t xml:space="preserve">100% </w:t>
            </w:r>
          </w:p>
          <w:p w:rsidR="00ED349E" w:rsidRPr="005953C2" w:rsidRDefault="00ED349E" w:rsidP="005953C2">
            <w:pPr>
              <w:autoSpaceDE w:val="0"/>
              <w:autoSpaceDN w:val="0"/>
              <w:adjustRightInd w:val="0"/>
              <w:spacing w:line="288" w:lineRule="auto"/>
              <w:jc w:val="both"/>
              <w:rPr>
                <w:color w:val="000000"/>
                <w:sz w:val="18"/>
                <w:szCs w:val="18"/>
              </w:rPr>
            </w:pPr>
            <w:r w:rsidRPr="005953C2">
              <w:rPr>
                <w:color w:val="000000"/>
                <w:sz w:val="18"/>
                <w:szCs w:val="18"/>
                <w:lang w:val="en-US"/>
              </w:rPr>
              <w:t>Sb</w:t>
            </w:r>
          </w:p>
        </w:tc>
      </w:tr>
      <w:tr w:rsidR="00ED349E" w:rsidRPr="005953C2" w:rsidTr="00562762">
        <w:tc>
          <w:tcPr>
            <w:tcW w:w="1242" w:type="dxa"/>
          </w:tcPr>
          <w:p w:rsidR="00ED349E" w:rsidRPr="005953C2" w:rsidRDefault="0097734F" w:rsidP="005953C2">
            <w:pPr>
              <w:autoSpaceDE w:val="0"/>
              <w:autoSpaceDN w:val="0"/>
              <w:adjustRightInd w:val="0"/>
              <w:spacing w:line="288" w:lineRule="auto"/>
              <w:jc w:val="both"/>
              <w:rPr>
                <w:color w:val="000000"/>
                <w:sz w:val="18"/>
                <w:szCs w:val="18"/>
              </w:rPr>
            </w:pPr>
            <w:r>
              <w:rPr>
                <w:color w:val="000000"/>
                <w:sz w:val="18"/>
                <w:szCs w:val="18"/>
              </w:rPr>
              <w:t>Первая</w:t>
            </w:r>
          </w:p>
        </w:tc>
        <w:tc>
          <w:tcPr>
            <w:tcW w:w="636" w:type="dxa"/>
          </w:tcPr>
          <w:p w:rsidR="00ED349E" w:rsidRPr="005953C2" w:rsidRDefault="00ED349E" w:rsidP="005953C2">
            <w:pPr>
              <w:autoSpaceDE w:val="0"/>
              <w:autoSpaceDN w:val="0"/>
              <w:adjustRightInd w:val="0"/>
              <w:spacing w:line="288" w:lineRule="auto"/>
              <w:jc w:val="both"/>
              <w:rPr>
                <w:color w:val="000000"/>
                <w:sz w:val="18"/>
                <w:szCs w:val="18"/>
              </w:rPr>
            </w:pPr>
          </w:p>
        </w:tc>
        <w:tc>
          <w:tcPr>
            <w:tcW w:w="782" w:type="dxa"/>
          </w:tcPr>
          <w:p w:rsidR="00ED349E" w:rsidRPr="005953C2" w:rsidRDefault="00ED349E" w:rsidP="005953C2">
            <w:pPr>
              <w:autoSpaceDE w:val="0"/>
              <w:autoSpaceDN w:val="0"/>
              <w:adjustRightInd w:val="0"/>
              <w:spacing w:line="288" w:lineRule="auto"/>
              <w:jc w:val="both"/>
              <w:rPr>
                <w:color w:val="000000"/>
                <w:sz w:val="18"/>
                <w:szCs w:val="18"/>
              </w:rPr>
            </w:pPr>
          </w:p>
        </w:tc>
        <w:tc>
          <w:tcPr>
            <w:tcW w:w="850" w:type="dxa"/>
          </w:tcPr>
          <w:p w:rsidR="00ED349E" w:rsidRPr="005953C2" w:rsidRDefault="00ED349E" w:rsidP="005953C2">
            <w:pPr>
              <w:autoSpaceDE w:val="0"/>
              <w:autoSpaceDN w:val="0"/>
              <w:adjustRightInd w:val="0"/>
              <w:spacing w:line="288" w:lineRule="auto"/>
              <w:jc w:val="both"/>
              <w:rPr>
                <w:color w:val="000000"/>
                <w:sz w:val="18"/>
                <w:szCs w:val="18"/>
              </w:rPr>
            </w:pPr>
          </w:p>
        </w:tc>
        <w:tc>
          <w:tcPr>
            <w:tcW w:w="930" w:type="dxa"/>
          </w:tcPr>
          <w:p w:rsidR="00ED349E" w:rsidRPr="005953C2" w:rsidRDefault="00ED349E" w:rsidP="005953C2">
            <w:pPr>
              <w:autoSpaceDE w:val="0"/>
              <w:autoSpaceDN w:val="0"/>
              <w:adjustRightInd w:val="0"/>
              <w:spacing w:line="288" w:lineRule="auto"/>
              <w:jc w:val="both"/>
              <w:rPr>
                <w:color w:val="000000"/>
                <w:sz w:val="18"/>
                <w:szCs w:val="18"/>
              </w:rPr>
            </w:pPr>
          </w:p>
        </w:tc>
        <w:tc>
          <w:tcPr>
            <w:tcW w:w="801" w:type="dxa"/>
          </w:tcPr>
          <w:p w:rsidR="00ED349E" w:rsidRPr="005953C2" w:rsidRDefault="00ED349E" w:rsidP="005953C2">
            <w:pPr>
              <w:autoSpaceDE w:val="0"/>
              <w:autoSpaceDN w:val="0"/>
              <w:adjustRightInd w:val="0"/>
              <w:spacing w:line="288" w:lineRule="auto"/>
              <w:jc w:val="both"/>
              <w:rPr>
                <w:color w:val="000000"/>
                <w:sz w:val="18"/>
                <w:szCs w:val="18"/>
              </w:rPr>
            </w:pPr>
          </w:p>
        </w:tc>
        <w:tc>
          <w:tcPr>
            <w:tcW w:w="963" w:type="dxa"/>
          </w:tcPr>
          <w:p w:rsidR="00ED349E" w:rsidRPr="005953C2" w:rsidRDefault="00ED349E" w:rsidP="005953C2">
            <w:pPr>
              <w:autoSpaceDE w:val="0"/>
              <w:autoSpaceDN w:val="0"/>
              <w:adjustRightInd w:val="0"/>
              <w:spacing w:line="288" w:lineRule="auto"/>
              <w:jc w:val="both"/>
              <w:rPr>
                <w:color w:val="000000"/>
                <w:sz w:val="18"/>
                <w:szCs w:val="18"/>
              </w:rPr>
            </w:pPr>
          </w:p>
        </w:tc>
        <w:tc>
          <w:tcPr>
            <w:tcW w:w="708" w:type="dxa"/>
          </w:tcPr>
          <w:p w:rsidR="00ED349E" w:rsidRPr="005953C2" w:rsidRDefault="00ED349E" w:rsidP="005953C2">
            <w:pPr>
              <w:autoSpaceDE w:val="0"/>
              <w:autoSpaceDN w:val="0"/>
              <w:adjustRightInd w:val="0"/>
              <w:spacing w:line="288" w:lineRule="auto"/>
              <w:jc w:val="both"/>
              <w:rPr>
                <w:color w:val="000000"/>
                <w:sz w:val="18"/>
                <w:szCs w:val="18"/>
              </w:rPr>
            </w:pPr>
          </w:p>
        </w:tc>
      </w:tr>
      <w:tr w:rsidR="00ED349E" w:rsidRPr="005953C2" w:rsidTr="00562762">
        <w:tc>
          <w:tcPr>
            <w:tcW w:w="1242" w:type="dxa"/>
          </w:tcPr>
          <w:p w:rsidR="00ED349E" w:rsidRPr="005953C2" w:rsidRDefault="0097734F" w:rsidP="005953C2">
            <w:pPr>
              <w:autoSpaceDE w:val="0"/>
              <w:autoSpaceDN w:val="0"/>
              <w:adjustRightInd w:val="0"/>
              <w:spacing w:line="288" w:lineRule="auto"/>
              <w:jc w:val="both"/>
              <w:rPr>
                <w:color w:val="000000"/>
                <w:sz w:val="18"/>
                <w:szCs w:val="18"/>
              </w:rPr>
            </w:pPr>
            <w:r>
              <w:rPr>
                <w:color w:val="000000"/>
                <w:sz w:val="18"/>
                <w:szCs w:val="18"/>
              </w:rPr>
              <w:t>Вторая</w:t>
            </w:r>
          </w:p>
        </w:tc>
        <w:tc>
          <w:tcPr>
            <w:tcW w:w="636" w:type="dxa"/>
          </w:tcPr>
          <w:p w:rsidR="00ED349E" w:rsidRPr="005953C2" w:rsidRDefault="0097734F" w:rsidP="005953C2">
            <w:pPr>
              <w:autoSpaceDE w:val="0"/>
              <w:autoSpaceDN w:val="0"/>
              <w:adjustRightInd w:val="0"/>
              <w:spacing w:line="288" w:lineRule="auto"/>
              <w:jc w:val="both"/>
              <w:rPr>
                <w:color w:val="000000"/>
                <w:sz w:val="18"/>
                <w:szCs w:val="18"/>
              </w:rPr>
            </w:pPr>
            <w:r>
              <w:rPr>
                <w:color w:val="000000"/>
                <w:sz w:val="18"/>
                <w:szCs w:val="18"/>
              </w:rPr>
              <w:t xml:space="preserve"> -</w:t>
            </w:r>
          </w:p>
        </w:tc>
        <w:tc>
          <w:tcPr>
            <w:tcW w:w="782" w:type="dxa"/>
          </w:tcPr>
          <w:p w:rsidR="00ED349E" w:rsidRPr="005953C2" w:rsidRDefault="00ED349E" w:rsidP="005953C2">
            <w:pPr>
              <w:autoSpaceDE w:val="0"/>
              <w:autoSpaceDN w:val="0"/>
              <w:adjustRightInd w:val="0"/>
              <w:spacing w:line="288" w:lineRule="auto"/>
              <w:jc w:val="both"/>
              <w:rPr>
                <w:color w:val="000000"/>
                <w:sz w:val="18"/>
                <w:szCs w:val="18"/>
              </w:rPr>
            </w:pPr>
          </w:p>
        </w:tc>
        <w:tc>
          <w:tcPr>
            <w:tcW w:w="850" w:type="dxa"/>
          </w:tcPr>
          <w:p w:rsidR="00ED349E" w:rsidRPr="005953C2" w:rsidRDefault="00ED349E" w:rsidP="005953C2">
            <w:pPr>
              <w:autoSpaceDE w:val="0"/>
              <w:autoSpaceDN w:val="0"/>
              <w:adjustRightInd w:val="0"/>
              <w:spacing w:line="288" w:lineRule="auto"/>
              <w:jc w:val="both"/>
              <w:rPr>
                <w:color w:val="000000"/>
                <w:sz w:val="18"/>
                <w:szCs w:val="18"/>
              </w:rPr>
            </w:pPr>
          </w:p>
        </w:tc>
        <w:tc>
          <w:tcPr>
            <w:tcW w:w="930" w:type="dxa"/>
          </w:tcPr>
          <w:p w:rsidR="00ED349E" w:rsidRPr="005953C2" w:rsidRDefault="00ED349E" w:rsidP="005953C2">
            <w:pPr>
              <w:autoSpaceDE w:val="0"/>
              <w:autoSpaceDN w:val="0"/>
              <w:adjustRightInd w:val="0"/>
              <w:spacing w:line="288" w:lineRule="auto"/>
              <w:jc w:val="both"/>
              <w:rPr>
                <w:color w:val="000000"/>
                <w:sz w:val="18"/>
                <w:szCs w:val="18"/>
              </w:rPr>
            </w:pPr>
          </w:p>
        </w:tc>
        <w:tc>
          <w:tcPr>
            <w:tcW w:w="801" w:type="dxa"/>
          </w:tcPr>
          <w:p w:rsidR="00ED349E" w:rsidRPr="005953C2" w:rsidRDefault="00ED349E" w:rsidP="005953C2">
            <w:pPr>
              <w:autoSpaceDE w:val="0"/>
              <w:autoSpaceDN w:val="0"/>
              <w:adjustRightInd w:val="0"/>
              <w:spacing w:line="288" w:lineRule="auto"/>
              <w:jc w:val="both"/>
              <w:rPr>
                <w:color w:val="000000"/>
                <w:sz w:val="18"/>
                <w:szCs w:val="18"/>
              </w:rPr>
            </w:pPr>
          </w:p>
        </w:tc>
        <w:tc>
          <w:tcPr>
            <w:tcW w:w="963" w:type="dxa"/>
          </w:tcPr>
          <w:p w:rsidR="00ED349E" w:rsidRPr="005953C2" w:rsidRDefault="00ED349E" w:rsidP="005953C2">
            <w:pPr>
              <w:autoSpaceDE w:val="0"/>
              <w:autoSpaceDN w:val="0"/>
              <w:adjustRightInd w:val="0"/>
              <w:spacing w:line="288" w:lineRule="auto"/>
              <w:jc w:val="both"/>
              <w:rPr>
                <w:color w:val="000000"/>
                <w:sz w:val="18"/>
                <w:szCs w:val="18"/>
              </w:rPr>
            </w:pPr>
          </w:p>
        </w:tc>
        <w:tc>
          <w:tcPr>
            <w:tcW w:w="708" w:type="dxa"/>
          </w:tcPr>
          <w:p w:rsidR="00ED349E" w:rsidRPr="005953C2" w:rsidRDefault="0097734F" w:rsidP="005953C2">
            <w:pPr>
              <w:autoSpaceDE w:val="0"/>
              <w:autoSpaceDN w:val="0"/>
              <w:adjustRightInd w:val="0"/>
              <w:spacing w:line="288" w:lineRule="auto"/>
              <w:jc w:val="both"/>
              <w:rPr>
                <w:color w:val="000000"/>
                <w:sz w:val="18"/>
                <w:szCs w:val="18"/>
              </w:rPr>
            </w:pPr>
            <w:r>
              <w:rPr>
                <w:color w:val="000000"/>
                <w:sz w:val="18"/>
                <w:szCs w:val="18"/>
              </w:rPr>
              <w:t xml:space="preserve"> -</w:t>
            </w:r>
          </w:p>
        </w:tc>
      </w:tr>
    </w:tbl>
    <w:p w:rsidR="00ED349E" w:rsidRPr="0053119B" w:rsidRDefault="00ED349E" w:rsidP="00CF7563">
      <w:pPr>
        <w:shd w:val="clear" w:color="auto" w:fill="FFFFFF"/>
        <w:autoSpaceDE w:val="0"/>
        <w:autoSpaceDN w:val="0"/>
        <w:adjustRightInd w:val="0"/>
        <w:spacing w:line="288" w:lineRule="auto"/>
        <w:ind w:firstLine="397"/>
        <w:jc w:val="both"/>
        <w:rPr>
          <w:color w:val="000000"/>
          <w:sz w:val="20"/>
          <w:szCs w:val="20"/>
        </w:rPr>
      </w:pPr>
    </w:p>
    <w:p w:rsidR="000C4B11" w:rsidRPr="0053119B" w:rsidRDefault="00C43812" w:rsidP="00CF7563">
      <w:pPr>
        <w:spacing w:line="288" w:lineRule="auto"/>
        <w:ind w:firstLine="397"/>
        <w:jc w:val="both"/>
        <w:rPr>
          <w:sz w:val="20"/>
          <w:szCs w:val="20"/>
        </w:rPr>
      </w:pPr>
      <w:r w:rsidRPr="0053119B">
        <w:rPr>
          <w:sz w:val="20"/>
          <w:szCs w:val="20"/>
        </w:rPr>
        <w:t>21</w:t>
      </w:r>
      <w:r w:rsidR="000C4B11" w:rsidRPr="0053119B">
        <w:rPr>
          <w:sz w:val="20"/>
          <w:szCs w:val="20"/>
        </w:rPr>
        <w:t>.</w:t>
      </w:r>
      <w:r w:rsidR="00FD5977">
        <w:rPr>
          <w:sz w:val="20"/>
          <w:szCs w:val="20"/>
        </w:rPr>
        <w:t xml:space="preserve"> </w:t>
      </w:r>
      <w:r w:rsidR="000C4B11" w:rsidRPr="0053119B">
        <w:rPr>
          <w:sz w:val="20"/>
          <w:szCs w:val="20"/>
        </w:rPr>
        <w:t xml:space="preserve">Пользуясь значениями температур в </w:t>
      </w:r>
      <w:r w:rsidR="0097734F">
        <w:rPr>
          <w:sz w:val="20"/>
          <w:szCs w:val="20"/>
        </w:rPr>
        <w:t>критических точках</w:t>
      </w:r>
      <w:r w:rsidR="000C4B11" w:rsidRPr="0053119B">
        <w:rPr>
          <w:sz w:val="20"/>
          <w:szCs w:val="20"/>
        </w:rPr>
        <w:t>, постройте</w:t>
      </w:r>
      <w:r w:rsidR="00FD5977">
        <w:rPr>
          <w:sz w:val="20"/>
          <w:szCs w:val="20"/>
        </w:rPr>
        <w:t xml:space="preserve"> </w:t>
      </w:r>
      <w:r w:rsidR="000C4B11" w:rsidRPr="0053119B">
        <w:rPr>
          <w:sz w:val="20"/>
          <w:szCs w:val="20"/>
        </w:rPr>
        <w:t>диаграмму состояний сплавов свинец</w:t>
      </w:r>
      <w:r w:rsidR="00FD5977">
        <w:rPr>
          <w:sz w:val="20"/>
          <w:szCs w:val="20"/>
        </w:rPr>
        <w:t xml:space="preserve"> –</w:t>
      </w:r>
      <w:r w:rsidR="00C06C7D">
        <w:rPr>
          <w:sz w:val="20"/>
          <w:szCs w:val="20"/>
        </w:rPr>
        <w:t xml:space="preserve"> </w:t>
      </w:r>
      <w:r w:rsidR="000C4B11" w:rsidRPr="0053119B">
        <w:rPr>
          <w:sz w:val="20"/>
          <w:szCs w:val="20"/>
        </w:rPr>
        <w:t>сурьма и графич</w:t>
      </w:r>
      <w:r w:rsidR="001274C9" w:rsidRPr="0053119B">
        <w:rPr>
          <w:sz w:val="20"/>
          <w:szCs w:val="20"/>
        </w:rPr>
        <w:t>ески определите точку эвтектики:</w:t>
      </w:r>
    </w:p>
    <w:p w:rsidR="001274C9" w:rsidRPr="0053119B" w:rsidRDefault="001274C9" w:rsidP="00CF7563">
      <w:pPr>
        <w:shd w:val="clear" w:color="auto" w:fill="FFFFFF"/>
        <w:autoSpaceDE w:val="0"/>
        <w:autoSpaceDN w:val="0"/>
        <w:adjustRightInd w:val="0"/>
        <w:spacing w:line="288" w:lineRule="auto"/>
        <w:ind w:firstLine="397"/>
        <w:jc w:val="both"/>
        <w:rPr>
          <w:color w:val="000000"/>
          <w:sz w:val="20"/>
          <w:szCs w:val="20"/>
        </w:rPr>
      </w:pPr>
      <w:r w:rsidRPr="0053119B">
        <w:rPr>
          <w:color w:val="000000"/>
          <w:sz w:val="20"/>
          <w:szCs w:val="20"/>
        </w:rPr>
        <w:t xml:space="preserve">- </w:t>
      </w:r>
      <w:r w:rsidR="00C95004">
        <w:rPr>
          <w:color w:val="000000"/>
          <w:sz w:val="20"/>
          <w:szCs w:val="20"/>
        </w:rPr>
        <w:t>с</w:t>
      </w:r>
      <w:r w:rsidRPr="0053119B">
        <w:rPr>
          <w:color w:val="000000"/>
          <w:sz w:val="20"/>
          <w:szCs w:val="20"/>
        </w:rPr>
        <w:t>оедините</w:t>
      </w:r>
      <w:r w:rsidR="00FD5977">
        <w:rPr>
          <w:color w:val="000000"/>
          <w:sz w:val="20"/>
          <w:szCs w:val="20"/>
        </w:rPr>
        <w:t xml:space="preserve"> </w:t>
      </w:r>
      <w:r w:rsidRPr="0053119B">
        <w:rPr>
          <w:color w:val="000000"/>
          <w:sz w:val="20"/>
          <w:szCs w:val="20"/>
        </w:rPr>
        <w:t>точки начала кристаллизации, получите</w:t>
      </w:r>
      <w:r w:rsidR="00FD5977">
        <w:rPr>
          <w:color w:val="000000"/>
          <w:sz w:val="20"/>
          <w:szCs w:val="20"/>
        </w:rPr>
        <w:t xml:space="preserve"> </w:t>
      </w:r>
      <w:r w:rsidRPr="0053119B">
        <w:rPr>
          <w:color w:val="000000"/>
          <w:sz w:val="20"/>
          <w:szCs w:val="20"/>
        </w:rPr>
        <w:t>линию ликви</w:t>
      </w:r>
      <w:r w:rsidR="00C95004">
        <w:rPr>
          <w:color w:val="000000"/>
          <w:sz w:val="20"/>
          <w:szCs w:val="20"/>
        </w:rPr>
        <w:t>дус;</w:t>
      </w:r>
      <w:r w:rsidRPr="0053119B">
        <w:rPr>
          <w:color w:val="000000"/>
          <w:sz w:val="20"/>
          <w:szCs w:val="20"/>
        </w:rPr>
        <w:t xml:space="preserve"> </w:t>
      </w:r>
    </w:p>
    <w:p w:rsidR="001274C9" w:rsidRPr="0053119B" w:rsidRDefault="001274C9" w:rsidP="00CF7563">
      <w:pPr>
        <w:shd w:val="clear" w:color="auto" w:fill="FFFFFF"/>
        <w:autoSpaceDE w:val="0"/>
        <w:autoSpaceDN w:val="0"/>
        <w:adjustRightInd w:val="0"/>
        <w:spacing w:line="288" w:lineRule="auto"/>
        <w:ind w:firstLine="397"/>
        <w:jc w:val="both"/>
        <w:rPr>
          <w:color w:val="000000"/>
          <w:sz w:val="20"/>
          <w:szCs w:val="20"/>
        </w:rPr>
      </w:pPr>
      <w:r w:rsidRPr="0053119B">
        <w:rPr>
          <w:color w:val="000000"/>
          <w:sz w:val="20"/>
          <w:szCs w:val="20"/>
        </w:rPr>
        <w:t xml:space="preserve">- соедините точки окончания кристаллизации, получите линию </w:t>
      </w:r>
      <w:proofErr w:type="spellStart"/>
      <w:r w:rsidRPr="0053119B">
        <w:rPr>
          <w:color w:val="000000"/>
          <w:sz w:val="20"/>
          <w:szCs w:val="20"/>
        </w:rPr>
        <w:t>соли</w:t>
      </w:r>
      <w:r w:rsidR="00C95004">
        <w:rPr>
          <w:color w:val="000000"/>
          <w:sz w:val="20"/>
          <w:szCs w:val="20"/>
        </w:rPr>
        <w:t>дус</w:t>
      </w:r>
      <w:proofErr w:type="spellEnd"/>
      <w:r w:rsidR="00C95004">
        <w:rPr>
          <w:color w:val="000000"/>
          <w:sz w:val="20"/>
          <w:szCs w:val="20"/>
        </w:rPr>
        <w:t>;</w:t>
      </w:r>
    </w:p>
    <w:p w:rsidR="001274C9" w:rsidRPr="0053119B" w:rsidRDefault="001274C9" w:rsidP="00CF7563">
      <w:pPr>
        <w:shd w:val="clear" w:color="auto" w:fill="FFFFFF"/>
        <w:autoSpaceDE w:val="0"/>
        <w:autoSpaceDN w:val="0"/>
        <w:adjustRightInd w:val="0"/>
        <w:spacing w:line="288" w:lineRule="auto"/>
        <w:ind w:firstLine="397"/>
        <w:jc w:val="both"/>
        <w:rPr>
          <w:color w:val="000000"/>
          <w:sz w:val="20"/>
          <w:szCs w:val="20"/>
        </w:rPr>
      </w:pPr>
      <w:r w:rsidRPr="0053119B">
        <w:rPr>
          <w:color w:val="000000"/>
          <w:sz w:val="20"/>
          <w:szCs w:val="20"/>
        </w:rPr>
        <w:t xml:space="preserve">- продлите линию ликвидуса до пересечения с линией </w:t>
      </w:r>
      <w:proofErr w:type="spellStart"/>
      <w:r w:rsidRPr="0053119B">
        <w:rPr>
          <w:color w:val="000000"/>
          <w:sz w:val="20"/>
          <w:szCs w:val="20"/>
        </w:rPr>
        <w:t>солидус</w:t>
      </w:r>
      <w:proofErr w:type="spellEnd"/>
      <w:r w:rsidRPr="0053119B">
        <w:rPr>
          <w:color w:val="000000"/>
          <w:sz w:val="20"/>
          <w:szCs w:val="20"/>
        </w:rPr>
        <w:t>, найдите точку, соответствующую эвтектике.</w:t>
      </w:r>
    </w:p>
    <w:p w:rsidR="001274C9" w:rsidRPr="0053119B" w:rsidRDefault="001274C9"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22. На диаграмме состояния сплавов Р</w:t>
      </w:r>
      <w:r w:rsidRPr="0053119B">
        <w:rPr>
          <w:color w:val="000000"/>
          <w:sz w:val="20"/>
          <w:szCs w:val="20"/>
          <w:lang w:val="en-US"/>
        </w:rPr>
        <w:t>b</w:t>
      </w:r>
      <w:r w:rsidRPr="0053119B">
        <w:rPr>
          <w:color w:val="000000"/>
          <w:sz w:val="20"/>
          <w:szCs w:val="20"/>
        </w:rPr>
        <w:t>-</w:t>
      </w:r>
      <w:r w:rsidRPr="0053119B">
        <w:rPr>
          <w:color w:val="000000"/>
          <w:sz w:val="20"/>
          <w:szCs w:val="20"/>
          <w:lang w:val="en-US"/>
        </w:rPr>
        <w:t>Sb</w:t>
      </w:r>
      <w:r w:rsidRPr="0053119B">
        <w:rPr>
          <w:color w:val="000000"/>
          <w:sz w:val="20"/>
          <w:szCs w:val="20"/>
        </w:rPr>
        <w:t xml:space="preserve"> найдите</w:t>
      </w:r>
      <w:r w:rsidR="00FD5977">
        <w:rPr>
          <w:color w:val="000000"/>
          <w:sz w:val="20"/>
          <w:szCs w:val="20"/>
        </w:rPr>
        <w:t xml:space="preserve"> </w:t>
      </w:r>
      <w:r w:rsidRPr="0053119B">
        <w:rPr>
          <w:color w:val="000000"/>
          <w:sz w:val="20"/>
          <w:szCs w:val="20"/>
        </w:rPr>
        <w:t>следующие характерные области:</w:t>
      </w:r>
    </w:p>
    <w:p w:rsidR="001274C9" w:rsidRPr="0053119B" w:rsidRDefault="001274C9"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1) область, где существует только жидкая фаза;</w:t>
      </w:r>
    </w:p>
    <w:p w:rsidR="001274C9" w:rsidRPr="0053119B" w:rsidRDefault="001274C9"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2)</w:t>
      </w:r>
      <w:r w:rsidR="00FD5977">
        <w:rPr>
          <w:color w:val="000000"/>
          <w:sz w:val="20"/>
          <w:szCs w:val="20"/>
        </w:rPr>
        <w:t xml:space="preserve"> </w:t>
      </w:r>
      <w:r w:rsidRPr="0053119B">
        <w:rPr>
          <w:color w:val="000000"/>
          <w:sz w:val="20"/>
          <w:szCs w:val="20"/>
        </w:rPr>
        <w:t xml:space="preserve">область, где одновременно сосуществует жидкая и твердая фаза. В </w:t>
      </w:r>
      <w:proofErr w:type="spellStart"/>
      <w:r w:rsidRPr="0053119B">
        <w:rPr>
          <w:color w:val="000000"/>
          <w:sz w:val="20"/>
          <w:szCs w:val="20"/>
        </w:rPr>
        <w:t>доэвтектических</w:t>
      </w:r>
      <w:proofErr w:type="spellEnd"/>
      <w:r w:rsidRPr="0053119B">
        <w:rPr>
          <w:color w:val="000000"/>
          <w:sz w:val="20"/>
          <w:szCs w:val="20"/>
        </w:rPr>
        <w:t xml:space="preserve"> сплавах в ней присутствуют кристаллы Р</w:t>
      </w:r>
      <w:r w:rsidRPr="0053119B">
        <w:rPr>
          <w:color w:val="000000"/>
          <w:sz w:val="20"/>
          <w:szCs w:val="20"/>
          <w:lang w:val="en-US"/>
        </w:rPr>
        <w:t>b</w:t>
      </w:r>
      <w:r w:rsidRPr="0053119B">
        <w:rPr>
          <w:color w:val="000000"/>
          <w:sz w:val="20"/>
          <w:szCs w:val="20"/>
        </w:rPr>
        <w:t xml:space="preserve"> и жидк</w:t>
      </w:r>
      <w:r w:rsidR="00494620">
        <w:rPr>
          <w:color w:val="000000"/>
          <w:sz w:val="20"/>
          <w:szCs w:val="20"/>
        </w:rPr>
        <w:t>ий раствор,</w:t>
      </w:r>
      <w:r w:rsidR="00FD5977">
        <w:rPr>
          <w:color w:val="000000"/>
          <w:sz w:val="20"/>
          <w:szCs w:val="20"/>
        </w:rPr>
        <w:t xml:space="preserve"> </w:t>
      </w:r>
      <w:r w:rsidRPr="0053119B">
        <w:rPr>
          <w:color w:val="000000"/>
          <w:sz w:val="20"/>
          <w:szCs w:val="20"/>
        </w:rPr>
        <w:t xml:space="preserve">а в </w:t>
      </w:r>
      <w:proofErr w:type="spellStart"/>
      <w:r w:rsidRPr="0053119B">
        <w:rPr>
          <w:color w:val="000000"/>
          <w:sz w:val="20"/>
          <w:szCs w:val="20"/>
        </w:rPr>
        <w:t>заэвтектической</w:t>
      </w:r>
      <w:proofErr w:type="spellEnd"/>
      <w:r w:rsidR="00FD5977">
        <w:rPr>
          <w:color w:val="000000"/>
          <w:sz w:val="20"/>
          <w:szCs w:val="20"/>
        </w:rPr>
        <w:t xml:space="preserve"> –</w:t>
      </w:r>
      <w:r w:rsidR="00C06C7D">
        <w:rPr>
          <w:color w:val="000000"/>
          <w:sz w:val="20"/>
          <w:szCs w:val="20"/>
        </w:rPr>
        <w:t xml:space="preserve"> </w:t>
      </w:r>
      <w:r w:rsidRPr="0053119B">
        <w:rPr>
          <w:color w:val="000000"/>
          <w:sz w:val="20"/>
          <w:szCs w:val="20"/>
        </w:rPr>
        <w:t xml:space="preserve">кристаллы </w:t>
      </w:r>
      <w:r w:rsidRPr="0053119B">
        <w:rPr>
          <w:color w:val="000000"/>
          <w:sz w:val="20"/>
          <w:szCs w:val="20"/>
          <w:lang w:val="en-US"/>
        </w:rPr>
        <w:t>Sb</w:t>
      </w:r>
      <w:r w:rsidRPr="0053119B">
        <w:rPr>
          <w:color w:val="000000"/>
          <w:sz w:val="20"/>
          <w:szCs w:val="20"/>
        </w:rPr>
        <w:t xml:space="preserve"> и жидк</w:t>
      </w:r>
      <w:r w:rsidR="00494620">
        <w:rPr>
          <w:color w:val="000000"/>
          <w:sz w:val="20"/>
          <w:szCs w:val="20"/>
        </w:rPr>
        <w:t>ий раствор</w:t>
      </w:r>
      <w:r w:rsidRPr="0053119B">
        <w:rPr>
          <w:color w:val="000000"/>
          <w:sz w:val="20"/>
          <w:szCs w:val="20"/>
        </w:rPr>
        <w:t>;</w:t>
      </w:r>
    </w:p>
    <w:p w:rsidR="001274C9" w:rsidRPr="0053119B" w:rsidRDefault="001274C9" w:rsidP="00CF7563">
      <w:pPr>
        <w:spacing w:line="288" w:lineRule="auto"/>
        <w:ind w:firstLine="397"/>
        <w:jc w:val="both"/>
        <w:rPr>
          <w:sz w:val="20"/>
          <w:szCs w:val="20"/>
        </w:rPr>
      </w:pPr>
      <w:r w:rsidRPr="0053119B">
        <w:rPr>
          <w:color w:val="000000"/>
          <w:sz w:val="20"/>
          <w:szCs w:val="20"/>
        </w:rPr>
        <w:t>3) область, где существует только твердая фаза (кристаллы Р</w:t>
      </w:r>
      <w:r w:rsidRPr="0053119B">
        <w:rPr>
          <w:color w:val="000000"/>
          <w:sz w:val="20"/>
          <w:szCs w:val="20"/>
          <w:lang w:val="en-US"/>
        </w:rPr>
        <w:t>b</w:t>
      </w:r>
      <w:r w:rsidRPr="0053119B">
        <w:rPr>
          <w:color w:val="000000"/>
          <w:sz w:val="20"/>
          <w:szCs w:val="20"/>
        </w:rPr>
        <w:t xml:space="preserve"> и </w:t>
      </w:r>
      <w:r w:rsidRPr="0053119B">
        <w:rPr>
          <w:color w:val="000000"/>
          <w:sz w:val="20"/>
          <w:szCs w:val="20"/>
          <w:lang w:val="en-US"/>
        </w:rPr>
        <w:t>Sb</w:t>
      </w:r>
      <w:r w:rsidRPr="0053119B">
        <w:rPr>
          <w:color w:val="000000"/>
          <w:sz w:val="20"/>
          <w:szCs w:val="20"/>
        </w:rPr>
        <w:t>), -ниже эвтектической линии.</w:t>
      </w:r>
    </w:p>
    <w:p w:rsidR="001274C9" w:rsidRDefault="001274C9" w:rsidP="00CF7563">
      <w:pPr>
        <w:shd w:val="clear" w:color="auto" w:fill="FFFFFF"/>
        <w:autoSpaceDE w:val="0"/>
        <w:autoSpaceDN w:val="0"/>
        <w:adjustRightInd w:val="0"/>
        <w:spacing w:line="288" w:lineRule="auto"/>
        <w:ind w:firstLine="397"/>
        <w:jc w:val="both"/>
        <w:rPr>
          <w:color w:val="000000"/>
          <w:sz w:val="20"/>
          <w:szCs w:val="20"/>
        </w:rPr>
      </w:pPr>
      <w:r w:rsidRPr="0053119B">
        <w:rPr>
          <w:sz w:val="20"/>
          <w:szCs w:val="20"/>
          <w:lang w:eastAsia="en-US"/>
        </w:rPr>
        <w:t xml:space="preserve">23. </w:t>
      </w:r>
      <w:r w:rsidRPr="0053119B">
        <w:rPr>
          <w:color w:val="000000"/>
          <w:sz w:val="20"/>
          <w:szCs w:val="20"/>
        </w:rPr>
        <w:t xml:space="preserve">Третья область, в свою очередь, делится на три участка: </w:t>
      </w:r>
      <w:proofErr w:type="spellStart"/>
      <w:r w:rsidRPr="0053119B">
        <w:rPr>
          <w:color w:val="000000"/>
          <w:sz w:val="20"/>
          <w:szCs w:val="20"/>
        </w:rPr>
        <w:t>доэвтектический</w:t>
      </w:r>
      <w:proofErr w:type="spellEnd"/>
      <w:r w:rsidRPr="0053119B">
        <w:rPr>
          <w:color w:val="000000"/>
          <w:sz w:val="20"/>
          <w:szCs w:val="20"/>
        </w:rPr>
        <w:t xml:space="preserve"> (кристаллы </w:t>
      </w:r>
      <w:r w:rsidRPr="0053119B">
        <w:rPr>
          <w:color w:val="000000"/>
          <w:sz w:val="20"/>
          <w:szCs w:val="20"/>
          <w:lang w:val="en-US"/>
        </w:rPr>
        <w:t>Sb</w:t>
      </w:r>
      <w:r w:rsidRPr="0053119B">
        <w:rPr>
          <w:color w:val="000000"/>
          <w:sz w:val="20"/>
          <w:szCs w:val="20"/>
        </w:rPr>
        <w:t xml:space="preserve"> и смесь кристаллов Р</w:t>
      </w:r>
      <w:r w:rsidRPr="0053119B">
        <w:rPr>
          <w:color w:val="000000"/>
          <w:sz w:val="20"/>
          <w:szCs w:val="20"/>
          <w:lang w:val="en-US"/>
        </w:rPr>
        <w:t>b</w:t>
      </w:r>
      <w:r w:rsidRPr="0053119B">
        <w:rPr>
          <w:color w:val="000000"/>
          <w:sz w:val="20"/>
          <w:szCs w:val="20"/>
        </w:rPr>
        <w:t xml:space="preserve"> и </w:t>
      </w:r>
      <w:r w:rsidRPr="0053119B">
        <w:rPr>
          <w:color w:val="000000"/>
          <w:sz w:val="20"/>
          <w:szCs w:val="20"/>
          <w:lang w:val="en-US"/>
        </w:rPr>
        <w:t>Sb</w:t>
      </w:r>
      <w:r w:rsidR="00FD5977">
        <w:rPr>
          <w:color w:val="000000"/>
          <w:sz w:val="20"/>
          <w:szCs w:val="20"/>
        </w:rPr>
        <w:t xml:space="preserve"> –</w:t>
      </w:r>
      <w:r w:rsidR="00C06C7D">
        <w:rPr>
          <w:color w:val="000000"/>
          <w:sz w:val="20"/>
          <w:szCs w:val="20"/>
        </w:rPr>
        <w:t xml:space="preserve"> </w:t>
      </w:r>
      <w:r w:rsidRPr="0053119B">
        <w:rPr>
          <w:color w:val="000000"/>
          <w:sz w:val="20"/>
          <w:szCs w:val="20"/>
        </w:rPr>
        <w:t>эвтектика)</w:t>
      </w:r>
      <w:r w:rsidR="00ED349E" w:rsidRPr="0053119B">
        <w:rPr>
          <w:color w:val="000000"/>
          <w:sz w:val="20"/>
          <w:szCs w:val="20"/>
        </w:rPr>
        <w:t>, эвтектический</w:t>
      </w:r>
      <w:r w:rsidR="00FD5977">
        <w:rPr>
          <w:color w:val="000000"/>
          <w:sz w:val="20"/>
          <w:szCs w:val="20"/>
        </w:rPr>
        <w:t xml:space="preserve"> </w:t>
      </w:r>
      <w:r w:rsidR="00ED349E" w:rsidRPr="0053119B">
        <w:rPr>
          <w:color w:val="000000"/>
          <w:sz w:val="20"/>
          <w:szCs w:val="20"/>
        </w:rPr>
        <w:t>(смесь кристаллов Р</w:t>
      </w:r>
      <w:r w:rsidR="00ED349E" w:rsidRPr="0053119B">
        <w:rPr>
          <w:color w:val="000000"/>
          <w:sz w:val="20"/>
          <w:szCs w:val="20"/>
          <w:lang w:val="en-US"/>
        </w:rPr>
        <w:t>b</w:t>
      </w:r>
      <w:r w:rsidR="00ED349E" w:rsidRPr="0053119B">
        <w:rPr>
          <w:color w:val="000000"/>
          <w:sz w:val="20"/>
          <w:szCs w:val="20"/>
        </w:rPr>
        <w:t xml:space="preserve"> и </w:t>
      </w:r>
      <w:r w:rsidR="00ED349E" w:rsidRPr="0053119B">
        <w:rPr>
          <w:color w:val="000000"/>
          <w:sz w:val="20"/>
          <w:szCs w:val="20"/>
          <w:lang w:val="en-US"/>
        </w:rPr>
        <w:t>Sb</w:t>
      </w:r>
      <w:r w:rsidR="00ED349E" w:rsidRPr="0053119B">
        <w:rPr>
          <w:color w:val="000000"/>
          <w:sz w:val="20"/>
          <w:szCs w:val="20"/>
        </w:rPr>
        <w:t xml:space="preserve"> – эвтектика)</w:t>
      </w:r>
      <w:r w:rsidR="00FD5977">
        <w:rPr>
          <w:color w:val="000000"/>
          <w:sz w:val="20"/>
          <w:szCs w:val="20"/>
        </w:rPr>
        <w:t xml:space="preserve"> </w:t>
      </w:r>
      <w:r w:rsidRPr="0053119B">
        <w:rPr>
          <w:color w:val="000000"/>
          <w:sz w:val="20"/>
          <w:szCs w:val="20"/>
        </w:rPr>
        <w:t xml:space="preserve">и </w:t>
      </w:r>
      <w:proofErr w:type="spellStart"/>
      <w:r w:rsidRPr="0053119B">
        <w:rPr>
          <w:color w:val="000000"/>
          <w:sz w:val="20"/>
          <w:szCs w:val="20"/>
        </w:rPr>
        <w:t>заэвтектический</w:t>
      </w:r>
      <w:proofErr w:type="spellEnd"/>
      <w:r w:rsidRPr="0053119B">
        <w:rPr>
          <w:color w:val="000000"/>
          <w:sz w:val="20"/>
          <w:szCs w:val="20"/>
        </w:rPr>
        <w:t xml:space="preserve"> (кристаллы Р</w:t>
      </w:r>
      <w:r w:rsidRPr="0053119B">
        <w:rPr>
          <w:color w:val="000000"/>
          <w:sz w:val="20"/>
          <w:szCs w:val="20"/>
          <w:lang w:val="en-US"/>
        </w:rPr>
        <w:t>b</w:t>
      </w:r>
      <w:r w:rsidRPr="0053119B">
        <w:rPr>
          <w:color w:val="000000"/>
          <w:sz w:val="20"/>
          <w:szCs w:val="20"/>
        </w:rPr>
        <w:t xml:space="preserve"> и смесь кристаллов Р</w:t>
      </w:r>
      <w:r w:rsidRPr="0053119B">
        <w:rPr>
          <w:color w:val="000000"/>
          <w:sz w:val="20"/>
          <w:szCs w:val="20"/>
          <w:lang w:val="en-US"/>
        </w:rPr>
        <w:t>b</w:t>
      </w:r>
      <w:r w:rsidRPr="0053119B">
        <w:rPr>
          <w:color w:val="000000"/>
          <w:sz w:val="20"/>
          <w:szCs w:val="20"/>
        </w:rPr>
        <w:t xml:space="preserve"> и </w:t>
      </w:r>
      <w:r w:rsidRPr="0053119B">
        <w:rPr>
          <w:color w:val="000000"/>
          <w:sz w:val="20"/>
          <w:szCs w:val="20"/>
          <w:lang w:val="en-US"/>
        </w:rPr>
        <w:t>Sb</w:t>
      </w:r>
      <w:r w:rsidRPr="0053119B">
        <w:rPr>
          <w:color w:val="000000"/>
          <w:sz w:val="20"/>
          <w:szCs w:val="20"/>
        </w:rPr>
        <w:t xml:space="preserve"> -эвтектика).</w:t>
      </w:r>
    </w:p>
    <w:p w:rsidR="0097734F" w:rsidRDefault="0097734F" w:rsidP="00CF7563">
      <w:pPr>
        <w:shd w:val="clear" w:color="auto" w:fill="FFFFFF"/>
        <w:autoSpaceDE w:val="0"/>
        <w:autoSpaceDN w:val="0"/>
        <w:adjustRightInd w:val="0"/>
        <w:spacing w:line="288" w:lineRule="auto"/>
        <w:ind w:firstLine="397"/>
        <w:jc w:val="both"/>
        <w:rPr>
          <w:color w:val="000000"/>
          <w:sz w:val="20"/>
          <w:szCs w:val="20"/>
        </w:rPr>
      </w:pPr>
      <w:r>
        <w:rPr>
          <w:color w:val="000000"/>
          <w:sz w:val="20"/>
          <w:szCs w:val="20"/>
        </w:rPr>
        <w:t>24. Определите химический состав эвтектики</w:t>
      </w:r>
    </w:p>
    <w:p w:rsidR="0097734F" w:rsidRPr="0053119B" w:rsidRDefault="0097734F" w:rsidP="0097734F">
      <w:pPr>
        <w:shd w:val="clear" w:color="auto" w:fill="FFFFFF"/>
        <w:autoSpaceDE w:val="0"/>
        <w:autoSpaceDN w:val="0"/>
        <w:adjustRightInd w:val="0"/>
        <w:spacing w:line="288" w:lineRule="auto"/>
        <w:ind w:firstLine="397"/>
        <w:jc w:val="both"/>
        <w:rPr>
          <w:sz w:val="20"/>
          <w:szCs w:val="20"/>
        </w:rPr>
      </w:pPr>
      <w:r>
        <w:rPr>
          <w:color w:val="000000"/>
          <w:sz w:val="20"/>
          <w:szCs w:val="20"/>
        </w:rPr>
        <w:t xml:space="preserve">25. </w:t>
      </w:r>
      <w:r w:rsidRPr="0053119B">
        <w:rPr>
          <w:color w:val="000000"/>
          <w:sz w:val="20"/>
          <w:szCs w:val="20"/>
        </w:rPr>
        <w:t>После построения диаграммы необходимо обозначить все существующие области.</w:t>
      </w:r>
    </w:p>
    <w:p w:rsidR="0097734F" w:rsidRDefault="0097734F" w:rsidP="0097734F">
      <w:pPr>
        <w:shd w:val="clear" w:color="auto" w:fill="FFFFFF"/>
        <w:autoSpaceDE w:val="0"/>
        <w:autoSpaceDN w:val="0"/>
        <w:adjustRightInd w:val="0"/>
        <w:spacing w:line="288" w:lineRule="auto"/>
        <w:ind w:firstLine="397"/>
        <w:jc w:val="both"/>
        <w:rPr>
          <w:color w:val="000000"/>
          <w:sz w:val="20"/>
          <w:szCs w:val="20"/>
        </w:rPr>
      </w:pPr>
      <w:r>
        <w:rPr>
          <w:color w:val="000000"/>
          <w:sz w:val="20"/>
          <w:szCs w:val="20"/>
        </w:rPr>
        <w:t xml:space="preserve">26. </w:t>
      </w:r>
      <w:r w:rsidRPr="0053119B">
        <w:rPr>
          <w:color w:val="000000"/>
          <w:sz w:val="20"/>
          <w:szCs w:val="20"/>
        </w:rPr>
        <w:t xml:space="preserve">Для заданного в табл. </w:t>
      </w:r>
      <w:r>
        <w:rPr>
          <w:color w:val="000000"/>
          <w:sz w:val="20"/>
          <w:szCs w:val="20"/>
        </w:rPr>
        <w:t>6.</w:t>
      </w:r>
      <w:r w:rsidRPr="0053119B">
        <w:rPr>
          <w:color w:val="000000"/>
          <w:sz w:val="20"/>
          <w:szCs w:val="20"/>
        </w:rPr>
        <w:t>2 сплава в соответствии со своим вариантом построить кривую охлаждения. Описать превращения,</w:t>
      </w:r>
      <w:r>
        <w:rPr>
          <w:color w:val="000000"/>
          <w:sz w:val="20"/>
          <w:szCs w:val="20"/>
        </w:rPr>
        <w:t xml:space="preserve"> происходящие в </w:t>
      </w:r>
      <w:proofErr w:type="spellStart"/>
      <w:r w:rsidR="007415D5">
        <w:rPr>
          <w:color w:val="000000"/>
          <w:sz w:val="20"/>
          <w:szCs w:val="20"/>
        </w:rPr>
        <w:t>в</w:t>
      </w:r>
      <w:proofErr w:type="spellEnd"/>
      <w:r w:rsidR="007415D5">
        <w:rPr>
          <w:color w:val="000000"/>
          <w:sz w:val="20"/>
          <w:szCs w:val="20"/>
        </w:rPr>
        <w:t xml:space="preserve"> сплаве </w:t>
      </w:r>
      <w:r w:rsidRPr="0053119B">
        <w:rPr>
          <w:color w:val="000000"/>
          <w:sz w:val="20"/>
          <w:szCs w:val="20"/>
        </w:rPr>
        <w:t xml:space="preserve">в ходе </w:t>
      </w:r>
      <w:r w:rsidR="007415D5">
        <w:rPr>
          <w:color w:val="000000"/>
          <w:sz w:val="20"/>
          <w:szCs w:val="20"/>
        </w:rPr>
        <w:t>его</w:t>
      </w:r>
      <w:r w:rsidRPr="0053119B">
        <w:rPr>
          <w:color w:val="000000"/>
          <w:sz w:val="20"/>
          <w:szCs w:val="20"/>
        </w:rPr>
        <w:t xml:space="preserve"> нагревания и охлаждения.</w:t>
      </w:r>
    </w:p>
    <w:p w:rsidR="007415D5" w:rsidRPr="0053119B" w:rsidRDefault="007415D5" w:rsidP="007415D5">
      <w:pPr>
        <w:shd w:val="clear" w:color="auto" w:fill="FFFFFF"/>
        <w:autoSpaceDE w:val="0"/>
        <w:autoSpaceDN w:val="0"/>
        <w:adjustRightInd w:val="0"/>
        <w:spacing w:line="288" w:lineRule="auto"/>
        <w:ind w:firstLine="397"/>
        <w:jc w:val="both"/>
        <w:rPr>
          <w:sz w:val="20"/>
          <w:szCs w:val="20"/>
        </w:rPr>
      </w:pPr>
      <w:r>
        <w:rPr>
          <w:color w:val="000000"/>
          <w:sz w:val="20"/>
          <w:szCs w:val="20"/>
        </w:rPr>
        <w:t xml:space="preserve">27. </w:t>
      </w:r>
      <w:r w:rsidRPr="0053119B">
        <w:rPr>
          <w:color w:val="000000"/>
          <w:sz w:val="20"/>
          <w:szCs w:val="20"/>
        </w:rPr>
        <w:t xml:space="preserve">Используя правило отрезков, для заданного сплава определить состав фаз и рассчитать количество фаз в соответствии с заданием табл. </w:t>
      </w:r>
      <w:r>
        <w:rPr>
          <w:color w:val="000000"/>
          <w:sz w:val="20"/>
          <w:szCs w:val="20"/>
        </w:rPr>
        <w:t>6.</w:t>
      </w:r>
      <w:r w:rsidRPr="0053119B">
        <w:rPr>
          <w:color w:val="000000"/>
          <w:sz w:val="20"/>
          <w:szCs w:val="20"/>
        </w:rPr>
        <w:t xml:space="preserve">2. </w:t>
      </w:r>
      <w:r w:rsidRPr="0053119B">
        <w:rPr>
          <w:color w:val="000000"/>
          <w:sz w:val="20"/>
          <w:szCs w:val="20"/>
        </w:rPr>
        <w:lastRenderedPageBreak/>
        <w:t xml:space="preserve">Если заданная температура ниже линии </w:t>
      </w:r>
      <w:proofErr w:type="spellStart"/>
      <w:r w:rsidRPr="0053119B">
        <w:rPr>
          <w:color w:val="000000"/>
          <w:sz w:val="20"/>
          <w:szCs w:val="20"/>
        </w:rPr>
        <w:t>солидус</w:t>
      </w:r>
      <w:proofErr w:type="spellEnd"/>
      <w:r w:rsidRPr="0053119B">
        <w:rPr>
          <w:color w:val="000000"/>
          <w:sz w:val="20"/>
          <w:szCs w:val="20"/>
        </w:rPr>
        <w:t>. найти состав фаз и количество структурных составляющих,</w:t>
      </w:r>
    </w:p>
    <w:p w:rsidR="000C4B11" w:rsidRPr="00B11F4D" w:rsidRDefault="007415D5" w:rsidP="00175B12">
      <w:pPr>
        <w:pStyle w:val="2"/>
      </w:pPr>
      <w:r>
        <w:t>6</w:t>
      </w:r>
      <w:r w:rsidR="00B11F4D">
        <w:t xml:space="preserve">.4. </w:t>
      </w:r>
      <w:r w:rsidR="000C4B11" w:rsidRPr="00B11F4D">
        <w:t>Содержание отчета</w:t>
      </w:r>
    </w:p>
    <w:p w:rsidR="000C4B11" w:rsidRPr="001475B1" w:rsidRDefault="000C4B11" w:rsidP="00CF7563">
      <w:pPr>
        <w:shd w:val="clear" w:color="auto" w:fill="FFFFFF"/>
        <w:autoSpaceDE w:val="0"/>
        <w:autoSpaceDN w:val="0"/>
        <w:adjustRightInd w:val="0"/>
        <w:spacing w:line="288" w:lineRule="auto"/>
        <w:ind w:firstLine="397"/>
        <w:jc w:val="both"/>
        <w:rPr>
          <w:sz w:val="20"/>
          <w:szCs w:val="20"/>
        </w:rPr>
      </w:pPr>
      <w:r w:rsidRPr="001475B1">
        <w:rPr>
          <w:sz w:val="20"/>
          <w:szCs w:val="20"/>
        </w:rPr>
        <w:t>В отчете должны быть представлены.</w:t>
      </w:r>
    </w:p>
    <w:p w:rsidR="007415D5" w:rsidRDefault="007415D5" w:rsidP="00CF7563">
      <w:pPr>
        <w:shd w:val="clear" w:color="auto" w:fill="FFFFFF"/>
        <w:autoSpaceDE w:val="0"/>
        <w:autoSpaceDN w:val="0"/>
        <w:adjustRightInd w:val="0"/>
        <w:spacing w:line="288" w:lineRule="auto"/>
        <w:ind w:firstLine="397"/>
        <w:jc w:val="both"/>
        <w:rPr>
          <w:sz w:val="20"/>
          <w:szCs w:val="20"/>
        </w:rPr>
      </w:pPr>
      <w:r w:rsidRPr="007415D5">
        <w:rPr>
          <w:color w:val="000000"/>
          <w:sz w:val="20"/>
          <w:szCs w:val="20"/>
        </w:rPr>
        <w:t>1.</w:t>
      </w:r>
      <w:r>
        <w:rPr>
          <w:color w:val="000000"/>
          <w:sz w:val="20"/>
          <w:szCs w:val="20"/>
        </w:rPr>
        <w:t xml:space="preserve">Изображение панели </w:t>
      </w:r>
      <w:r w:rsidRPr="007415D5">
        <w:rPr>
          <w:color w:val="000000"/>
          <w:sz w:val="20"/>
          <w:szCs w:val="20"/>
        </w:rPr>
        <w:t>окна т</w:t>
      </w:r>
      <w:r w:rsidRPr="007415D5">
        <w:rPr>
          <w:sz w:val="20"/>
          <w:szCs w:val="20"/>
        </w:rPr>
        <w:t>ерминала выполненной лабораторной работы (рис. 6.5)</w:t>
      </w:r>
    </w:p>
    <w:p w:rsidR="007415D5" w:rsidRPr="007415D5" w:rsidRDefault="007415D5" w:rsidP="00CF7563">
      <w:pPr>
        <w:shd w:val="clear" w:color="auto" w:fill="FFFFFF"/>
        <w:autoSpaceDE w:val="0"/>
        <w:autoSpaceDN w:val="0"/>
        <w:adjustRightInd w:val="0"/>
        <w:spacing w:line="288" w:lineRule="auto"/>
        <w:ind w:firstLine="397"/>
        <w:jc w:val="both"/>
        <w:rPr>
          <w:sz w:val="20"/>
          <w:szCs w:val="20"/>
        </w:rPr>
      </w:pPr>
      <w:r>
        <w:rPr>
          <w:sz w:val="20"/>
          <w:szCs w:val="20"/>
        </w:rPr>
        <w:t>2. Изображение панели окна терминала с таблицей параметров остывания образцов (рис. 6.10)</w:t>
      </w:r>
    </w:p>
    <w:p w:rsidR="000C4B11" w:rsidRPr="0053119B" w:rsidRDefault="007415D5" w:rsidP="00CF7563">
      <w:pPr>
        <w:shd w:val="clear" w:color="auto" w:fill="FFFFFF"/>
        <w:autoSpaceDE w:val="0"/>
        <w:autoSpaceDN w:val="0"/>
        <w:adjustRightInd w:val="0"/>
        <w:spacing w:line="288" w:lineRule="auto"/>
        <w:ind w:firstLine="397"/>
        <w:jc w:val="both"/>
        <w:rPr>
          <w:sz w:val="20"/>
          <w:szCs w:val="20"/>
        </w:rPr>
      </w:pPr>
      <w:r>
        <w:rPr>
          <w:color w:val="000000"/>
          <w:sz w:val="20"/>
          <w:szCs w:val="20"/>
        </w:rPr>
        <w:t xml:space="preserve">3. </w:t>
      </w:r>
      <w:r w:rsidR="000C4B11" w:rsidRPr="0053119B">
        <w:rPr>
          <w:color w:val="000000"/>
          <w:sz w:val="20"/>
          <w:szCs w:val="20"/>
        </w:rPr>
        <w:t>Кривые охлаждения, построенные на основании термического анализа сплавов Р</w:t>
      </w:r>
      <w:r w:rsidR="000C4B11" w:rsidRPr="0053119B">
        <w:rPr>
          <w:color w:val="000000"/>
          <w:sz w:val="20"/>
          <w:szCs w:val="20"/>
          <w:lang w:val="en-US"/>
        </w:rPr>
        <w:t>b</w:t>
      </w:r>
      <w:r w:rsidR="000C4B11" w:rsidRPr="0053119B">
        <w:rPr>
          <w:color w:val="000000"/>
          <w:sz w:val="20"/>
          <w:szCs w:val="20"/>
        </w:rPr>
        <w:t>-</w:t>
      </w:r>
      <w:r w:rsidR="000C4B11" w:rsidRPr="0053119B">
        <w:rPr>
          <w:color w:val="000000"/>
          <w:sz w:val="20"/>
          <w:szCs w:val="20"/>
          <w:lang w:val="en-US"/>
        </w:rPr>
        <w:t>Sb</w:t>
      </w:r>
      <w:r w:rsidR="00ED349E" w:rsidRPr="0053119B">
        <w:rPr>
          <w:color w:val="000000"/>
          <w:sz w:val="20"/>
          <w:szCs w:val="20"/>
        </w:rPr>
        <w:t xml:space="preserve"> (семь кривых охлаждения)</w:t>
      </w:r>
      <w:r w:rsidR="000C4B11" w:rsidRPr="0053119B">
        <w:rPr>
          <w:color w:val="000000"/>
          <w:sz w:val="20"/>
          <w:szCs w:val="20"/>
        </w:rPr>
        <w:t>.</w:t>
      </w:r>
    </w:p>
    <w:p w:rsidR="000C4B11" w:rsidRPr="0053119B" w:rsidRDefault="007415D5" w:rsidP="00CF7563">
      <w:pPr>
        <w:shd w:val="clear" w:color="auto" w:fill="FFFFFF"/>
        <w:autoSpaceDE w:val="0"/>
        <w:autoSpaceDN w:val="0"/>
        <w:adjustRightInd w:val="0"/>
        <w:spacing w:line="288" w:lineRule="auto"/>
        <w:ind w:firstLine="397"/>
        <w:jc w:val="both"/>
        <w:rPr>
          <w:sz w:val="20"/>
          <w:szCs w:val="20"/>
        </w:rPr>
      </w:pPr>
      <w:r>
        <w:rPr>
          <w:color w:val="000000"/>
          <w:sz w:val="20"/>
          <w:szCs w:val="20"/>
        </w:rPr>
        <w:t>4</w:t>
      </w:r>
      <w:r w:rsidR="000C4B11" w:rsidRPr="0053119B">
        <w:rPr>
          <w:color w:val="000000"/>
          <w:sz w:val="20"/>
          <w:szCs w:val="20"/>
        </w:rPr>
        <w:t>.</w:t>
      </w:r>
      <w:r w:rsidR="00FD5977">
        <w:rPr>
          <w:color w:val="000000"/>
          <w:sz w:val="20"/>
          <w:szCs w:val="20"/>
        </w:rPr>
        <w:t xml:space="preserve"> </w:t>
      </w:r>
      <w:r w:rsidR="000C4B11" w:rsidRPr="0053119B">
        <w:rPr>
          <w:color w:val="000000"/>
          <w:sz w:val="20"/>
          <w:szCs w:val="20"/>
        </w:rPr>
        <w:t>Таблиц</w:t>
      </w:r>
      <w:r w:rsidR="00E00E4A" w:rsidRPr="0053119B">
        <w:rPr>
          <w:color w:val="000000"/>
          <w:sz w:val="20"/>
          <w:szCs w:val="20"/>
        </w:rPr>
        <w:t>а</w:t>
      </w:r>
      <w:r w:rsidR="000C4B11" w:rsidRPr="0053119B">
        <w:rPr>
          <w:color w:val="000000"/>
          <w:sz w:val="20"/>
          <w:szCs w:val="20"/>
        </w:rPr>
        <w:t xml:space="preserve"> с определенными критическими точками для исследованных сплавов</w:t>
      </w:r>
      <w:r w:rsidR="000F4AF2">
        <w:rPr>
          <w:color w:val="000000"/>
          <w:sz w:val="20"/>
          <w:szCs w:val="20"/>
        </w:rPr>
        <w:t xml:space="preserve"> (табл. </w:t>
      </w:r>
      <w:r>
        <w:rPr>
          <w:color w:val="000000"/>
          <w:sz w:val="20"/>
          <w:szCs w:val="20"/>
        </w:rPr>
        <w:t>6</w:t>
      </w:r>
      <w:r w:rsidR="000F4AF2">
        <w:rPr>
          <w:color w:val="000000"/>
          <w:sz w:val="20"/>
          <w:szCs w:val="20"/>
        </w:rPr>
        <w:t>.1.)</w:t>
      </w:r>
      <w:r w:rsidR="000C4B11" w:rsidRPr="0053119B">
        <w:rPr>
          <w:color w:val="000000"/>
          <w:sz w:val="20"/>
          <w:szCs w:val="20"/>
        </w:rPr>
        <w:t>.</w:t>
      </w:r>
    </w:p>
    <w:p w:rsidR="000C4B11" w:rsidRPr="0053119B" w:rsidRDefault="007415D5" w:rsidP="00CF7563">
      <w:pPr>
        <w:shd w:val="clear" w:color="auto" w:fill="FFFFFF"/>
        <w:autoSpaceDE w:val="0"/>
        <w:autoSpaceDN w:val="0"/>
        <w:adjustRightInd w:val="0"/>
        <w:spacing w:line="288" w:lineRule="auto"/>
        <w:ind w:firstLine="397"/>
        <w:jc w:val="both"/>
        <w:rPr>
          <w:sz w:val="20"/>
          <w:szCs w:val="20"/>
        </w:rPr>
      </w:pPr>
      <w:r>
        <w:rPr>
          <w:color w:val="000000"/>
          <w:sz w:val="20"/>
          <w:szCs w:val="20"/>
        </w:rPr>
        <w:t>5</w:t>
      </w:r>
      <w:r w:rsidR="00E00E4A" w:rsidRPr="0053119B">
        <w:rPr>
          <w:color w:val="000000"/>
          <w:sz w:val="20"/>
          <w:szCs w:val="20"/>
        </w:rPr>
        <w:t>. Диаграмма</w:t>
      </w:r>
      <w:r w:rsidR="000C4B11" w:rsidRPr="0053119B">
        <w:rPr>
          <w:color w:val="000000"/>
          <w:sz w:val="20"/>
          <w:szCs w:val="20"/>
        </w:rPr>
        <w:t xml:space="preserve"> состояния сплавов системы Р</w:t>
      </w:r>
      <w:r w:rsidR="000C4B11" w:rsidRPr="0053119B">
        <w:rPr>
          <w:color w:val="000000"/>
          <w:sz w:val="20"/>
          <w:szCs w:val="20"/>
          <w:lang w:val="en-US"/>
        </w:rPr>
        <w:t>b</w:t>
      </w:r>
      <w:r w:rsidR="000C4B11" w:rsidRPr="0053119B">
        <w:rPr>
          <w:color w:val="000000"/>
          <w:sz w:val="20"/>
          <w:szCs w:val="20"/>
        </w:rPr>
        <w:t>-</w:t>
      </w:r>
      <w:r w:rsidR="000C4B11" w:rsidRPr="0053119B">
        <w:rPr>
          <w:color w:val="000000"/>
          <w:sz w:val="20"/>
          <w:szCs w:val="20"/>
          <w:lang w:val="en-US"/>
        </w:rPr>
        <w:t>Sb</w:t>
      </w:r>
      <w:r w:rsidR="000C4B11" w:rsidRPr="0053119B">
        <w:rPr>
          <w:color w:val="000000"/>
          <w:sz w:val="20"/>
          <w:szCs w:val="20"/>
        </w:rPr>
        <w:t>.</w:t>
      </w:r>
    </w:p>
    <w:p w:rsidR="007415D5" w:rsidRDefault="007415D5" w:rsidP="00CF7563">
      <w:pPr>
        <w:shd w:val="clear" w:color="auto" w:fill="FFFFFF"/>
        <w:autoSpaceDE w:val="0"/>
        <w:autoSpaceDN w:val="0"/>
        <w:adjustRightInd w:val="0"/>
        <w:spacing w:line="288" w:lineRule="auto"/>
        <w:ind w:firstLine="397"/>
        <w:jc w:val="both"/>
        <w:rPr>
          <w:color w:val="000000"/>
          <w:sz w:val="20"/>
          <w:szCs w:val="20"/>
        </w:rPr>
      </w:pPr>
      <w:r>
        <w:rPr>
          <w:color w:val="000000"/>
          <w:sz w:val="20"/>
          <w:szCs w:val="20"/>
        </w:rPr>
        <w:t xml:space="preserve">6. Определение </w:t>
      </w:r>
      <w:r w:rsidR="0085153A">
        <w:rPr>
          <w:color w:val="000000"/>
          <w:sz w:val="20"/>
          <w:szCs w:val="20"/>
        </w:rPr>
        <w:t xml:space="preserve">фазового и химического </w:t>
      </w:r>
      <w:r>
        <w:rPr>
          <w:color w:val="000000"/>
          <w:sz w:val="20"/>
          <w:szCs w:val="20"/>
        </w:rPr>
        <w:t>состава эвтектики</w:t>
      </w:r>
    </w:p>
    <w:p w:rsidR="000C4B11" w:rsidRPr="0053119B" w:rsidRDefault="007415D5" w:rsidP="00CF7563">
      <w:pPr>
        <w:shd w:val="clear" w:color="auto" w:fill="FFFFFF"/>
        <w:autoSpaceDE w:val="0"/>
        <w:autoSpaceDN w:val="0"/>
        <w:adjustRightInd w:val="0"/>
        <w:spacing w:line="288" w:lineRule="auto"/>
        <w:ind w:firstLine="397"/>
        <w:jc w:val="both"/>
        <w:rPr>
          <w:sz w:val="20"/>
          <w:szCs w:val="20"/>
        </w:rPr>
      </w:pPr>
      <w:r>
        <w:rPr>
          <w:color w:val="000000"/>
          <w:sz w:val="20"/>
          <w:szCs w:val="20"/>
        </w:rPr>
        <w:t>7</w:t>
      </w:r>
      <w:r w:rsidR="000C4B11" w:rsidRPr="0053119B">
        <w:rPr>
          <w:color w:val="000000"/>
          <w:sz w:val="20"/>
          <w:szCs w:val="20"/>
        </w:rPr>
        <w:t xml:space="preserve">. Решение задач по правилу отрезков с нахождением состава фаз и их количества (по заданию, приведенному в табл. </w:t>
      </w:r>
      <w:r>
        <w:rPr>
          <w:color w:val="000000"/>
          <w:sz w:val="20"/>
          <w:szCs w:val="20"/>
        </w:rPr>
        <w:t>6</w:t>
      </w:r>
      <w:r w:rsidR="001475B1">
        <w:rPr>
          <w:color w:val="000000"/>
          <w:sz w:val="20"/>
          <w:szCs w:val="20"/>
        </w:rPr>
        <w:t>.</w:t>
      </w:r>
      <w:r w:rsidR="000C4B11" w:rsidRPr="0053119B">
        <w:rPr>
          <w:color w:val="000000"/>
          <w:sz w:val="20"/>
          <w:szCs w:val="20"/>
        </w:rPr>
        <w:t>2).</w:t>
      </w:r>
    </w:p>
    <w:p w:rsidR="001475B1" w:rsidRDefault="000C4B11" w:rsidP="001475B1">
      <w:pPr>
        <w:shd w:val="clear" w:color="auto" w:fill="FFFFFF"/>
        <w:autoSpaceDE w:val="0"/>
        <w:autoSpaceDN w:val="0"/>
        <w:adjustRightInd w:val="0"/>
        <w:spacing w:line="288" w:lineRule="auto"/>
        <w:ind w:firstLine="397"/>
        <w:jc w:val="right"/>
        <w:rPr>
          <w:color w:val="000000"/>
          <w:sz w:val="20"/>
          <w:szCs w:val="20"/>
        </w:rPr>
      </w:pPr>
      <w:r w:rsidRPr="0053119B">
        <w:rPr>
          <w:color w:val="000000"/>
          <w:sz w:val="20"/>
          <w:szCs w:val="20"/>
        </w:rPr>
        <w:t xml:space="preserve">Таблица </w:t>
      </w:r>
      <w:r w:rsidR="007415D5">
        <w:rPr>
          <w:color w:val="000000"/>
          <w:sz w:val="20"/>
          <w:szCs w:val="20"/>
        </w:rPr>
        <w:t>6</w:t>
      </w:r>
      <w:r w:rsidR="001475B1">
        <w:rPr>
          <w:color w:val="000000"/>
          <w:sz w:val="20"/>
          <w:szCs w:val="20"/>
        </w:rPr>
        <w:t>.</w:t>
      </w:r>
      <w:r w:rsidRPr="0053119B">
        <w:rPr>
          <w:color w:val="000000"/>
          <w:sz w:val="20"/>
          <w:szCs w:val="20"/>
        </w:rPr>
        <w:t>2</w:t>
      </w:r>
      <w:r w:rsidR="00FD5977">
        <w:rPr>
          <w:color w:val="000000"/>
          <w:sz w:val="20"/>
          <w:szCs w:val="20"/>
        </w:rPr>
        <w:t xml:space="preserve"> </w:t>
      </w:r>
    </w:p>
    <w:p w:rsidR="000C4B11" w:rsidRPr="00A3474E" w:rsidRDefault="00592323" w:rsidP="00A3474E">
      <w:pPr>
        <w:shd w:val="clear" w:color="auto" w:fill="FFFFFF"/>
        <w:autoSpaceDE w:val="0"/>
        <w:autoSpaceDN w:val="0"/>
        <w:adjustRightInd w:val="0"/>
        <w:spacing w:line="288" w:lineRule="auto"/>
        <w:ind w:firstLine="397"/>
        <w:jc w:val="center"/>
        <w:rPr>
          <w:color w:val="000000"/>
          <w:sz w:val="18"/>
          <w:szCs w:val="18"/>
        </w:rPr>
      </w:pPr>
      <w:r w:rsidRPr="00A3474E">
        <w:rPr>
          <w:color w:val="000000"/>
          <w:sz w:val="18"/>
          <w:szCs w:val="18"/>
        </w:rPr>
        <w:t>Варианты индивидуальных заданий для самостоятельного решения задач</w:t>
      </w:r>
      <w:r w:rsidR="00FD5977">
        <w:rPr>
          <w:color w:val="000000"/>
          <w:sz w:val="18"/>
          <w:szCs w:val="18"/>
        </w:rPr>
        <w:t xml:space="preserve"> </w:t>
      </w:r>
      <w:r w:rsidRPr="00A3474E">
        <w:rPr>
          <w:color w:val="000000"/>
          <w:sz w:val="18"/>
          <w:szCs w:val="18"/>
        </w:rPr>
        <w:t>по правилу отрезков</w:t>
      </w:r>
    </w:p>
    <w:tbl>
      <w:tblPr>
        <w:tblW w:w="6804" w:type="dxa"/>
        <w:tblInd w:w="40" w:type="dxa"/>
        <w:tblLayout w:type="fixed"/>
        <w:tblCellMar>
          <w:left w:w="40" w:type="dxa"/>
          <w:right w:w="40" w:type="dxa"/>
        </w:tblCellMar>
        <w:tblLook w:val="0000" w:firstRow="0" w:lastRow="0" w:firstColumn="0" w:lastColumn="0" w:noHBand="0" w:noVBand="0"/>
      </w:tblPr>
      <w:tblGrid>
        <w:gridCol w:w="1134"/>
        <w:gridCol w:w="1985"/>
        <w:gridCol w:w="3685"/>
      </w:tblGrid>
      <w:tr w:rsidR="000C4B11" w:rsidRPr="00562762" w:rsidTr="00EA65C1">
        <w:trPr>
          <w:trHeight w:val="527"/>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0C4B11" w:rsidRPr="00562762" w:rsidRDefault="000C4B11" w:rsidP="00A3474E">
            <w:pPr>
              <w:shd w:val="clear" w:color="auto" w:fill="FFFFFF"/>
              <w:autoSpaceDE w:val="0"/>
              <w:autoSpaceDN w:val="0"/>
              <w:adjustRightInd w:val="0"/>
              <w:spacing w:line="288" w:lineRule="auto"/>
              <w:jc w:val="both"/>
              <w:rPr>
                <w:sz w:val="18"/>
                <w:szCs w:val="18"/>
              </w:rPr>
            </w:pPr>
            <w:r w:rsidRPr="00562762">
              <w:rPr>
                <w:color w:val="000000"/>
                <w:sz w:val="18"/>
                <w:szCs w:val="18"/>
              </w:rPr>
              <w:t>№ варианта</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0C4B11" w:rsidRPr="00562762" w:rsidRDefault="000C4B11" w:rsidP="00A3474E">
            <w:pPr>
              <w:shd w:val="clear" w:color="auto" w:fill="FFFFFF"/>
              <w:autoSpaceDE w:val="0"/>
              <w:autoSpaceDN w:val="0"/>
              <w:adjustRightInd w:val="0"/>
              <w:spacing w:line="288" w:lineRule="auto"/>
              <w:jc w:val="both"/>
              <w:rPr>
                <w:sz w:val="18"/>
                <w:szCs w:val="18"/>
              </w:rPr>
            </w:pPr>
            <w:r w:rsidRPr="00562762">
              <w:rPr>
                <w:color w:val="000000"/>
                <w:sz w:val="18"/>
                <w:szCs w:val="18"/>
              </w:rPr>
              <w:t>Химический состав сплава</w:t>
            </w:r>
          </w:p>
        </w:tc>
        <w:tc>
          <w:tcPr>
            <w:tcW w:w="3685" w:type="dxa"/>
            <w:tcBorders>
              <w:top w:val="single" w:sz="6" w:space="0" w:color="auto"/>
              <w:left w:val="single" w:sz="6" w:space="0" w:color="auto"/>
              <w:bottom w:val="single" w:sz="6" w:space="0" w:color="auto"/>
              <w:right w:val="single" w:sz="6" w:space="0" w:color="auto"/>
            </w:tcBorders>
            <w:shd w:val="clear" w:color="auto" w:fill="FFFFFF"/>
          </w:tcPr>
          <w:p w:rsidR="000C4B11" w:rsidRPr="00562762" w:rsidRDefault="000C4B11" w:rsidP="00A3474E">
            <w:pPr>
              <w:shd w:val="clear" w:color="auto" w:fill="FFFFFF"/>
              <w:autoSpaceDE w:val="0"/>
              <w:autoSpaceDN w:val="0"/>
              <w:adjustRightInd w:val="0"/>
              <w:spacing w:line="288" w:lineRule="auto"/>
              <w:rPr>
                <w:sz w:val="18"/>
                <w:szCs w:val="18"/>
              </w:rPr>
            </w:pPr>
            <w:r w:rsidRPr="00562762">
              <w:rPr>
                <w:color w:val="000000"/>
                <w:sz w:val="18"/>
                <w:szCs w:val="18"/>
              </w:rPr>
              <w:t>Определить состав и количество фаз</w:t>
            </w:r>
            <w:r w:rsidR="00792DE5" w:rsidRPr="00562762">
              <w:rPr>
                <w:color w:val="000000"/>
                <w:sz w:val="18"/>
                <w:szCs w:val="18"/>
              </w:rPr>
              <w:t xml:space="preserve"> </w:t>
            </w:r>
            <w:r w:rsidRPr="00562762">
              <w:rPr>
                <w:color w:val="000000"/>
                <w:sz w:val="18"/>
                <w:szCs w:val="18"/>
              </w:rPr>
              <w:t>(структурных составляющих) при</w:t>
            </w:r>
            <w:r w:rsidR="00792DE5" w:rsidRPr="00562762">
              <w:rPr>
                <w:color w:val="000000"/>
                <w:sz w:val="18"/>
                <w:szCs w:val="18"/>
              </w:rPr>
              <w:t xml:space="preserve"> </w:t>
            </w:r>
            <w:r w:rsidRPr="00562762">
              <w:rPr>
                <w:color w:val="000000"/>
                <w:sz w:val="18"/>
                <w:szCs w:val="18"/>
              </w:rPr>
              <w:t>температуре</w:t>
            </w:r>
          </w:p>
        </w:tc>
      </w:tr>
      <w:tr w:rsidR="000C4B11" w:rsidRPr="00562762" w:rsidTr="00EA65C1">
        <w:trPr>
          <w:trHeight w:val="300"/>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0C4B11" w:rsidRPr="00562762" w:rsidRDefault="000C4B11" w:rsidP="00CF7563">
            <w:pPr>
              <w:shd w:val="clear" w:color="auto" w:fill="FFFFFF"/>
              <w:autoSpaceDE w:val="0"/>
              <w:autoSpaceDN w:val="0"/>
              <w:adjustRightInd w:val="0"/>
              <w:spacing w:line="288" w:lineRule="auto"/>
              <w:ind w:firstLine="397"/>
              <w:jc w:val="both"/>
              <w:rPr>
                <w:sz w:val="18"/>
                <w:szCs w:val="18"/>
              </w:rPr>
            </w:pPr>
            <w:r w:rsidRPr="00562762">
              <w:rPr>
                <w:color w:val="000000"/>
                <w:sz w:val="18"/>
                <w:szCs w:val="18"/>
              </w:rPr>
              <w:t>1</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0C4B11" w:rsidRPr="00562762" w:rsidRDefault="00494620" w:rsidP="00CF7563">
            <w:pPr>
              <w:shd w:val="clear" w:color="auto" w:fill="FFFFFF"/>
              <w:autoSpaceDE w:val="0"/>
              <w:autoSpaceDN w:val="0"/>
              <w:adjustRightInd w:val="0"/>
              <w:spacing w:line="288" w:lineRule="auto"/>
              <w:ind w:firstLine="397"/>
              <w:jc w:val="both"/>
              <w:rPr>
                <w:sz w:val="18"/>
                <w:szCs w:val="18"/>
              </w:rPr>
            </w:pPr>
            <w:r>
              <w:rPr>
                <w:color w:val="000000"/>
                <w:sz w:val="18"/>
                <w:szCs w:val="18"/>
              </w:rPr>
              <w:t xml:space="preserve">5 % </w:t>
            </w:r>
            <w:r>
              <w:rPr>
                <w:color w:val="000000"/>
                <w:sz w:val="18"/>
                <w:szCs w:val="18"/>
                <w:lang w:val="en-US"/>
              </w:rPr>
              <w:t>Sb</w:t>
            </w:r>
            <w:r w:rsidR="000C4B11" w:rsidRPr="00562762">
              <w:rPr>
                <w:color w:val="000000"/>
                <w:sz w:val="18"/>
                <w:szCs w:val="18"/>
              </w:rPr>
              <w:t xml:space="preserve"> </w:t>
            </w:r>
            <w:r w:rsidR="000C4B11" w:rsidRPr="00562762">
              <w:rPr>
                <w:bCs/>
                <w:color w:val="000000"/>
                <w:sz w:val="18"/>
                <w:szCs w:val="18"/>
              </w:rPr>
              <w:t xml:space="preserve">+ </w:t>
            </w:r>
            <w:r w:rsidR="000C4B11" w:rsidRPr="00562762">
              <w:rPr>
                <w:color w:val="000000"/>
                <w:sz w:val="18"/>
                <w:szCs w:val="18"/>
              </w:rPr>
              <w:t>95 % РЬ</w:t>
            </w:r>
          </w:p>
        </w:tc>
        <w:tc>
          <w:tcPr>
            <w:tcW w:w="3685" w:type="dxa"/>
            <w:tcBorders>
              <w:top w:val="single" w:sz="6" w:space="0" w:color="auto"/>
              <w:left w:val="single" w:sz="6" w:space="0" w:color="auto"/>
              <w:bottom w:val="single" w:sz="6" w:space="0" w:color="auto"/>
              <w:right w:val="single" w:sz="6" w:space="0" w:color="auto"/>
            </w:tcBorders>
            <w:shd w:val="clear" w:color="auto" w:fill="FFFFFF"/>
          </w:tcPr>
          <w:p w:rsidR="000C4B11" w:rsidRPr="00562762" w:rsidRDefault="000C4B11" w:rsidP="00A3474E">
            <w:pPr>
              <w:shd w:val="clear" w:color="auto" w:fill="FFFFFF"/>
              <w:autoSpaceDE w:val="0"/>
              <w:autoSpaceDN w:val="0"/>
              <w:adjustRightInd w:val="0"/>
              <w:spacing w:line="288" w:lineRule="auto"/>
              <w:ind w:firstLine="397"/>
              <w:jc w:val="center"/>
              <w:rPr>
                <w:sz w:val="18"/>
                <w:szCs w:val="18"/>
              </w:rPr>
            </w:pPr>
            <w:r w:rsidRPr="00562762">
              <w:rPr>
                <w:color w:val="000000"/>
                <w:sz w:val="18"/>
                <w:szCs w:val="18"/>
              </w:rPr>
              <w:t>265 °С</w:t>
            </w:r>
          </w:p>
        </w:tc>
      </w:tr>
      <w:tr w:rsidR="000C4B11" w:rsidRPr="00562762" w:rsidTr="00EA65C1">
        <w:trPr>
          <w:trHeight w:val="315"/>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0C4B11" w:rsidRPr="00562762" w:rsidRDefault="000C4B11" w:rsidP="00CF7563">
            <w:pPr>
              <w:shd w:val="clear" w:color="auto" w:fill="FFFFFF"/>
              <w:autoSpaceDE w:val="0"/>
              <w:autoSpaceDN w:val="0"/>
              <w:adjustRightInd w:val="0"/>
              <w:spacing w:line="288" w:lineRule="auto"/>
              <w:ind w:firstLine="397"/>
              <w:jc w:val="both"/>
              <w:rPr>
                <w:sz w:val="18"/>
                <w:szCs w:val="18"/>
              </w:rPr>
            </w:pPr>
            <w:r w:rsidRPr="00562762">
              <w:rPr>
                <w:color w:val="000000"/>
                <w:sz w:val="18"/>
                <w:szCs w:val="18"/>
              </w:rPr>
              <w:t>2</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0C4B11" w:rsidRPr="00562762" w:rsidRDefault="00352D9D" w:rsidP="00CF7563">
            <w:pPr>
              <w:shd w:val="clear" w:color="auto" w:fill="FFFFFF"/>
              <w:autoSpaceDE w:val="0"/>
              <w:autoSpaceDN w:val="0"/>
              <w:adjustRightInd w:val="0"/>
              <w:spacing w:line="288" w:lineRule="auto"/>
              <w:ind w:firstLine="397"/>
              <w:jc w:val="both"/>
              <w:rPr>
                <w:sz w:val="18"/>
                <w:szCs w:val="18"/>
              </w:rPr>
            </w:pPr>
            <w:r w:rsidRPr="00562762">
              <w:rPr>
                <w:color w:val="000000"/>
                <w:sz w:val="18"/>
                <w:szCs w:val="18"/>
                <w:lang w:val="en-US"/>
              </w:rPr>
              <w:t>8</w:t>
            </w:r>
            <w:r w:rsidR="000C4B11" w:rsidRPr="00562762">
              <w:rPr>
                <w:color w:val="000000"/>
                <w:sz w:val="18"/>
                <w:szCs w:val="18"/>
              </w:rPr>
              <w:t xml:space="preserve"> % </w:t>
            </w:r>
            <w:r w:rsidR="00494620">
              <w:rPr>
                <w:color w:val="000000"/>
                <w:sz w:val="18"/>
                <w:szCs w:val="18"/>
                <w:lang w:val="en-US"/>
              </w:rPr>
              <w:t>Sb</w:t>
            </w:r>
            <w:r w:rsidR="000C4B11" w:rsidRPr="00562762">
              <w:rPr>
                <w:color w:val="000000"/>
                <w:sz w:val="18"/>
                <w:szCs w:val="18"/>
              </w:rPr>
              <w:t xml:space="preserve"> </w:t>
            </w:r>
            <w:r w:rsidR="000C4B11" w:rsidRPr="00562762">
              <w:rPr>
                <w:bCs/>
                <w:color w:val="000000"/>
                <w:sz w:val="18"/>
                <w:szCs w:val="18"/>
              </w:rPr>
              <w:t xml:space="preserve">+ </w:t>
            </w:r>
            <w:r w:rsidRPr="00562762">
              <w:rPr>
                <w:color w:val="000000"/>
                <w:sz w:val="18"/>
                <w:szCs w:val="18"/>
              </w:rPr>
              <w:t>9</w:t>
            </w:r>
            <w:r w:rsidRPr="00562762">
              <w:rPr>
                <w:color w:val="000000"/>
                <w:sz w:val="18"/>
                <w:szCs w:val="18"/>
                <w:lang w:val="en-US"/>
              </w:rPr>
              <w:t>2</w:t>
            </w:r>
            <w:r w:rsidR="000C4B11" w:rsidRPr="00562762">
              <w:rPr>
                <w:color w:val="000000"/>
                <w:sz w:val="18"/>
                <w:szCs w:val="18"/>
              </w:rPr>
              <w:t xml:space="preserve"> % РЬ</w:t>
            </w:r>
          </w:p>
        </w:tc>
        <w:tc>
          <w:tcPr>
            <w:tcW w:w="3685" w:type="dxa"/>
            <w:tcBorders>
              <w:top w:val="single" w:sz="6" w:space="0" w:color="auto"/>
              <w:left w:val="single" w:sz="6" w:space="0" w:color="auto"/>
              <w:bottom w:val="single" w:sz="6" w:space="0" w:color="auto"/>
              <w:right w:val="single" w:sz="6" w:space="0" w:color="auto"/>
            </w:tcBorders>
            <w:shd w:val="clear" w:color="auto" w:fill="FFFFFF"/>
          </w:tcPr>
          <w:p w:rsidR="000C4B11" w:rsidRPr="00562762" w:rsidRDefault="00E03B5A" w:rsidP="00A3474E">
            <w:pPr>
              <w:shd w:val="clear" w:color="auto" w:fill="FFFFFF"/>
              <w:autoSpaceDE w:val="0"/>
              <w:autoSpaceDN w:val="0"/>
              <w:adjustRightInd w:val="0"/>
              <w:spacing w:line="288" w:lineRule="auto"/>
              <w:ind w:firstLine="397"/>
              <w:jc w:val="center"/>
              <w:rPr>
                <w:sz w:val="18"/>
                <w:szCs w:val="18"/>
              </w:rPr>
            </w:pPr>
            <w:r w:rsidRPr="00562762">
              <w:rPr>
                <w:color w:val="000000"/>
                <w:sz w:val="18"/>
                <w:szCs w:val="18"/>
              </w:rPr>
              <w:t>2</w:t>
            </w:r>
            <w:r w:rsidRPr="00562762">
              <w:rPr>
                <w:color w:val="000000"/>
                <w:sz w:val="18"/>
                <w:szCs w:val="18"/>
                <w:lang w:val="en-US"/>
              </w:rPr>
              <w:t>5</w:t>
            </w:r>
            <w:r w:rsidR="000C4B11" w:rsidRPr="00562762">
              <w:rPr>
                <w:color w:val="000000"/>
                <w:sz w:val="18"/>
                <w:szCs w:val="18"/>
              </w:rPr>
              <w:t>5 °С</w:t>
            </w:r>
          </w:p>
        </w:tc>
      </w:tr>
      <w:tr w:rsidR="000C4B11" w:rsidRPr="00562762" w:rsidTr="00EA65C1">
        <w:trPr>
          <w:trHeight w:val="330"/>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0C4B11" w:rsidRPr="00562762" w:rsidRDefault="000C4B11" w:rsidP="00CF7563">
            <w:pPr>
              <w:shd w:val="clear" w:color="auto" w:fill="FFFFFF"/>
              <w:autoSpaceDE w:val="0"/>
              <w:autoSpaceDN w:val="0"/>
              <w:adjustRightInd w:val="0"/>
              <w:spacing w:line="288" w:lineRule="auto"/>
              <w:ind w:firstLine="397"/>
              <w:jc w:val="both"/>
              <w:rPr>
                <w:sz w:val="18"/>
                <w:szCs w:val="18"/>
              </w:rPr>
            </w:pPr>
            <w:r w:rsidRPr="00562762">
              <w:rPr>
                <w:color w:val="000000"/>
                <w:sz w:val="18"/>
                <w:szCs w:val="18"/>
              </w:rPr>
              <w:t>3</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0C4B11" w:rsidRPr="00562762" w:rsidRDefault="00352D9D" w:rsidP="00494620">
            <w:pPr>
              <w:shd w:val="clear" w:color="auto" w:fill="FFFFFF"/>
              <w:autoSpaceDE w:val="0"/>
              <w:autoSpaceDN w:val="0"/>
              <w:adjustRightInd w:val="0"/>
              <w:spacing w:line="288" w:lineRule="auto"/>
              <w:ind w:firstLine="397"/>
              <w:jc w:val="both"/>
              <w:rPr>
                <w:sz w:val="18"/>
                <w:szCs w:val="18"/>
              </w:rPr>
            </w:pPr>
            <w:r w:rsidRPr="00562762">
              <w:rPr>
                <w:color w:val="000000"/>
                <w:sz w:val="18"/>
                <w:szCs w:val="18"/>
                <w:lang w:val="en-US"/>
              </w:rPr>
              <w:t>10</w:t>
            </w:r>
            <w:r w:rsidR="000C4B11" w:rsidRPr="00562762">
              <w:rPr>
                <w:color w:val="000000"/>
                <w:sz w:val="18"/>
                <w:szCs w:val="18"/>
              </w:rPr>
              <w:t xml:space="preserve"> % </w:t>
            </w:r>
            <w:r w:rsidR="00494620">
              <w:rPr>
                <w:color w:val="000000"/>
                <w:sz w:val="18"/>
                <w:szCs w:val="18"/>
                <w:lang w:val="en-US"/>
              </w:rPr>
              <w:t>Sb</w:t>
            </w:r>
            <w:r w:rsidR="00494620" w:rsidRPr="00562762">
              <w:rPr>
                <w:color w:val="000000"/>
                <w:sz w:val="18"/>
                <w:szCs w:val="18"/>
              </w:rPr>
              <w:t xml:space="preserve"> </w:t>
            </w:r>
            <w:r w:rsidR="000C4B11" w:rsidRPr="00562762">
              <w:rPr>
                <w:bCs/>
                <w:color w:val="000000"/>
                <w:sz w:val="18"/>
                <w:szCs w:val="18"/>
              </w:rPr>
              <w:t xml:space="preserve">+ </w:t>
            </w:r>
            <w:r w:rsidRPr="00562762">
              <w:rPr>
                <w:color w:val="000000"/>
                <w:sz w:val="18"/>
                <w:szCs w:val="18"/>
              </w:rPr>
              <w:t>9</w:t>
            </w:r>
            <w:r w:rsidRPr="00562762">
              <w:rPr>
                <w:color w:val="000000"/>
                <w:sz w:val="18"/>
                <w:szCs w:val="18"/>
                <w:lang w:val="en-US"/>
              </w:rPr>
              <w:t>0</w:t>
            </w:r>
            <w:r w:rsidR="000C4B11" w:rsidRPr="00562762">
              <w:rPr>
                <w:color w:val="000000"/>
                <w:sz w:val="18"/>
                <w:szCs w:val="18"/>
              </w:rPr>
              <w:t xml:space="preserve"> % РЬ</w:t>
            </w:r>
          </w:p>
        </w:tc>
        <w:tc>
          <w:tcPr>
            <w:tcW w:w="3685" w:type="dxa"/>
            <w:tcBorders>
              <w:top w:val="single" w:sz="6" w:space="0" w:color="auto"/>
              <w:left w:val="single" w:sz="6" w:space="0" w:color="auto"/>
              <w:bottom w:val="single" w:sz="6" w:space="0" w:color="auto"/>
              <w:right w:val="single" w:sz="6" w:space="0" w:color="auto"/>
            </w:tcBorders>
            <w:shd w:val="clear" w:color="auto" w:fill="FFFFFF"/>
          </w:tcPr>
          <w:p w:rsidR="000C4B11" w:rsidRPr="00562762" w:rsidRDefault="00E03B5A" w:rsidP="00A3474E">
            <w:pPr>
              <w:shd w:val="clear" w:color="auto" w:fill="FFFFFF"/>
              <w:autoSpaceDE w:val="0"/>
              <w:autoSpaceDN w:val="0"/>
              <w:adjustRightInd w:val="0"/>
              <w:spacing w:line="288" w:lineRule="auto"/>
              <w:ind w:firstLine="397"/>
              <w:jc w:val="center"/>
              <w:rPr>
                <w:sz w:val="18"/>
                <w:szCs w:val="18"/>
              </w:rPr>
            </w:pPr>
            <w:r w:rsidRPr="00562762">
              <w:rPr>
                <w:color w:val="000000"/>
                <w:sz w:val="18"/>
                <w:szCs w:val="18"/>
              </w:rPr>
              <w:t>2</w:t>
            </w:r>
            <w:r w:rsidRPr="00562762">
              <w:rPr>
                <w:color w:val="000000"/>
                <w:sz w:val="18"/>
                <w:szCs w:val="18"/>
                <w:lang w:val="en-US"/>
              </w:rPr>
              <w:t>49</w:t>
            </w:r>
            <w:r w:rsidR="000C4B11" w:rsidRPr="00562762">
              <w:rPr>
                <w:color w:val="000000"/>
                <w:sz w:val="18"/>
                <w:szCs w:val="18"/>
              </w:rPr>
              <w:t xml:space="preserve"> °С</w:t>
            </w:r>
          </w:p>
        </w:tc>
      </w:tr>
      <w:tr w:rsidR="000C4B11" w:rsidRPr="00562762" w:rsidTr="00EA65C1">
        <w:trPr>
          <w:trHeight w:val="315"/>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0C4B11" w:rsidRPr="00562762" w:rsidRDefault="000C4B11" w:rsidP="00CF7563">
            <w:pPr>
              <w:shd w:val="clear" w:color="auto" w:fill="FFFFFF"/>
              <w:autoSpaceDE w:val="0"/>
              <w:autoSpaceDN w:val="0"/>
              <w:adjustRightInd w:val="0"/>
              <w:spacing w:line="288" w:lineRule="auto"/>
              <w:ind w:firstLine="397"/>
              <w:jc w:val="both"/>
              <w:rPr>
                <w:sz w:val="18"/>
                <w:szCs w:val="18"/>
              </w:rPr>
            </w:pPr>
            <w:r w:rsidRPr="00562762">
              <w:rPr>
                <w:color w:val="000000"/>
                <w:sz w:val="18"/>
                <w:szCs w:val="18"/>
              </w:rPr>
              <w:t>4</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0C4B11" w:rsidRPr="00562762" w:rsidRDefault="00352D9D" w:rsidP="00494620">
            <w:pPr>
              <w:shd w:val="clear" w:color="auto" w:fill="FFFFFF"/>
              <w:autoSpaceDE w:val="0"/>
              <w:autoSpaceDN w:val="0"/>
              <w:adjustRightInd w:val="0"/>
              <w:spacing w:line="288" w:lineRule="auto"/>
              <w:ind w:firstLine="397"/>
              <w:jc w:val="both"/>
              <w:rPr>
                <w:sz w:val="18"/>
                <w:szCs w:val="18"/>
              </w:rPr>
            </w:pPr>
            <w:r w:rsidRPr="00562762">
              <w:rPr>
                <w:color w:val="000000"/>
                <w:sz w:val="18"/>
                <w:szCs w:val="18"/>
                <w:lang w:val="en-US"/>
              </w:rPr>
              <w:t>12</w:t>
            </w:r>
            <w:r w:rsidR="000C4B11" w:rsidRPr="00562762">
              <w:rPr>
                <w:color w:val="000000"/>
                <w:sz w:val="18"/>
                <w:szCs w:val="18"/>
              </w:rPr>
              <w:t xml:space="preserve"> % </w:t>
            </w:r>
            <w:r w:rsidR="00494620">
              <w:rPr>
                <w:color w:val="000000"/>
                <w:sz w:val="18"/>
                <w:szCs w:val="18"/>
                <w:lang w:val="en-US"/>
              </w:rPr>
              <w:t>Sb</w:t>
            </w:r>
            <w:r w:rsidR="00494620" w:rsidRPr="00562762">
              <w:rPr>
                <w:color w:val="000000"/>
                <w:sz w:val="18"/>
                <w:szCs w:val="18"/>
              </w:rPr>
              <w:t xml:space="preserve"> </w:t>
            </w:r>
            <w:r w:rsidR="000C4B11" w:rsidRPr="00562762">
              <w:rPr>
                <w:bCs/>
                <w:color w:val="000000"/>
                <w:sz w:val="18"/>
                <w:szCs w:val="18"/>
              </w:rPr>
              <w:t xml:space="preserve">+ </w:t>
            </w:r>
            <w:r w:rsidRPr="00562762">
              <w:rPr>
                <w:bCs/>
                <w:color w:val="000000"/>
                <w:sz w:val="18"/>
                <w:szCs w:val="18"/>
                <w:lang w:val="en-US"/>
              </w:rPr>
              <w:t>88</w:t>
            </w:r>
            <w:r w:rsidR="000C4B11" w:rsidRPr="00562762">
              <w:rPr>
                <w:color w:val="000000"/>
                <w:sz w:val="18"/>
                <w:szCs w:val="18"/>
              </w:rPr>
              <w:t xml:space="preserve"> % РЬ</w:t>
            </w:r>
          </w:p>
        </w:tc>
        <w:tc>
          <w:tcPr>
            <w:tcW w:w="3685" w:type="dxa"/>
            <w:tcBorders>
              <w:top w:val="single" w:sz="6" w:space="0" w:color="auto"/>
              <w:left w:val="single" w:sz="6" w:space="0" w:color="auto"/>
              <w:bottom w:val="single" w:sz="6" w:space="0" w:color="auto"/>
              <w:right w:val="single" w:sz="6" w:space="0" w:color="auto"/>
            </w:tcBorders>
            <w:shd w:val="clear" w:color="auto" w:fill="FFFFFF"/>
          </w:tcPr>
          <w:p w:rsidR="000C4B11" w:rsidRPr="00562762" w:rsidRDefault="00592323" w:rsidP="00A3474E">
            <w:pPr>
              <w:shd w:val="clear" w:color="auto" w:fill="FFFFFF"/>
              <w:autoSpaceDE w:val="0"/>
              <w:autoSpaceDN w:val="0"/>
              <w:adjustRightInd w:val="0"/>
              <w:spacing w:line="288" w:lineRule="auto"/>
              <w:ind w:firstLine="397"/>
              <w:jc w:val="center"/>
              <w:rPr>
                <w:sz w:val="18"/>
                <w:szCs w:val="18"/>
              </w:rPr>
            </w:pPr>
            <w:r w:rsidRPr="00562762">
              <w:rPr>
                <w:color w:val="000000"/>
                <w:sz w:val="18"/>
                <w:szCs w:val="18"/>
              </w:rPr>
              <w:t>26</w:t>
            </w:r>
            <w:r w:rsidRPr="00562762">
              <w:rPr>
                <w:color w:val="000000"/>
                <w:sz w:val="18"/>
                <w:szCs w:val="18"/>
                <w:lang w:val="en-US"/>
              </w:rPr>
              <w:t>5</w:t>
            </w:r>
            <w:r w:rsidR="000C4B11" w:rsidRPr="00562762">
              <w:rPr>
                <w:color w:val="000000"/>
                <w:sz w:val="18"/>
                <w:szCs w:val="18"/>
              </w:rPr>
              <w:t xml:space="preserve"> °С</w:t>
            </w:r>
          </w:p>
        </w:tc>
      </w:tr>
      <w:tr w:rsidR="000C4B11" w:rsidRPr="00562762" w:rsidTr="00EA65C1">
        <w:trPr>
          <w:trHeight w:val="345"/>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0C4B11" w:rsidRPr="00562762" w:rsidRDefault="000C4B11" w:rsidP="00CF7563">
            <w:pPr>
              <w:shd w:val="clear" w:color="auto" w:fill="FFFFFF"/>
              <w:autoSpaceDE w:val="0"/>
              <w:autoSpaceDN w:val="0"/>
              <w:adjustRightInd w:val="0"/>
              <w:spacing w:line="288" w:lineRule="auto"/>
              <w:ind w:firstLine="397"/>
              <w:jc w:val="both"/>
              <w:rPr>
                <w:sz w:val="18"/>
                <w:szCs w:val="18"/>
              </w:rPr>
            </w:pPr>
            <w:r w:rsidRPr="00562762">
              <w:rPr>
                <w:color w:val="000000"/>
                <w:sz w:val="18"/>
                <w:szCs w:val="18"/>
              </w:rPr>
              <w:t>5</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0C4B11" w:rsidRPr="00562762" w:rsidRDefault="00352D9D" w:rsidP="00494620">
            <w:pPr>
              <w:shd w:val="clear" w:color="auto" w:fill="FFFFFF"/>
              <w:autoSpaceDE w:val="0"/>
              <w:autoSpaceDN w:val="0"/>
              <w:adjustRightInd w:val="0"/>
              <w:spacing w:line="288" w:lineRule="auto"/>
              <w:ind w:firstLine="397"/>
              <w:jc w:val="both"/>
              <w:rPr>
                <w:sz w:val="18"/>
                <w:szCs w:val="18"/>
              </w:rPr>
            </w:pPr>
            <w:r w:rsidRPr="00562762">
              <w:rPr>
                <w:color w:val="000000"/>
                <w:sz w:val="18"/>
                <w:szCs w:val="18"/>
                <w:lang w:val="en-US"/>
              </w:rPr>
              <w:t>1</w:t>
            </w:r>
            <w:r w:rsidR="000C4B11" w:rsidRPr="00562762">
              <w:rPr>
                <w:color w:val="000000"/>
                <w:sz w:val="18"/>
                <w:szCs w:val="18"/>
              </w:rPr>
              <w:t xml:space="preserve">5 % </w:t>
            </w:r>
            <w:r w:rsidR="00494620">
              <w:rPr>
                <w:color w:val="000000"/>
                <w:sz w:val="18"/>
                <w:szCs w:val="18"/>
                <w:lang w:val="en-US"/>
              </w:rPr>
              <w:t>Sb</w:t>
            </w:r>
            <w:r w:rsidR="00494620" w:rsidRPr="00562762">
              <w:rPr>
                <w:color w:val="000000"/>
                <w:sz w:val="18"/>
                <w:szCs w:val="18"/>
              </w:rPr>
              <w:t xml:space="preserve"> </w:t>
            </w:r>
            <w:r w:rsidR="000C4B11" w:rsidRPr="00562762">
              <w:rPr>
                <w:bCs/>
                <w:color w:val="000000"/>
                <w:sz w:val="18"/>
                <w:szCs w:val="18"/>
              </w:rPr>
              <w:t xml:space="preserve">+ </w:t>
            </w:r>
            <w:r w:rsidRPr="00562762">
              <w:rPr>
                <w:bCs/>
                <w:color w:val="000000"/>
                <w:sz w:val="18"/>
                <w:szCs w:val="18"/>
                <w:lang w:val="en-US"/>
              </w:rPr>
              <w:t>85</w:t>
            </w:r>
            <w:r w:rsidR="000C4B11" w:rsidRPr="00562762">
              <w:rPr>
                <w:color w:val="000000"/>
                <w:sz w:val="18"/>
                <w:szCs w:val="18"/>
              </w:rPr>
              <w:t xml:space="preserve"> % РЬ</w:t>
            </w:r>
          </w:p>
        </w:tc>
        <w:tc>
          <w:tcPr>
            <w:tcW w:w="3685" w:type="dxa"/>
            <w:tcBorders>
              <w:top w:val="single" w:sz="6" w:space="0" w:color="auto"/>
              <w:left w:val="single" w:sz="6" w:space="0" w:color="auto"/>
              <w:bottom w:val="single" w:sz="6" w:space="0" w:color="auto"/>
              <w:right w:val="single" w:sz="6" w:space="0" w:color="auto"/>
            </w:tcBorders>
            <w:shd w:val="clear" w:color="auto" w:fill="FFFFFF"/>
          </w:tcPr>
          <w:p w:rsidR="000C4B11" w:rsidRPr="00562762" w:rsidRDefault="00592323" w:rsidP="00A3474E">
            <w:pPr>
              <w:shd w:val="clear" w:color="auto" w:fill="FFFFFF"/>
              <w:autoSpaceDE w:val="0"/>
              <w:autoSpaceDN w:val="0"/>
              <w:adjustRightInd w:val="0"/>
              <w:spacing w:line="288" w:lineRule="auto"/>
              <w:ind w:firstLine="397"/>
              <w:jc w:val="center"/>
              <w:rPr>
                <w:sz w:val="18"/>
                <w:szCs w:val="18"/>
              </w:rPr>
            </w:pPr>
            <w:r w:rsidRPr="00562762">
              <w:rPr>
                <w:color w:val="000000"/>
                <w:sz w:val="18"/>
                <w:szCs w:val="18"/>
              </w:rPr>
              <w:t>2</w:t>
            </w:r>
            <w:r w:rsidRPr="00562762">
              <w:rPr>
                <w:color w:val="000000"/>
                <w:sz w:val="18"/>
                <w:szCs w:val="18"/>
                <w:lang w:val="en-US"/>
              </w:rPr>
              <w:t>50</w:t>
            </w:r>
            <w:r w:rsidR="000C4B11" w:rsidRPr="00562762">
              <w:rPr>
                <w:color w:val="000000"/>
                <w:sz w:val="18"/>
                <w:szCs w:val="18"/>
              </w:rPr>
              <w:t xml:space="preserve"> -С</w:t>
            </w:r>
          </w:p>
        </w:tc>
      </w:tr>
      <w:tr w:rsidR="000C4B11" w:rsidRPr="00562762" w:rsidTr="00EA65C1">
        <w:trPr>
          <w:trHeight w:val="330"/>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0C4B11" w:rsidRPr="00562762" w:rsidRDefault="000C4B11" w:rsidP="00CF7563">
            <w:pPr>
              <w:shd w:val="clear" w:color="auto" w:fill="FFFFFF"/>
              <w:autoSpaceDE w:val="0"/>
              <w:autoSpaceDN w:val="0"/>
              <w:adjustRightInd w:val="0"/>
              <w:spacing w:line="288" w:lineRule="auto"/>
              <w:ind w:firstLine="397"/>
              <w:jc w:val="both"/>
              <w:rPr>
                <w:sz w:val="18"/>
                <w:szCs w:val="18"/>
              </w:rPr>
            </w:pPr>
            <w:r w:rsidRPr="00562762">
              <w:rPr>
                <w:color w:val="000000"/>
                <w:sz w:val="18"/>
                <w:szCs w:val="18"/>
              </w:rPr>
              <w:t>6</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0C4B11" w:rsidRPr="00562762" w:rsidRDefault="00352D9D" w:rsidP="00494620">
            <w:pPr>
              <w:shd w:val="clear" w:color="auto" w:fill="FFFFFF"/>
              <w:autoSpaceDE w:val="0"/>
              <w:autoSpaceDN w:val="0"/>
              <w:adjustRightInd w:val="0"/>
              <w:spacing w:line="288" w:lineRule="auto"/>
              <w:ind w:firstLine="397"/>
              <w:jc w:val="both"/>
              <w:rPr>
                <w:sz w:val="18"/>
                <w:szCs w:val="18"/>
              </w:rPr>
            </w:pPr>
            <w:r w:rsidRPr="00562762">
              <w:rPr>
                <w:color w:val="000000"/>
                <w:sz w:val="18"/>
                <w:szCs w:val="18"/>
                <w:lang w:val="en-US"/>
              </w:rPr>
              <w:t>18</w:t>
            </w:r>
            <w:r w:rsidR="000C4B11" w:rsidRPr="00562762">
              <w:rPr>
                <w:color w:val="000000"/>
                <w:sz w:val="18"/>
                <w:szCs w:val="18"/>
              </w:rPr>
              <w:t xml:space="preserve"> % </w:t>
            </w:r>
            <w:r w:rsidR="00494620">
              <w:rPr>
                <w:color w:val="000000"/>
                <w:sz w:val="18"/>
                <w:szCs w:val="18"/>
                <w:lang w:val="en-US"/>
              </w:rPr>
              <w:t>Sb</w:t>
            </w:r>
            <w:r w:rsidR="00494620" w:rsidRPr="00562762">
              <w:rPr>
                <w:color w:val="000000"/>
                <w:sz w:val="18"/>
                <w:szCs w:val="18"/>
              </w:rPr>
              <w:t xml:space="preserve"> </w:t>
            </w:r>
            <w:r w:rsidR="000C4B11" w:rsidRPr="00562762">
              <w:rPr>
                <w:color w:val="000000"/>
                <w:sz w:val="18"/>
                <w:szCs w:val="18"/>
              </w:rPr>
              <w:t xml:space="preserve">+ </w:t>
            </w:r>
            <w:r w:rsidRPr="00562762">
              <w:rPr>
                <w:color w:val="000000"/>
                <w:sz w:val="18"/>
                <w:szCs w:val="18"/>
                <w:lang w:val="en-US"/>
              </w:rPr>
              <w:t>82</w:t>
            </w:r>
            <w:r w:rsidR="000C4B11" w:rsidRPr="00562762">
              <w:rPr>
                <w:color w:val="000000"/>
                <w:sz w:val="18"/>
                <w:szCs w:val="18"/>
              </w:rPr>
              <w:t xml:space="preserve"> % РЬ</w:t>
            </w:r>
          </w:p>
        </w:tc>
        <w:tc>
          <w:tcPr>
            <w:tcW w:w="3685" w:type="dxa"/>
            <w:tcBorders>
              <w:top w:val="single" w:sz="6" w:space="0" w:color="auto"/>
              <w:left w:val="single" w:sz="6" w:space="0" w:color="auto"/>
              <w:bottom w:val="single" w:sz="6" w:space="0" w:color="auto"/>
              <w:right w:val="single" w:sz="6" w:space="0" w:color="auto"/>
            </w:tcBorders>
            <w:shd w:val="clear" w:color="auto" w:fill="FFFFFF"/>
          </w:tcPr>
          <w:p w:rsidR="000C4B11" w:rsidRPr="00562762" w:rsidRDefault="00592323" w:rsidP="00A3474E">
            <w:pPr>
              <w:shd w:val="clear" w:color="auto" w:fill="FFFFFF"/>
              <w:autoSpaceDE w:val="0"/>
              <w:autoSpaceDN w:val="0"/>
              <w:adjustRightInd w:val="0"/>
              <w:spacing w:line="288" w:lineRule="auto"/>
              <w:ind w:firstLine="397"/>
              <w:jc w:val="center"/>
              <w:rPr>
                <w:sz w:val="18"/>
                <w:szCs w:val="18"/>
              </w:rPr>
            </w:pPr>
            <w:r w:rsidRPr="00562762">
              <w:rPr>
                <w:color w:val="000000"/>
                <w:sz w:val="18"/>
                <w:szCs w:val="18"/>
              </w:rPr>
              <w:t>2</w:t>
            </w:r>
            <w:r w:rsidRPr="00562762">
              <w:rPr>
                <w:color w:val="000000"/>
                <w:sz w:val="18"/>
                <w:szCs w:val="18"/>
                <w:lang w:val="en-US"/>
              </w:rPr>
              <w:t>46</w:t>
            </w:r>
            <w:r w:rsidR="000C4B11" w:rsidRPr="00562762">
              <w:rPr>
                <w:color w:val="000000"/>
                <w:sz w:val="18"/>
                <w:szCs w:val="18"/>
              </w:rPr>
              <w:t xml:space="preserve"> °С</w:t>
            </w:r>
          </w:p>
        </w:tc>
      </w:tr>
      <w:tr w:rsidR="000C4B11" w:rsidRPr="00562762" w:rsidTr="00EA65C1">
        <w:trPr>
          <w:trHeight w:val="330"/>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0C4B11" w:rsidRPr="00562762" w:rsidRDefault="000C4B11" w:rsidP="00CF7563">
            <w:pPr>
              <w:shd w:val="clear" w:color="auto" w:fill="FFFFFF"/>
              <w:autoSpaceDE w:val="0"/>
              <w:autoSpaceDN w:val="0"/>
              <w:adjustRightInd w:val="0"/>
              <w:spacing w:line="288" w:lineRule="auto"/>
              <w:ind w:firstLine="397"/>
              <w:jc w:val="both"/>
              <w:rPr>
                <w:sz w:val="18"/>
                <w:szCs w:val="18"/>
              </w:rPr>
            </w:pPr>
            <w:r w:rsidRPr="00562762">
              <w:rPr>
                <w:color w:val="000000"/>
                <w:sz w:val="18"/>
                <w:szCs w:val="18"/>
              </w:rPr>
              <w:t>7</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0C4B11" w:rsidRPr="00562762" w:rsidRDefault="00352D9D" w:rsidP="00494620">
            <w:pPr>
              <w:shd w:val="clear" w:color="auto" w:fill="FFFFFF"/>
              <w:autoSpaceDE w:val="0"/>
              <w:autoSpaceDN w:val="0"/>
              <w:adjustRightInd w:val="0"/>
              <w:spacing w:line="288" w:lineRule="auto"/>
              <w:ind w:firstLine="397"/>
              <w:jc w:val="both"/>
              <w:rPr>
                <w:sz w:val="18"/>
                <w:szCs w:val="18"/>
              </w:rPr>
            </w:pPr>
            <w:r w:rsidRPr="00562762">
              <w:rPr>
                <w:color w:val="000000"/>
                <w:sz w:val="18"/>
                <w:szCs w:val="18"/>
                <w:lang w:val="en-US"/>
              </w:rPr>
              <w:t>20</w:t>
            </w:r>
            <w:r w:rsidR="000C4B11" w:rsidRPr="00562762">
              <w:rPr>
                <w:color w:val="000000"/>
                <w:sz w:val="18"/>
                <w:szCs w:val="18"/>
              </w:rPr>
              <w:t xml:space="preserve"> % </w:t>
            </w:r>
            <w:r w:rsidR="00494620">
              <w:rPr>
                <w:color w:val="000000"/>
                <w:sz w:val="18"/>
                <w:szCs w:val="18"/>
                <w:lang w:val="en-US"/>
              </w:rPr>
              <w:t>Sb</w:t>
            </w:r>
            <w:r w:rsidR="00494620" w:rsidRPr="00562762">
              <w:rPr>
                <w:color w:val="000000"/>
                <w:sz w:val="18"/>
                <w:szCs w:val="18"/>
              </w:rPr>
              <w:t xml:space="preserve"> </w:t>
            </w:r>
            <w:r w:rsidR="000C4B11" w:rsidRPr="00562762">
              <w:rPr>
                <w:color w:val="000000"/>
                <w:sz w:val="18"/>
                <w:szCs w:val="18"/>
              </w:rPr>
              <w:t xml:space="preserve">+ </w:t>
            </w:r>
            <w:r w:rsidRPr="00562762">
              <w:rPr>
                <w:color w:val="000000"/>
                <w:sz w:val="18"/>
                <w:szCs w:val="18"/>
                <w:lang w:val="en-US"/>
              </w:rPr>
              <w:t>80</w:t>
            </w:r>
            <w:r w:rsidR="000C4B11" w:rsidRPr="00562762">
              <w:rPr>
                <w:color w:val="000000"/>
                <w:sz w:val="18"/>
                <w:szCs w:val="18"/>
              </w:rPr>
              <w:t xml:space="preserve"> % РЬ</w:t>
            </w:r>
          </w:p>
        </w:tc>
        <w:tc>
          <w:tcPr>
            <w:tcW w:w="3685" w:type="dxa"/>
            <w:tcBorders>
              <w:top w:val="single" w:sz="6" w:space="0" w:color="auto"/>
              <w:left w:val="single" w:sz="6" w:space="0" w:color="auto"/>
              <w:bottom w:val="single" w:sz="6" w:space="0" w:color="auto"/>
              <w:right w:val="single" w:sz="6" w:space="0" w:color="auto"/>
            </w:tcBorders>
            <w:shd w:val="clear" w:color="auto" w:fill="FFFFFF"/>
          </w:tcPr>
          <w:p w:rsidR="000C4B11" w:rsidRPr="00562762" w:rsidRDefault="00592323" w:rsidP="00A3474E">
            <w:pPr>
              <w:shd w:val="clear" w:color="auto" w:fill="FFFFFF"/>
              <w:autoSpaceDE w:val="0"/>
              <w:autoSpaceDN w:val="0"/>
              <w:adjustRightInd w:val="0"/>
              <w:spacing w:line="288" w:lineRule="auto"/>
              <w:ind w:firstLine="397"/>
              <w:jc w:val="center"/>
              <w:rPr>
                <w:sz w:val="18"/>
                <w:szCs w:val="18"/>
              </w:rPr>
            </w:pPr>
            <w:r w:rsidRPr="00562762">
              <w:rPr>
                <w:color w:val="000000"/>
                <w:sz w:val="18"/>
                <w:szCs w:val="18"/>
              </w:rPr>
              <w:t>2</w:t>
            </w:r>
            <w:r w:rsidRPr="00562762">
              <w:rPr>
                <w:color w:val="000000"/>
                <w:sz w:val="18"/>
                <w:szCs w:val="18"/>
                <w:lang w:val="en-US"/>
              </w:rPr>
              <w:t>40</w:t>
            </w:r>
            <w:r w:rsidR="000C4B11" w:rsidRPr="00562762">
              <w:rPr>
                <w:color w:val="000000"/>
                <w:sz w:val="18"/>
                <w:szCs w:val="18"/>
              </w:rPr>
              <w:t xml:space="preserve"> °С</w:t>
            </w:r>
          </w:p>
        </w:tc>
      </w:tr>
      <w:tr w:rsidR="000C4B11" w:rsidRPr="00562762" w:rsidTr="00EA65C1">
        <w:trPr>
          <w:trHeight w:val="315"/>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0C4B11" w:rsidRPr="00562762" w:rsidRDefault="000C4B11" w:rsidP="00CF7563">
            <w:pPr>
              <w:shd w:val="clear" w:color="auto" w:fill="FFFFFF"/>
              <w:autoSpaceDE w:val="0"/>
              <w:autoSpaceDN w:val="0"/>
              <w:adjustRightInd w:val="0"/>
              <w:spacing w:line="288" w:lineRule="auto"/>
              <w:ind w:firstLine="397"/>
              <w:jc w:val="both"/>
              <w:rPr>
                <w:sz w:val="18"/>
                <w:szCs w:val="18"/>
              </w:rPr>
            </w:pPr>
            <w:r w:rsidRPr="00562762">
              <w:rPr>
                <w:color w:val="000000"/>
                <w:sz w:val="18"/>
                <w:szCs w:val="18"/>
              </w:rPr>
              <w:t>8</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0C4B11" w:rsidRPr="00562762" w:rsidRDefault="00352D9D" w:rsidP="00494620">
            <w:pPr>
              <w:shd w:val="clear" w:color="auto" w:fill="FFFFFF"/>
              <w:autoSpaceDE w:val="0"/>
              <w:autoSpaceDN w:val="0"/>
              <w:adjustRightInd w:val="0"/>
              <w:spacing w:line="288" w:lineRule="auto"/>
              <w:ind w:firstLine="397"/>
              <w:jc w:val="both"/>
              <w:rPr>
                <w:sz w:val="18"/>
                <w:szCs w:val="18"/>
              </w:rPr>
            </w:pPr>
            <w:r w:rsidRPr="00562762">
              <w:rPr>
                <w:color w:val="000000"/>
                <w:sz w:val="18"/>
                <w:szCs w:val="18"/>
                <w:lang w:val="en-US"/>
              </w:rPr>
              <w:t>26</w:t>
            </w:r>
            <w:r w:rsidR="000C4B11" w:rsidRPr="00562762">
              <w:rPr>
                <w:color w:val="000000"/>
                <w:sz w:val="18"/>
                <w:szCs w:val="18"/>
              </w:rPr>
              <w:t xml:space="preserve"> % </w:t>
            </w:r>
            <w:r w:rsidR="00494620">
              <w:rPr>
                <w:color w:val="000000"/>
                <w:sz w:val="18"/>
                <w:szCs w:val="18"/>
                <w:lang w:val="en-US"/>
              </w:rPr>
              <w:t>Sb</w:t>
            </w:r>
            <w:r w:rsidR="00494620" w:rsidRPr="00562762">
              <w:rPr>
                <w:color w:val="000000"/>
                <w:sz w:val="18"/>
                <w:szCs w:val="18"/>
              </w:rPr>
              <w:t xml:space="preserve"> </w:t>
            </w:r>
            <w:r w:rsidR="000C4B11" w:rsidRPr="00562762">
              <w:rPr>
                <w:color w:val="000000"/>
                <w:sz w:val="18"/>
                <w:szCs w:val="18"/>
              </w:rPr>
              <w:t xml:space="preserve">+ </w:t>
            </w:r>
            <w:r w:rsidRPr="00562762">
              <w:rPr>
                <w:color w:val="000000"/>
                <w:sz w:val="18"/>
                <w:szCs w:val="18"/>
                <w:lang w:val="en-US"/>
              </w:rPr>
              <w:t>74</w:t>
            </w:r>
            <w:r w:rsidR="000C4B11" w:rsidRPr="00562762">
              <w:rPr>
                <w:color w:val="000000"/>
                <w:sz w:val="18"/>
                <w:szCs w:val="18"/>
              </w:rPr>
              <w:t xml:space="preserve"> % РЬ</w:t>
            </w:r>
          </w:p>
        </w:tc>
        <w:tc>
          <w:tcPr>
            <w:tcW w:w="3685" w:type="dxa"/>
            <w:tcBorders>
              <w:top w:val="single" w:sz="6" w:space="0" w:color="auto"/>
              <w:left w:val="single" w:sz="6" w:space="0" w:color="auto"/>
              <w:bottom w:val="single" w:sz="6" w:space="0" w:color="auto"/>
              <w:right w:val="single" w:sz="6" w:space="0" w:color="auto"/>
            </w:tcBorders>
            <w:shd w:val="clear" w:color="auto" w:fill="FFFFFF"/>
          </w:tcPr>
          <w:p w:rsidR="000C4B11" w:rsidRPr="00562762" w:rsidRDefault="00592323" w:rsidP="00A3474E">
            <w:pPr>
              <w:shd w:val="clear" w:color="auto" w:fill="FFFFFF"/>
              <w:autoSpaceDE w:val="0"/>
              <w:autoSpaceDN w:val="0"/>
              <w:adjustRightInd w:val="0"/>
              <w:spacing w:line="288" w:lineRule="auto"/>
              <w:ind w:firstLine="397"/>
              <w:jc w:val="center"/>
              <w:rPr>
                <w:sz w:val="18"/>
                <w:szCs w:val="18"/>
              </w:rPr>
            </w:pPr>
            <w:r w:rsidRPr="00562762">
              <w:rPr>
                <w:color w:val="000000"/>
                <w:sz w:val="18"/>
                <w:szCs w:val="18"/>
              </w:rPr>
              <w:t>2</w:t>
            </w:r>
            <w:r w:rsidRPr="00562762">
              <w:rPr>
                <w:color w:val="000000"/>
                <w:sz w:val="18"/>
                <w:szCs w:val="18"/>
                <w:lang w:val="en-US"/>
              </w:rPr>
              <w:t>38</w:t>
            </w:r>
            <w:r w:rsidR="000C4B11" w:rsidRPr="00562762">
              <w:rPr>
                <w:color w:val="000000"/>
                <w:sz w:val="18"/>
                <w:szCs w:val="18"/>
              </w:rPr>
              <w:t xml:space="preserve"> °С</w:t>
            </w:r>
          </w:p>
        </w:tc>
      </w:tr>
      <w:tr w:rsidR="000C4B11" w:rsidRPr="00562762" w:rsidTr="00EA65C1">
        <w:trPr>
          <w:trHeight w:val="345"/>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0C4B11" w:rsidRPr="00562762" w:rsidRDefault="000C4B11" w:rsidP="00CF7563">
            <w:pPr>
              <w:shd w:val="clear" w:color="auto" w:fill="FFFFFF"/>
              <w:autoSpaceDE w:val="0"/>
              <w:autoSpaceDN w:val="0"/>
              <w:adjustRightInd w:val="0"/>
              <w:spacing w:line="288" w:lineRule="auto"/>
              <w:ind w:firstLine="397"/>
              <w:jc w:val="both"/>
              <w:rPr>
                <w:sz w:val="18"/>
                <w:szCs w:val="18"/>
              </w:rPr>
            </w:pPr>
            <w:r w:rsidRPr="00562762">
              <w:rPr>
                <w:color w:val="000000"/>
                <w:sz w:val="18"/>
                <w:szCs w:val="18"/>
              </w:rPr>
              <w:t>9</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0C4B11" w:rsidRPr="00562762" w:rsidRDefault="00352D9D" w:rsidP="00494620">
            <w:pPr>
              <w:shd w:val="clear" w:color="auto" w:fill="FFFFFF"/>
              <w:autoSpaceDE w:val="0"/>
              <w:autoSpaceDN w:val="0"/>
              <w:adjustRightInd w:val="0"/>
              <w:spacing w:line="288" w:lineRule="auto"/>
              <w:ind w:firstLine="397"/>
              <w:jc w:val="both"/>
              <w:rPr>
                <w:sz w:val="18"/>
                <w:szCs w:val="18"/>
              </w:rPr>
            </w:pPr>
            <w:r w:rsidRPr="00562762">
              <w:rPr>
                <w:color w:val="000000"/>
                <w:sz w:val="18"/>
                <w:szCs w:val="18"/>
                <w:lang w:val="en-US"/>
              </w:rPr>
              <w:t>29</w:t>
            </w:r>
            <w:r w:rsidR="000C4B11" w:rsidRPr="00562762">
              <w:rPr>
                <w:color w:val="000000"/>
                <w:sz w:val="18"/>
                <w:szCs w:val="18"/>
              </w:rPr>
              <w:t xml:space="preserve"> % </w:t>
            </w:r>
            <w:r w:rsidR="00494620">
              <w:rPr>
                <w:color w:val="000000"/>
                <w:sz w:val="18"/>
                <w:szCs w:val="18"/>
                <w:lang w:val="en-US"/>
              </w:rPr>
              <w:t>Sb</w:t>
            </w:r>
            <w:r w:rsidR="00494620" w:rsidRPr="00562762">
              <w:rPr>
                <w:color w:val="000000"/>
                <w:sz w:val="18"/>
                <w:szCs w:val="18"/>
              </w:rPr>
              <w:t xml:space="preserve"> </w:t>
            </w:r>
            <w:r w:rsidR="000C4B11" w:rsidRPr="00562762">
              <w:rPr>
                <w:color w:val="000000"/>
                <w:sz w:val="18"/>
                <w:szCs w:val="18"/>
              </w:rPr>
              <w:t xml:space="preserve">+ </w:t>
            </w:r>
            <w:r w:rsidRPr="00562762">
              <w:rPr>
                <w:color w:val="000000"/>
                <w:sz w:val="18"/>
                <w:szCs w:val="18"/>
                <w:lang w:val="en-US"/>
              </w:rPr>
              <w:t>71</w:t>
            </w:r>
            <w:r w:rsidR="000C4B11" w:rsidRPr="00562762">
              <w:rPr>
                <w:color w:val="000000"/>
                <w:sz w:val="18"/>
                <w:szCs w:val="18"/>
              </w:rPr>
              <w:t xml:space="preserve"> % РЬ</w:t>
            </w:r>
          </w:p>
        </w:tc>
        <w:tc>
          <w:tcPr>
            <w:tcW w:w="3685" w:type="dxa"/>
            <w:tcBorders>
              <w:top w:val="single" w:sz="6" w:space="0" w:color="auto"/>
              <w:left w:val="single" w:sz="6" w:space="0" w:color="auto"/>
              <w:bottom w:val="single" w:sz="6" w:space="0" w:color="auto"/>
              <w:right w:val="single" w:sz="6" w:space="0" w:color="auto"/>
            </w:tcBorders>
            <w:shd w:val="clear" w:color="auto" w:fill="FFFFFF"/>
          </w:tcPr>
          <w:p w:rsidR="000C4B11" w:rsidRPr="00562762" w:rsidRDefault="00592323" w:rsidP="00A3474E">
            <w:pPr>
              <w:shd w:val="clear" w:color="auto" w:fill="FFFFFF"/>
              <w:autoSpaceDE w:val="0"/>
              <w:autoSpaceDN w:val="0"/>
              <w:adjustRightInd w:val="0"/>
              <w:spacing w:line="288" w:lineRule="auto"/>
              <w:ind w:firstLine="397"/>
              <w:jc w:val="center"/>
              <w:rPr>
                <w:sz w:val="18"/>
                <w:szCs w:val="18"/>
              </w:rPr>
            </w:pPr>
            <w:r w:rsidRPr="00562762">
              <w:rPr>
                <w:color w:val="000000"/>
                <w:sz w:val="18"/>
                <w:szCs w:val="18"/>
              </w:rPr>
              <w:t>2</w:t>
            </w:r>
            <w:r w:rsidRPr="00562762">
              <w:rPr>
                <w:color w:val="000000"/>
                <w:sz w:val="18"/>
                <w:szCs w:val="18"/>
                <w:lang w:val="en-US"/>
              </w:rPr>
              <w:t>30</w:t>
            </w:r>
            <w:r w:rsidR="000C4B11" w:rsidRPr="00562762">
              <w:rPr>
                <w:color w:val="000000"/>
                <w:sz w:val="18"/>
                <w:szCs w:val="18"/>
              </w:rPr>
              <w:t xml:space="preserve"> °С</w:t>
            </w:r>
          </w:p>
        </w:tc>
      </w:tr>
      <w:tr w:rsidR="000C4B11" w:rsidRPr="00562762" w:rsidTr="00EA65C1">
        <w:trPr>
          <w:trHeight w:val="330"/>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0C4B11" w:rsidRPr="00562762" w:rsidRDefault="000C4B11" w:rsidP="00CF7563">
            <w:pPr>
              <w:shd w:val="clear" w:color="auto" w:fill="FFFFFF"/>
              <w:autoSpaceDE w:val="0"/>
              <w:autoSpaceDN w:val="0"/>
              <w:adjustRightInd w:val="0"/>
              <w:spacing w:line="288" w:lineRule="auto"/>
              <w:ind w:firstLine="397"/>
              <w:jc w:val="both"/>
              <w:rPr>
                <w:sz w:val="18"/>
                <w:szCs w:val="18"/>
              </w:rPr>
            </w:pPr>
            <w:r w:rsidRPr="00562762">
              <w:rPr>
                <w:color w:val="000000"/>
                <w:sz w:val="18"/>
                <w:szCs w:val="18"/>
              </w:rPr>
              <w:t>10</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0C4B11" w:rsidRPr="00562762" w:rsidRDefault="00352D9D" w:rsidP="00494620">
            <w:pPr>
              <w:shd w:val="clear" w:color="auto" w:fill="FFFFFF"/>
              <w:autoSpaceDE w:val="0"/>
              <w:autoSpaceDN w:val="0"/>
              <w:adjustRightInd w:val="0"/>
              <w:spacing w:line="288" w:lineRule="auto"/>
              <w:ind w:firstLine="397"/>
              <w:jc w:val="both"/>
              <w:rPr>
                <w:sz w:val="18"/>
                <w:szCs w:val="18"/>
              </w:rPr>
            </w:pPr>
            <w:r w:rsidRPr="00562762">
              <w:rPr>
                <w:color w:val="000000"/>
                <w:sz w:val="18"/>
                <w:szCs w:val="18"/>
                <w:lang w:val="en-US"/>
              </w:rPr>
              <w:t>31</w:t>
            </w:r>
            <w:r w:rsidR="000C4B11" w:rsidRPr="00562762">
              <w:rPr>
                <w:color w:val="000000"/>
                <w:sz w:val="18"/>
                <w:szCs w:val="18"/>
              </w:rPr>
              <w:t xml:space="preserve"> % </w:t>
            </w:r>
            <w:r w:rsidR="00494620">
              <w:rPr>
                <w:color w:val="000000"/>
                <w:sz w:val="18"/>
                <w:szCs w:val="18"/>
                <w:lang w:val="en-US"/>
              </w:rPr>
              <w:t>Sb</w:t>
            </w:r>
            <w:r w:rsidR="00494620" w:rsidRPr="00562762">
              <w:rPr>
                <w:color w:val="000000"/>
                <w:sz w:val="18"/>
                <w:szCs w:val="18"/>
              </w:rPr>
              <w:t xml:space="preserve"> </w:t>
            </w:r>
            <w:r w:rsidR="000C4B11" w:rsidRPr="00562762">
              <w:rPr>
                <w:color w:val="000000"/>
                <w:sz w:val="18"/>
                <w:szCs w:val="18"/>
              </w:rPr>
              <w:t xml:space="preserve">+ </w:t>
            </w:r>
            <w:r w:rsidRPr="00562762">
              <w:rPr>
                <w:color w:val="000000"/>
                <w:sz w:val="18"/>
                <w:szCs w:val="18"/>
                <w:lang w:val="en-US"/>
              </w:rPr>
              <w:t>69</w:t>
            </w:r>
            <w:r w:rsidR="000C4B11" w:rsidRPr="00562762">
              <w:rPr>
                <w:color w:val="000000"/>
                <w:sz w:val="18"/>
                <w:szCs w:val="18"/>
              </w:rPr>
              <w:t xml:space="preserve"> % РЬ</w:t>
            </w:r>
          </w:p>
        </w:tc>
        <w:tc>
          <w:tcPr>
            <w:tcW w:w="3685" w:type="dxa"/>
            <w:tcBorders>
              <w:top w:val="single" w:sz="6" w:space="0" w:color="auto"/>
              <w:left w:val="single" w:sz="6" w:space="0" w:color="auto"/>
              <w:bottom w:val="single" w:sz="6" w:space="0" w:color="auto"/>
              <w:right w:val="single" w:sz="6" w:space="0" w:color="auto"/>
            </w:tcBorders>
            <w:shd w:val="clear" w:color="auto" w:fill="FFFFFF"/>
          </w:tcPr>
          <w:p w:rsidR="000C4B11" w:rsidRPr="00562762" w:rsidRDefault="00592323" w:rsidP="00A3474E">
            <w:pPr>
              <w:shd w:val="clear" w:color="auto" w:fill="FFFFFF"/>
              <w:autoSpaceDE w:val="0"/>
              <w:autoSpaceDN w:val="0"/>
              <w:adjustRightInd w:val="0"/>
              <w:spacing w:line="288" w:lineRule="auto"/>
              <w:ind w:firstLine="397"/>
              <w:jc w:val="center"/>
              <w:rPr>
                <w:sz w:val="18"/>
                <w:szCs w:val="18"/>
              </w:rPr>
            </w:pPr>
            <w:r w:rsidRPr="00562762">
              <w:rPr>
                <w:color w:val="000000"/>
                <w:sz w:val="18"/>
                <w:szCs w:val="18"/>
              </w:rPr>
              <w:t>2</w:t>
            </w:r>
            <w:r w:rsidRPr="00562762">
              <w:rPr>
                <w:color w:val="000000"/>
                <w:sz w:val="18"/>
                <w:szCs w:val="18"/>
                <w:lang w:val="en-US"/>
              </w:rPr>
              <w:t>25</w:t>
            </w:r>
            <w:r w:rsidR="000C4B11" w:rsidRPr="00562762">
              <w:rPr>
                <w:color w:val="000000"/>
                <w:sz w:val="18"/>
                <w:szCs w:val="18"/>
              </w:rPr>
              <w:t xml:space="preserve"> °С</w:t>
            </w:r>
          </w:p>
        </w:tc>
      </w:tr>
      <w:tr w:rsidR="000C4B11" w:rsidRPr="00562762" w:rsidTr="00EA65C1">
        <w:trPr>
          <w:trHeight w:val="330"/>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0C4B11" w:rsidRPr="00562762" w:rsidRDefault="000C4B11" w:rsidP="00CF7563">
            <w:pPr>
              <w:shd w:val="clear" w:color="auto" w:fill="FFFFFF"/>
              <w:autoSpaceDE w:val="0"/>
              <w:autoSpaceDN w:val="0"/>
              <w:adjustRightInd w:val="0"/>
              <w:spacing w:line="288" w:lineRule="auto"/>
              <w:ind w:firstLine="397"/>
              <w:jc w:val="both"/>
              <w:rPr>
                <w:sz w:val="18"/>
                <w:szCs w:val="18"/>
              </w:rPr>
            </w:pPr>
            <w:r w:rsidRPr="00562762">
              <w:rPr>
                <w:color w:val="000000"/>
                <w:sz w:val="18"/>
                <w:szCs w:val="18"/>
              </w:rPr>
              <w:t>11</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0C4B11" w:rsidRPr="00562762" w:rsidRDefault="00352D9D" w:rsidP="00494620">
            <w:pPr>
              <w:shd w:val="clear" w:color="auto" w:fill="FFFFFF"/>
              <w:autoSpaceDE w:val="0"/>
              <w:autoSpaceDN w:val="0"/>
              <w:adjustRightInd w:val="0"/>
              <w:spacing w:line="288" w:lineRule="auto"/>
              <w:ind w:firstLine="397"/>
              <w:jc w:val="both"/>
              <w:rPr>
                <w:sz w:val="18"/>
                <w:szCs w:val="18"/>
              </w:rPr>
            </w:pPr>
            <w:r w:rsidRPr="00562762">
              <w:rPr>
                <w:color w:val="000000"/>
                <w:sz w:val="18"/>
                <w:szCs w:val="18"/>
                <w:lang w:val="en-US"/>
              </w:rPr>
              <w:t>35</w:t>
            </w:r>
            <w:r w:rsidR="000C4B11" w:rsidRPr="00562762">
              <w:rPr>
                <w:color w:val="000000"/>
                <w:sz w:val="18"/>
                <w:szCs w:val="18"/>
              </w:rPr>
              <w:t xml:space="preserve"> % </w:t>
            </w:r>
            <w:r w:rsidR="00494620">
              <w:rPr>
                <w:color w:val="000000"/>
                <w:sz w:val="18"/>
                <w:szCs w:val="18"/>
                <w:lang w:val="en-US"/>
              </w:rPr>
              <w:t>Sb</w:t>
            </w:r>
            <w:r w:rsidR="00494620" w:rsidRPr="00562762">
              <w:rPr>
                <w:color w:val="000000"/>
                <w:sz w:val="18"/>
                <w:szCs w:val="18"/>
              </w:rPr>
              <w:t xml:space="preserve"> </w:t>
            </w:r>
            <w:r w:rsidR="000C4B11" w:rsidRPr="00562762">
              <w:rPr>
                <w:bCs/>
                <w:color w:val="000000"/>
                <w:sz w:val="18"/>
                <w:szCs w:val="18"/>
              </w:rPr>
              <w:t xml:space="preserve">+ </w:t>
            </w:r>
            <w:r w:rsidRPr="00562762">
              <w:rPr>
                <w:bCs/>
                <w:color w:val="000000"/>
                <w:sz w:val="18"/>
                <w:szCs w:val="18"/>
                <w:lang w:val="en-US"/>
              </w:rPr>
              <w:t>65</w:t>
            </w:r>
            <w:r w:rsidR="000C4B11" w:rsidRPr="00562762">
              <w:rPr>
                <w:color w:val="000000"/>
                <w:sz w:val="18"/>
                <w:szCs w:val="18"/>
              </w:rPr>
              <w:t xml:space="preserve"> % РЬ</w:t>
            </w:r>
          </w:p>
        </w:tc>
        <w:tc>
          <w:tcPr>
            <w:tcW w:w="3685" w:type="dxa"/>
            <w:tcBorders>
              <w:top w:val="single" w:sz="6" w:space="0" w:color="auto"/>
              <w:left w:val="single" w:sz="6" w:space="0" w:color="auto"/>
              <w:bottom w:val="single" w:sz="6" w:space="0" w:color="auto"/>
              <w:right w:val="single" w:sz="6" w:space="0" w:color="auto"/>
            </w:tcBorders>
            <w:shd w:val="clear" w:color="auto" w:fill="FFFFFF"/>
          </w:tcPr>
          <w:p w:rsidR="000C4B11" w:rsidRPr="00562762" w:rsidRDefault="00592323" w:rsidP="00A3474E">
            <w:pPr>
              <w:shd w:val="clear" w:color="auto" w:fill="FFFFFF"/>
              <w:autoSpaceDE w:val="0"/>
              <w:autoSpaceDN w:val="0"/>
              <w:adjustRightInd w:val="0"/>
              <w:spacing w:line="288" w:lineRule="auto"/>
              <w:ind w:firstLine="397"/>
              <w:jc w:val="center"/>
              <w:rPr>
                <w:sz w:val="18"/>
                <w:szCs w:val="18"/>
              </w:rPr>
            </w:pPr>
            <w:r w:rsidRPr="00562762">
              <w:rPr>
                <w:color w:val="000000"/>
                <w:sz w:val="18"/>
                <w:szCs w:val="18"/>
                <w:lang w:val="en-US"/>
              </w:rPr>
              <w:t>200</w:t>
            </w:r>
            <w:r w:rsidR="000C4B11" w:rsidRPr="00562762">
              <w:rPr>
                <w:color w:val="000000"/>
                <w:sz w:val="18"/>
                <w:szCs w:val="18"/>
              </w:rPr>
              <w:t xml:space="preserve"> °С</w:t>
            </w:r>
          </w:p>
        </w:tc>
      </w:tr>
      <w:tr w:rsidR="000C4B11" w:rsidRPr="00562762" w:rsidTr="00EA65C1">
        <w:trPr>
          <w:trHeight w:val="330"/>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0C4B11" w:rsidRPr="00562762" w:rsidRDefault="000C4B11" w:rsidP="00CF7563">
            <w:pPr>
              <w:shd w:val="clear" w:color="auto" w:fill="FFFFFF"/>
              <w:autoSpaceDE w:val="0"/>
              <w:autoSpaceDN w:val="0"/>
              <w:adjustRightInd w:val="0"/>
              <w:spacing w:line="288" w:lineRule="auto"/>
              <w:ind w:firstLine="397"/>
              <w:jc w:val="both"/>
              <w:rPr>
                <w:sz w:val="18"/>
                <w:szCs w:val="18"/>
              </w:rPr>
            </w:pPr>
            <w:r w:rsidRPr="00562762">
              <w:rPr>
                <w:color w:val="000000"/>
                <w:sz w:val="18"/>
                <w:szCs w:val="18"/>
              </w:rPr>
              <w:lastRenderedPageBreak/>
              <w:t>12</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0C4B11" w:rsidRPr="00562762" w:rsidRDefault="00352D9D" w:rsidP="00494620">
            <w:pPr>
              <w:shd w:val="clear" w:color="auto" w:fill="FFFFFF"/>
              <w:autoSpaceDE w:val="0"/>
              <w:autoSpaceDN w:val="0"/>
              <w:adjustRightInd w:val="0"/>
              <w:spacing w:line="288" w:lineRule="auto"/>
              <w:ind w:firstLine="397"/>
              <w:jc w:val="both"/>
              <w:rPr>
                <w:sz w:val="18"/>
                <w:szCs w:val="18"/>
              </w:rPr>
            </w:pPr>
            <w:r w:rsidRPr="00562762">
              <w:rPr>
                <w:color w:val="000000"/>
                <w:sz w:val="18"/>
                <w:szCs w:val="18"/>
                <w:lang w:val="en-US"/>
              </w:rPr>
              <w:t>4</w:t>
            </w:r>
            <w:r w:rsidR="000C4B11" w:rsidRPr="00562762">
              <w:rPr>
                <w:color w:val="000000"/>
                <w:sz w:val="18"/>
                <w:szCs w:val="18"/>
              </w:rPr>
              <w:t xml:space="preserve">5 % </w:t>
            </w:r>
            <w:r w:rsidR="00494620">
              <w:rPr>
                <w:color w:val="000000"/>
                <w:sz w:val="18"/>
                <w:szCs w:val="18"/>
                <w:lang w:val="en-US"/>
              </w:rPr>
              <w:t>Sb</w:t>
            </w:r>
            <w:r w:rsidR="00494620" w:rsidRPr="00562762">
              <w:rPr>
                <w:color w:val="000000"/>
                <w:sz w:val="18"/>
                <w:szCs w:val="18"/>
              </w:rPr>
              <w:t xml:space="preserve"> </w:t>
            </w:r>
            <w:r w:rsidR="000C4B11" w:rsidRPr="00562762">
              <w:rPr>
                <w:bCs/>
                <w:color w:val="000000"/>
                <w:sz w:val="18"/>
                <w:szCs w:val="18"/>
              </w:rPr>
              <w:t xml:space="preserve">+ </w:t>
            </w:r>
            <w:r w:rsidRPr="00562762">
              <w:rPr>
                <w:bCs/>
                <w:color w:val="000000"/>
                <w:sz w:val="18"/>
                <w:szCs w:val="18"/>
                <w:lang w:val="en-US"/>
              </w:rPr>
              <w:t>55</w:t>
            </w:r>
            <w:r w:rsidR="000C4B11" w:rsidRPr="00562762">
              <w:rPr>
                <w:color w:val="000000"/>
                <w:sz w:val="18"/>
                <w:szCs w:val="18"/>
              </w:rPr>
              <w:t xml:space="preserve"> % РЬ</w:t>
            </w:r>
          </w:p>
        </w:tc>
        <w:tc>
          <w:tcPr>
            <w:tcW w:w="3685" w:type="dxa"/>
            <w:tcBorders>
              <w:top w:val="single" w:sz="6" w:space="0" w:color="auto"/>
              <w:left w:val="single" w:sz="6" w:space="0" w:color="auto"/>
              <w:bottom w:val="single" w:sz="6" w:space="0" w:color="auto"/>
              <w:right w:val="single" w:sz="6" w:space="0" w:color="auto"/>
            </w:tcBorders>
            <w:shd w:val="clear" w:color="auto" w:fill="FFFFFF"/>
          </w:tcPr>
          <w:p w:rsidR="000C4B11" w:rsidRPr="00562762" w:rsidRDefault="00592323" w:rsidP="00A3474E">
            <w:pPr>
              <w:shd w:val="clear" w:color="auto" w:fill="FFFFFF"/>
              <w:autoSpaceDE w:val="0"/>
              <w:autoSpaceDN w:val="0"/>
              <w:adjustRightInd w:val="0"/>
              <w:spacing w:line="288" w:lineRule="auto"/>
              <w:ind w:firstLine="397"/>
              <w:jc w:val="center"/>
              <w:rPr>
                <w:sz w:val="18"/>
                <w:szCs w:val="18"/>
              </w:rPr>
            </w:pPr>
            <w:r w:rsidRPr="00562762">
              <w:rPr>
                <w:color w:val="000000"/>
                <w:sz w:val="18"/>
                <w:szCs w:val="18"/>
                <w:lang w:val="en-US"/>
              </w:rPr>
              <w:t>320</w:t>
            </w:r>
            <w:r w:rsidR="000C4B11" w:rsidRPr="00562762">
              <w:rPr>
                <w:color w:val="000000"/>
                <w:sz w:val="18"/>
                <w:szCs w:val="18"/>
              </w:rPr>
              <w:t xml:space="preserve"> °С</w:t>
            </w:r>
          </w:p>
        </w:tc>
      </w:tr>
      <w:tr w:rsidR="000C4B11" w:rsidRPr="00562762" w:rsidTr="00EA65C1">
        <w:trPr>
          <w:trHeight w:val="330"/>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0C4B11" w:rsidRPr="00562762" w:rsidRDefault="000C4B11" w:rsidP="00CF7563">
            <w:pPr>
              <w:shd w:val="clear" w:color="auto" w:fill="FFFFFF"/>
              <w:autoSpaceDE w:val="0"/>
              <w:autoSpaceDN w:val="0"/>
              <w:adjustRightInd w:val="0"/>
              <w:spacing w:line="288" w:lineRule="auto"/>
              <w:ind w:firstLine="397"/>
              <w:jc w:val="both"/>
              <w:rPr>
                <w:sz w:val="18"/>
                <w:szCs w:val="18"/>
              </w:rPr>
            </w:pPr>
            <w:r w:rsidRPr="00562762">
              <w:rPr>
                <w:color w:val="000000"/>
                <w:sz w:val="18"/>
                <w:szCs w:val="18"/>
              </w:rPr>
              <w:t>13</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0C4B11" w:rsidRPr="00562762" w:rsidRDefault="00352D9D" w:rsidP="00494620">
            <w:pPr>
              <w:shd w:val="clear" w:color="auto" w:fill="FFFFFF"/>
              <w:autoSpaceDE w:val="0"/>
              <w:autoSpaceDN w:val="0"/>
              <w:adjustRightInd w:val="0"/>
              <w:spacing w:line="288" w:lineRule="auto"/>
              <w:ind w:firstLine="397"/>
              <w:jc w:val="both"/>
              <w:rPr>
                <w:sz w:val="18"/>
                <w:szCs w:val="18"/>
              </w:rPr>
            </w:pPr>
            <w:r w:rsidRPr="00562762">
              <w:rPr>
                <w:color w:val="000000"/>
                <w:sz w:val="18"/>
                <w:szCs w:val="18"/>
                <w:lang w:val="en-US"/>
              </w:rPr>
              <w:t>40</w:t>
            </w:r>
            <w:r w:rsidR="000C4B11" w:rsidRPr="00562762">
              <w:rPr>
                <w:color w:val="000000"/>
                <w:sz w:val="18"/>
                <w:szCs w:val="18"/>
              </w:rPr>
              <w:t xml:space="preserve"> % </w:t>
            </w:r>
            <w:r w:rsidR="00494620">
              <w:rPr>
                <w:color w:val="000000"/>
                <w:sz w:val="18"/>
                <w:szCs w:val="18"/>
                <w:lang w:val="en-US"/>
              </w:rPr>
              <w:t>Sb</w:t>
            </w:r>
            <w:r w:rsidR="00494620" w:rsidRPr="00562762">
              <w:rPr>
                <w:color w:val="000000"/>
                <w:sz w:val="18"/>
                <w:szCs w:val="18"/>
              </w:rPr>
              <w:t xml:space="preserve"> </w:t>
            </w:r>
            <w:r w:rsidR="000C4B11" w:rsidRPr="00562762">
              <w:rPr>
                <w:bCs/>
                <w:color w:val="000000"/>
                <w:sz w:val="18"/>
                <w:szCs w:val="18"/>
              </w:rPr>
              <w:t xml:space="preserve">+ </w:t>
            </w:r>
            <w:r w:rsidRPr="00562762">
              <w:rPr>
                <w:bCs/>
                <w:color w:val="000000"/>
                <w:sz w:val="18"/>
                <w:szCs w:val="18"/>
                <w:lang w:val="en-US"/>
              </w:rPr>
              <w:t>60</w:t>
            </w:r>
            <w:r w:rsidR="000C4B11" w:rsidRPr="00562762">
              <w:rPr>
                <w:color w:val="000000"/>
                <w:sz w:val="18"/>
                <w:szCs w:val="18"/>
              </w:rPr>
              <w:t xml:space="preserve"> % РЬ</w:t>
            </w:r>
          </w:p>
        </w:tc>
        <w:tc>
          <w:tcPr>
            <w:tcW w:w="3685" w:type="dxa"/>
            <w:tcBorders>
              <w:top w:val="single" w:sz="6" w:space="0" w:color="auto"/>
              <w:left w:val="single" w:sz="6" w:space="0" w:color="auto"/>
              <w:bottom w:val="single" w:sz="6" w:space="0" w:color="auto"/>
              <w:right w:val="single" w:sz="6" w:space="0" w:color="auto"/>
            </w:tcBorders>
            <w:shd w:val="clear" w:color="auto" w:fill="FFFFFF"/>
          </w:tcPr>
          <w:p w:rsidR="000C4B11" w:rsidRPr="00562762" w:rsidRDefault="00592323" w:rsidP="00A3474E">
            <w:pPr>
              <w:shd w:val="clear" w:color="auto" w:fill="FFFFFF"/>
              <w:autoSpaceDE w:val="0"/>
              <w:autoSpaceDN w:val="0"/>
              <w:adjustRightInd w:val="0"/>
              <w:spacing w:line="288" w:lineRule="auto"/>
              <w:ind w:firstLine="397"/>
              <w:jc w:val="center"/>
              <w:rPr>
                <w:sz w:val="18"/>
                <w:szCs w:val="18"/>
              </w:rPr>
            </w:pPr>
            <w:r w:rsidRPr="00562762">
              <w:rPr>
                <w:color w:val="000000"/>
                <w:sz w:val="18"/>
                <w:szCs w:val="18"/>
                <w:lang w:val="en-US"/>
              </w:rPr>
              <w:t>300</w:t>
            </w:r>
            <w:r w:rsidR="000C4B11" w:rsidRPr="00562762">
              <w:rPr>
                <w:color w:val="000000"/>
                <w:sz w:val="18"/>
                <w:szCs w:val="18"/>
              </w:rPr>
              <w:t>°С</w:t>
            </w:r>
          </w:p>
        </w:tc>
      </w:tr>
      <w:tr w:rsidR="000C4B11" w:rsidRPr="00562762" w:rsidTr="00EA65C1">
        <w:trPr>
          <w:trHeight w:val="330"/>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0C4B11" w:rsidRPr="00562762" w:rsidRDefault="000C4B11" w:rsidP="00CF7563">
            <w:pPr>
              <w:shd w:val="clear" w:color="auto" w:fill="FFFFFF"/>
              <w:autoSpaceDE w:val="0"/>
              <w:autoSpaceDN w:val="0"/>
              <w:adjustRightInd w:val="0"/>
              <w:spacing w:line="288" w:lineRule="auto"/>
              <w:ind w:firstLine="397"/>
              <w:jc w:val="both"/>
              <w:rPr>
                <w:sz w:val="18"/>
                <w:szCs w:val="18"/>
              </w:rPr>
            </w:pPr>
            <w:r w:rsidRPr="00562762">
              <w:rPr>
                <w:color w:val="000000"/>
                <w:sz w:val="18"/>
                <w:szCs w:val="18"/>
              </w:rPr>
              <w:t>14</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0C4B11" w:rsidRPr="00562762" w:rsidRDefault="00352D9D" w:rsidP="00494620">
            <w:pPr>
              <w:shd w:val="clear" w:color="auto" w:fill="FFFFFF"/>
              <w:autoSpaceDE w:val="0"/>
              <w:autoSpaceDN w:val="0"/>
              <w:adjustRightInd w:val="0"/>
              <w:spacing w:line="288" w:lineRule="auto"/>
              <w:ind w:firstLine="397"/>
              <w:jc w:val="both"/>
              <w:rPr>
                <w:sz w:val="18"/>
                <w:szCs w:val="18"/>
              </w:rPr>
            </w:pPr>
            <w:r w:rsidRPr="00562762">
              <w:rPr>
                <w:color w:val="000000"/>
                <w:sz w:val="18"/>
                <w:szCs w:val="18"/>
                <w:lang w:val="en-US"/>
              </w:rPr>
              <w:t>5</w:t>
            </w:r>
            <w:r w:rsidR="000C4B11" w:rsidRPr="00562762">
              <w:rPr>
                <w:color w:val="000000"/>
                <w:sz w:val="18"/>
                <w:szCs w:val="18"/>
              </w:rPr>
              <w:t xml:space="preserve">5 % </w:t>
            </w:r>
            <w:r w:rsidR="00494620">
              <w:rPr>
                <w:color w:val="000000"/>
                <w:sz w:val="18"/>
                <w:szCs w:val="18"/>
                <w:lang w:val="en-US"/>
              </w:rPr>
              <w:t>Sb</w:t>
            </w:r>
            <w:r w:rsidR="00494620" w:rsidRPr="00562762">
              <w:rPr>
                <w:color w:val="000000"/>
                <w:sz w:val="18"/>
                <w:szCs w:val="18"/>
              </w:rPr>
              <w:t xml:space="preserve"> </w:t>
            </w:r>
            <w:r w:rsidR="000C4B11" w:rsidRPr="00562762">
              <w:rPr>
                <w:bCs/>
                <w:color w:val="000000"/>
                <w:sz w:val="18"/>
                <w:szCs w:val="18"/>
              </w:rPr>
              <w:t xml:space="preserve">+ </w:t>
            </w:r>
            <w:r w:rsidRPr="00562762">
              <w:rPr>
                <w:bCs/>
                <w:color w:val="000000"/>
                <w:sz w:val="18"/>
                <w:szCs w:val="18"/>
                <w:lang w:val="en-US"/>
              </w:rPr>
              <w:t>4</w:t>
            </w:r>
            <w:r w:rsidR="000C4B11" w:rsidRPr="00562762">
              <w:rPr>
                <w:color w:val="000000"/>
                <w:sz w:val="18"/>
                <w:szCs w:val="18"/>
              </w:rPr>
              <w:t>5 % РЬ</w:t>
            </w:r>
          </w:p>
        </w:tc>
        <w:tc>
          <w:tcPr>
            <w:tcW w:w="3685" w:type="dxa"/>
            <w:tcBorders>
              <w:top w:val="single" w:sz="6" w:space="0" w:color="auto"/>
              <w:left w:val="single" w:sz="6" w:space="0" w:color="auto"/>
              <w:bottom w:val="single" w:sz="6" w:space="0" w:color="auto"/>
              <w:right w:val="single" w:sz="6" w:space="0" w:color="auto"/>
            </w:tcBorders>
            <w:shd w:val="clear" w:color="auto" w:fill="FFFFFF"/>
          </w:tcPr>
          <w:p w:rsidR="000C4B11" w:rsidRPr="00562762" w:rsidRDefault="00592323" w:rsidP="00A3474E">
            <w:pPr>
              <w:shd w:val="clear" w:color="auto" w:fill="FFFFFF"/>
              <w:autoSpaceDE w:val="0"/>
              <w:autoSpaceDN w:val="0"/>
              <w:adjustRightInd w:val="0"/>
              <w:spacing w:line="288" w:lineRule="auto"/>
              <w:ind w:firstLine="397"/>
              <w:jc w:val="center"/>
              <w:rPr>
                <w:sz w:val="18"/>
                <w:szCs w:val="18"/>
              </w:rPr>
            </w:pPr>
            <w:r w:rsidRPr="00562762">
              <w:rPr>
                <w:color w:val="000000"/>
                <w:sz w:val="18"/>
                <w:szCs w:val="18"/>
                <w:lang w:val="en-US"/>
              </w:rPr>
              <w:t>286</w:t>
            </w:r>
            <w:r w:rsidR="000C4B11" w:rsidRPr="00562762">
              <w:rPr>
                <w:color w:val="000000"/>
                <w:sz w:val="18"/>
                <w:szCs w:val="18"/>
              </w:rPr>
              <w:t>°С</w:t>
            </w:r>
          </w:p>
        </w:tc>
      </w:tr>
      <w:tr w:rsidR="000C4B11" w:rsidRPr="00562762" w:rsidTr="00EA65C1">
        <w:trPr>
          <w:trHeight w:val="330"/>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0C4B11" w:rsidRPr="00562762" w:rsidRDefault="000C4B11" w:rsidP="00CF7563">
            <w:pPr>
              <w:shd w:val="clear" w:color="auto" w:fill="FFFFFF"/>
              <w:autoSpaceDE w:val="0"/>
              <w:autoSpaceDN w:val="0"/>
              <w:adjustRightInd w:val="0"/>
              <w:spacing w:line="288" w:lineRule="auto"/>
              <w:ind w:firstLine="397"/>
              <w:jc w:val="both"/>
              <w:rPr>
                <w:sz w:val="18"/>
                <w:szCs w:val="18"/>
              </w:rPr>
            </w:pPr>
            <w:r w:rsidRPr="00562762">
              <w:rPr>
                <w:color w:val="000000"/>
                <w:sz w:val="18"/>
                <w:szCs w:val="18"/>
              </w:rPr>
              <w:t>15</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0C4B11" w:rsidRPr="00562762" w:rsidRDefault="000C4B11" w:rsidP="00494620">
            <w:pPr>
              <w:shd w:val="clear" w:color="auto" w:fill="FFFFFF"/>
              <w:autoSpaceDE w:val="0"/>
              <w:autoSpaceDN w:val="0"/>
              <w:adjustRightInd w:val="0"/>
              <w:spacing w:line="288" w:lineRule="auto"/>
              <w:ind w:firstLine="397"/>
              <w:jc w:val="both"/>
              <w:rPr>
                <w:sz w:val="18"/>
                <w:szCs w:val="18"/>
              </w:rPr>
            </w:pPr>
            <w:r w:rsidRPr="00562762">
              <w:rPr>
                <w:color w:val="000000"/>
                <w:sz w:val="18"/>
                <w:szCs w:val="18"/>
              </w:rPr>
              <w:t>5</w:t>
            </w:r>
            <w:r w:rsidR="00E03B5A" w:rsidRPr="00562762">
              <w:rPr>
                <w:color w:val="000000"/>
                <w:sz w:val="18"/>
                <w:szCs w:val="18"/>
                <w:lang w:val="en-US"/>
              </w:rPr>
              <w:t>0</w:t>
            </w:r>
            <w:r w:rsidRPr="00562762">
              <w:rPr>
                <w:color w:val="000000"/>
                <w:sz w:val="18"/>
                <w:szCs w:val="18"/>
              </w:rPr>
              <w:t xml:space="preserve"> % </w:t>
            </w:r>
            <w:r w:rsidR="00494620">
              <w:rPr>
                <w:color w:val="000000"/>
                <w:sz w:val="18"/>
                <w:szCs w:val="18"/>
                <w:lang w:val="en-US"/>
              </w:rPr>
              <w:t>Sb</w:t>
            </w:r>
            <w:r w:rsidR="00494620" w:rsidRPr="00562762">
              <w:rPr>
                <w:color w:val="000000"/>
                <w:sz w:val="18"/>
                <w:szCs w:val="18"/>
              </w:rPr>
              <w:t xml:space="preserve"> </w:t>
            </w:r>
            <w:r w:rsidRPr="00562762">
              <w:rPr>
                <w:bCs/>
                <w:color w:val="000000"/>
                <w:sz w:val="18"/>
                <w:szCs w:val="18"/>
              </w:rPr>
              <w:t xml:space="preserve">+ </w:t>
            </w:r>
            <w:r w:rsidR="00E03B5A" w:rsidRPr="00562762">
              <w:rPr>
                <w:bCs/>
                <w:color w:val="000000"/>
                <w:sz w:val="18"/>
                <w:szCs w:val="18"/>
                <w:lang w:val="en-US"/>
              </w:rPr>
              <w:t>50</w:t>
            </w:r>
            <w:r w:rsidRPr="00562762">
              <w:rPr>
                <w:bCs/>
                <w:color w:val="000000"/>
                <w:sz w:val="18"/>
                <w:szCs w:val="18"/>
              </w:rPr>
              <w:t xml:space="preserve"> </w:t>
            </w:r>
            <w:r w:rsidRPr="00562762">
              <w:rPr>
                <w:color w:val="000000"/>
                <w:sz w:val="18"/>
                <w:szCs w:val="18"/>
              </w:rPr>
              <w:t xml:space="preserve">% </w:t>
            </w:r>
            <w:r w:rsidRPr="00562762">
              <w:rPr>
                <w:bCs/>
                <w:color w:val="000000"/>
                <w:sz w:val="18"/>
                <w:szCs w:val="18"/>
              </w:rPr>
              <w:t>РЬ</w:t>
            </w:r>
          </w:p>
        </w:tc>
        <w:tc>
          <w:tcPr>
            <w:tcW w:w="3685" w:type="dxa"/>
            <w:tcBorders>
              <w:top w:val="single" w:sz="6" w:space="0" w:color="auto"/>
              <w:left w:val="single" w:sz="6" w:space="0" w:color="auto"/>
              <w:bottom w:val="single" w:sz="6" w:space="0" w:color="auto"/>
              <w:right w:val="single" w:sz="6" w:space="0" w:color="auto"/>
            </w:tcBorders>
            <w:shd w:val="clear" w:color="auto" w:fill="FFFFFF"/>
          </w:tcPr>
          <w:p w:rsidR="000C4B11" w:rsidRPr="00562762" w:rsidRDefault="00592323" w:rsidP="00A3474E">
            <w:pPr>
              <w:shd w:val="clear" w:color="auto" w:fill="FFFFFF"/>
              <w:autoSpaceDE w:val="0"/>
              <w:autoSpaceDN w:val="0"/>
              <w:adjustRightInd w:val="0"/>
              <w:spacing w:line="288" w:lineRule="auto"/>
              <w:ind w:firstLine="397"/>
              <w:jc w:val="center"/>
              <w:rPr>
                <w:sz w:val="18"/>
                <w:szCs w:val="18"/>
              </w:rPr>
            </w:pPr>
            <w:r w:rsidRPr="00562762">
              <w:rPr>
                <w:bCs/>
                <w:color w:val="000000"/>
                <w:sz w:val="18"/>
                <w:szCs w:val="18"/>
              </w:rPr>
              <w:t>1</w:t>
            </w:r>
            <w:r w:rsidRPr="00562762">
              <w:rPr>
                <w:bCs/>
                <w:color w:val="000000"/>
                <w:sz w:val="18"/>
                <w:szCs w:val="18"/>
                <w:lang w:val="en-US"/>
              </w:rPr>
              <w:t>20</w:t>
            </w:r>
            <w:r w:rsidR="000C4B11" w:rsidRPr="00562762">
              <w:rPr>
                <w:bCs/>
                <w:color w:val="000000"/>
                <w:sz w:val="18"/>
                <w:szCs w:val="18"/>
              </w:rPr>
              <w:t xml:space="preserve"> </w:t>
            </w:r>
            <w:r w:rsidR="000C4B11" w:rsidRPr="00562762">
              <w:rPr>
                <w:color w:val="000000"/>
                <w:sz w:val="18"/>
                <w:szCs w:val="18"/>
              </w:rPr>
              <w:t>°С</w:t>
            </w:r>
          </w:p>
        </w:tc>
      </w:tr>
      <w:tr w:rsidR="000C4B11" w:rsidRPr="00562762" w:rsidTr="00EA65C1">
        <w:trPr>
          <w:trHeight w:val="330"/>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0C4B11" w:rsidRPr="00562762" w:rsidRDefault="000C4B11" w:rsidP="00CF7563">
            <w:pPr>
              <w:shd w:val="clear" w:color="auto" w:fill="FFFFFF"/>
              <w:autoSpaceDE w:val="0"/>
              <w:autoSpaceDN w:val="0"/>
              <w:adjustRightInd w:val="0"/>
              <w:spacing w:line="288" w:lineRule="auto"/>
              <w:ind w:firstLine="397"/>
              <w:jc w:val="both"/>
              <w:rPr>
                <w:sz w:val="18"/>
                <w:szCs w:val="18"/>
              </w:rPr>
            </w:pPr>
            <w:r w:rsidRPr="00562762">
              <w:rPr>
                <w:color w:val="000000"/>
                <w:sz w:val="18"/>
                <w:szCs w:val="18"/>
              </w:rPr>
              <w:t>16</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0C4B11" w:rsidRPr="00562762" w:rsidRDefault="000C4B11" w:rsidP="00494620">
            <w:pPr>
              <w:shd w:val="clear" w:color="auto" w:fill="FFFFFF"/>
              <w:autoSpaceDE w:val="0"/>
              <w:autoSpaceDN w:val="0"/>
              <w:adjustRightInd w:val="0"/>
              <w:spacing w:line="288" w:lineRule="auto"/>
              <w:ind w:firstLine="397"/>
              <w:jc w:val="both"/>
              <w:rPr>
                <w:sz w:val="18"/>
                <w:szCs w:val="18"/>
              </w:rPr>
            </w:pPr>
            <w:r w:rsidRPr="00562762">
              <w:rPr>
                <w:color w:val="000000"/>
                <w:sz w:val="18"/>
                <w:szCs w:val="18"/>
              </w:rPr>
              <w:t>5</w:t>
            </w:r>
            <w:r w:rsidR="00E03B5A" w:rsidRPr="00562762">
              <w:rPr>
                <w:color w:val="000000"/>
                <w:sz w:val="18"/>
                <w:szCs w:val="18"/>
                <w:lang w:val="en-US"/>
              </w:rPr>
              <w:t>8</w:t>
            </w:r>
            <w:r w:rsidRPr="00562762">
              <w:rPr>
                <w:color w:val="000000"/>
                <w:sz w:val="18"/>
                <w:szCs w:val="18"/>
              </w:rPr>
              <w:t xml:space="preserve"> % </w:t>
            </w:r>
            <w:r w:rsidR="00494620">
              <w:rPr>
                <w:color w:val="000000"/>
                <w:sz w:val="18"/>
                <w:szCs w:val="18"/>
                <w:lang w:val="en-US"/>
              </w:rPr>
              <w:t>Sb</w:t>
            </w:r>
            <w:r w:rsidR="00494620" w:rsidRPr="00562762">
              <w:rPr>
                <w:color w:val="000000"/>
                <w:sz w:val="18"/>
                <w:szCs w:val="18"/>
              </w:rPr>
              <w:t xml:space="preserve"> </w:t>
            </w:r>
            <w:r w:rsidRPr="00562762">
              <w:rPr>
                <w:bCs/>
                <w:color w:val="000000"/>
                <w:sz w:val="18"/>
                <w:szCs w:val="18"/>
              </w:rPr>
              <w:t xml:space="preserve">+ </w:t>
            </w:r>
            <w:r w:rsidR="00E03B5A" w:rsidRPr="00562762">
              <w:rPr>
                <w:bCs/>
                <w:color w:val="000000"/>
                <w:sz w:val="18"/>
                <w:szCs w:val="18"/>
                <w:lang w:val="en-US"/>
              </w:rPr>
              <w:t>42</w:t>
            </w:r>
            <w:r w:rsidRPr="00562762">
              <w:rPr>
                <w:color w:val="000000"/>
                <w:sz w:val="18"/>
                <w:szCs w:val="18"/>
              </w:rPr>
              <w:t xml:space="preserve"> % </w:t>
            </w:r>
            <w:r w:rsidRPr="00562762">
              <w:rPr>
                <w:bCs/>
                <w:color w:val="000000"/>
                <w:sz w:val="18"/>
                <w:szCs w:val="18"/>
              </w:rPr>
              <w:t>РЬ</w:t>
            </w:r>
          </w:p>
        </w:tc>
        <w:tc>
          <w:tcPr>
            <w:tcW w:w="3685" w:type="dxa"/>
            <w:tcBorders>
              <w:top w:val="single" w:sz="6" w:space="0" w:color="auto"/>
              <w:left w:val="single" w:sz="6" w:space="0" w:color="auto"/>
              <w:bottom w:val="single" w:sz="6" w:space="0" w:color="auto"/>
              <w:right w:val="single" w:sz="6" w:space="0" w:color="auto"/>
            </w:tcBorders>
            <w:shd w:val="clear" w:color="auto" w:fill="FFFFFF"/>
          </w:tcPr>
          <w:p w:rsidR="000C4B11" w:rsidRPr="00562762" w:rsidRDefault="00592323" w:rsidP="00A3474E">
            <w:pPr>
              <w:shd w:val="clear" w:color="auto" w:fill="FFFFFF"/>
              <w:autoSpaceDE w:val="0"/>
              <w:autoSpaceDN w:val="0"/>
              <w:adjustRightInd w:val="0"/>
              <w:spacing w:line="288" w:lineRule="auto"/>
              <w:ind w:firstLine="397"/>
              <w:jc w:val="center"/>
              <w:rPr>
                <w:sz w:val="18"/>
                <w:szCs w:val="18"/>
              </w:rPr>
            </w:pPr>
            <w:r w:rsidRPr="00562762">
              <w:rPr>
                <w:color w:val="000000"/>
                <w:sz w:val="18"/>
                <w:szCs w:val="18"/>
              </w:rPr>
              <w:t>1</w:t>
            </w:r>
            <w:r w:rsidRPr="00562762">
              <w:rPr>
                <w:color w:val="000000"/>
                <w:sz w:val="18"/>
                <w:szCs w:val="18"/>
                <w:lang w:val="en-US"/>
              </w:rPr>
              <w:t>90</w:t>
            </w:r>
            <w:r w:rsidR="000C4B11" w:rsidRPr="00562762">
              <w:rPr>
                <w:color w:val="000000"/>
                <w:sz w:val="18"/>
                <w:szCs w:val="18"/>
              </w:rPr>
              <w:t>°С</w:t>
            </w:r>
          </w:p>
        </w:tc>
      </w:tr>
      <w:tr w:rsidR="000C4B11" w:rsidRPr="00562762" w:rsidTr="00EA65C1">
        <w:trPr>
          <w:trHeight w:val="330"/>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0C4B11" w:rsidRPr="00562762" w:rsidRDefault="000C4B11" w:rsidP="00CF7563">
            <w:pPr>
              <w:shd w:val="clear" w:color="auto" w:fill="FFFFFF"/>
              <w:autoSpaceDE w:val="0"/>
              <w:autoSpaceDN w:val="0"/>
              <w:adjustRightInd w:val="0"/>
              <w:spacing w:line="288" w:lineRule="auto"/>
              <w:ind w:firstLine="397"/>
              <w:jc w:val="both"/>
              <w:rPr>
                <w:sz w:val="18"/>
                <w:szCs w:val="18"/>
              </w:rPr>
            </w:pPr>
            <w:r w:rsidRPr="00562762">
              <w:rPr>
                <w:color w:val="000000"/>
                <w:sz w:val="18"/>
                <w:szCs w:val="18"/>
              </w:rPr>
              <w:t>17</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0C4B11" w:rsidRPr="00562762" w:rsidRDefault="00E03B5A" w:rsidP="00494620">
            <w:pPr>
              <w:shd w:val="clear" w:color="auto" w:fill="FFFFFF"/>
              <w:autoSpaceDE w:val="0"/>
              <w:autoSpaceDN w:val="0"/>
              <w:adjustRightInd w:val="0"/>
              <w:spacing w:line="288" w:lineRule="auto"/>
              <w:ind w:firstLine="397"/>
              <w:jc w:val="both"/>
              <w:rPr>
                <w:sz w:val="18"/>
                <w:szCs w:val="18"/>
              </w:rPr>
            </w:pPr>
            <w:r w:rsidRPr="00562762">
              <w:rPr>
                <w:color w:val="000000"/>
                <w:sz w:val="18"/>
                <w:szCs w:val="18"/>
                <w:lang w:val="en-US"/>
              </w:rPr>
              <w:t>63</w:t>
            </w:r>
            <w:r w:rsidR="000C4B11" w:rsidRPr="00562762">
              <w:rPr>
                <w:color w:val="000000"/>
                <w:sz w:val="18"/>
                <w:szCs w:val="18"/>
              </w:rPr>
              <w:t xml:space="preserve"> % </w:t>
            </w:r>
            <w:r w:rsidR="00494620">
              <w:rPr>
                <w:color w:val="000000"/>
                <w:sz w:val="18"/>
                <w:szCs w:val="18"/>
                <w:lang w:val="en-US"/>
              </w:rPr>
              <w:t>Sb</w:t>
            </w:r>
            <w:r w:rsidR="00494620" w:rsidRPr="00562762">
              <w:rPr>
                <w:color w:val="000000"/>
                <w:sz w:val="18"/>
                <w:szCs w:val="18"/>
              </w:rPr>
              <w:t xml:space="preserve"> </w:t>
            </w:r>
            <w:r w:rsidR="000C4B11" w:rsidRPr="00562762">
              <w:rPr>
                <w:bCs/>
                <w:color w:val="000000"/>
                <w:sz w:val="18"/>
                <w:szCs w:val="18"/>
              </w:rPr>
              <w:t xml:space="preserve">+ </w:t>
            </w:r>
            <w:r w:rsidRPr="00562762">
              <w:rPr>
                <w:bCs/>
                <w:color w:val="000000"/>
                <w:sz w:val="18"/>
                <w:szCs w:val="18"/>
                <w:lang w:val="en-US"/>
              </w:rPr>
              <w:t>37</w:t>
            </w:r>
            <w:r w:rsidR="000C4B11" w:rsidRPr="00562762">
              <w:rPr>
                <w:color w:val="000000"/>
                <w:sz w:val="18"/>
                <w:szCs w:val="18"/>
              </w:rPr>
              <w:t xml:space="preserve"> % РЬ</w:t>
            </w:r>
          </w:p>
        </w:tc>
        <w:tc>
          <w:tcPr>
            <w:tcW w:w="3685" w:type="dxa"/>
            <w:tcBorders>
              <w:top w:val="single" w:sz="6" w:space="0" w:color="auto"/>
              <w:left w:val="single" w:sz="6" w:space="0" w:color="auto"/>
              <w:bottom w:val="single" w:sz="6" w:space="0" w:color="auto"/>
              <w:right w:val="single" w:sz="6" w:space="0" w:color="auto"/>
            </w:tcBorders>
            <w:shd w:val="clear" w:color="auto" w:fill="FFFFFF"/>
          </w:tcPr>
          <w:p w:rsidR="000C4B11" w:rsidRPr="00562762" w:rsidRDefault="00592323" w:rsidP="00A3474E">
            <w:pPr>
              <w:shd w:val="clear" w:color="auto" w:fill="FFFFFF"/>
              <w:autoSpaceDE w:val="0"/>
              <w:autoSpaceDN w:val="0"/>
              <w:adjustRightInd w:val="0"/>
              <w:spacing w:line="288" w:lineRule="auto"/>
              <w:ind w:firstLine="397"/>
              <w:jc w:val="center"/>
              <w:rPr>
                <w:sz w:val="18"/>
                <w:szCs w:val="18"/>
              </w:rPr>
            </w:pPr>
            <w:r w:rsidRPr="00562762">
              <w:rPr>
                <w:color w:val="000000"/>
                <w:sz w:val="18"/>
                <w:szCs w:val="18"/>
              </w:rPr>
              <w:t>1</w:t>
            </w:r>
            <w:r w:rsidRPr="00562762">
              <w:rPr>
                <w:color w:val="000000"/>
                <w:sz w:val="18"/>
                <w:szCs w:val="18"/>
                <w:lang w:val="en-US"/>
              </w:rPr>
              <w:t>30</w:t>
            </w:r>
            <w:r w:rsidR="000C4B11" w:rsidRPr="00562762">
              <w:rPr>
                <w:color w:val="000000"/>
                <w:sz w:val="18"/>
                <w:szCs w:val="18"/>
              </w:rPr>
              <w:t>°С</w:t>
            </w:r>
          </w:p>
        </w:tc>
      </w:tr>
      <w:tr w:rsidR="00E03B5A" w:rsidRPr="00562762" w:rsidTr="00EA65C1">
        <w:trPr>
          <w:trHeight w:val="330"/>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E03B5A" w:rsidRPr="00562762" w:rsidRDefault="00E03B5A" w:rsidP="00CF7563">
            <w:pPr>
              <w:shd w:val="clear" w:color="auto" w:fill="FFFFFF"/>
              <w:autoSpaceDE w:val="0"/>
              <w:autoSpaceDN w:val="0"/>
              <w:adjustRightInd w:val="0"/>
              <w:spacing w:line="288" w:lineRule="auto"/>
              <w:ind w:firstLine="397"/>
              <w:jc w:val="both"/>
              <w:rPr>
                <w:sz w:val="18"/>
                <w:szCs w:val="18"/>
              </w:rPr>
            </w:pPr>
            <w:r w:rsidRPr="00562762">
              <w:rPr>
                <w:color w:val="000000"/>
                <w:sz w:val="18"/>
                <w:szCs w:val="18"/>
              </w:rPr>
              <w:t>18</w:t>
            </w:r>
          </w:p>
        </w:tc>
        <w:tc>
          <w:tcPr>
            <w:tcW w:w="1985" w:type="dxa"/>
            <w:tcBorders>
              <w:top w:val="single" w:sz="6" w:space="0" w:color="auto"/>
              <w:left w:val="single" w:sz="6" w:space="0" w:color="auto"/>
              <w:bottom w:val="single" w:sz="6" w:space="0" w:color="auto"/>
              <w:right w:val="single" w:sz="4" w:space="0" w:color="auto"/>
            </w:tcBorders>
            <w:shd w:val="clear" w:color="auto" w:fill="FFFFFF"/>
          </w:tcPr>
          <w:p w:rsidR="00E03B5A" w:rsidRPr="00562762" w:rsidRDefault="00E03B5A" w:rsidP="00494620">
            <w:pPr>
              <w:shd w:val="clear" w:color="auto" w:fill="FFFFFF"/>
              <w:autoSpaceDE w:val="0"/>
              <w:autoSpaceDN w:val="0"/>
              <w:adjustRightInd w:val="0"/>
              <w:spacing w:line="288" w:lineRule="auto"/>
              <w:ind w:firstLine="397"/>
              <w:jc w:val="both"/>
              <w:rPr>
                <w:sz w:val="18"/>
                <w:szCs w:val="18"/>
              </w:rPr>
            </w:pPr>
            <w:r w:rsidRPr="00562762">
              <w:rPr>
                <w:bCs/>
                <w:color w:val="000000"/>
                <w:sz w:val="18"/>
                <w:szCs w:val="18"/>
                <w:lang w:val="en-US"/>
              </w:rPr>
              <w:t>69</w:t>
            </w:r>
            <w:r w:rsidRPr="00562762">
              <w:rPr>
                <w:bCs/>
                <w:color w:val="000000"/>
                <w:sz w:val="18"/>
                <w:szCs w:val="18"/>
              </w:rPr>
              <w:t>%</w:t>
            </w:r>
            <w:r w:rsidR="00494620">
              <w:rPr>
                <w:bCs/>
                <w:color w:val="000000"/>
                <w:sz w:val="18"/>
                <w:szCs w:val="18"/>
                <w:lang w:val="en-US"/>
              </w:rPr>
              <w:t xml:space="preserve"> </w:t>
            </w:r>
            <w:r w:rsidR="00494620">
              <w:rPr>
                <w:color w:val="000000"/>
                <w:sz w:val="18"/>
                <w:szCs w:val="18"/>
                <w:lang w:val="en-US"/>
              </w:rPr>
              <w:t>Sb</w:t>
            </w:r>
            <w:r w:rsidR="00494620" w:rsidRPr="00562762">
              <w:rPr>
                <w:bCs/>
                <w:color w:val="000000"/>
                <w:sz w:val="18"/>
                <w:szCs w:val="18"/>
              </w:rPr>
              <w:t xml:space="preserve"> </w:t>
            </w:r>
            <w:r w:rsidRPr="00562762">
              <w:rPr>
                <w:bCs/>
                <w:color w:val="000000"/>
                <w:sz w:val="18"/>
                <w:szCs w:val="18"/>
              </w:rPr>
              <w:t xml:space="preserve">+ </w:t>
            </w:r>
            <w:r w:rsidRPr="00562762">
              <w:rPr>
                <w:bCs/>
                <w:color w:val="000000"/>
                <w:sz w:val="18"/>
                <w:szCs w:val="18"/>
                <w:lang w:val="en-US"/>
              </w:rPr>
              <w:t>31</w:t>
            </w:r>
            <w:r w:rsidRPr="00562762">
              <w:rPr>
                <w:bCs/>
                <w:color w:val="000000"/>
                <w:sz w:val="18"/>
                <w:szCs w:val="18"/>
              </w:rPr>
              <w:t>%РЬ</w:t>
            </w:r>
          </w:p>
        </w:tc>
        <w:tc>
          <w:tcPr>
            <w:tcW w:w="3685" w:type="dxa"/>
            <w:tcBorders>
              <w:top w:val="single" w:sz="6" w:space="0" w:color="auto"/>
              <w:left w:val="single" w:sz="4" w:space="0" w:color="auto"/>
              <w:bottom w:val="single" w:sz="6" w:space="0" w:color="auto"/>
              <w:right w:val="single" w:sz="6" w:space="0" w:color="auto"/>
            </w:tcBorders>
            <w:shd w:val="clear" w:color="auto" w:fill="FFFFFF"/>
          </w:tcPr>
          <w:p w:rsidR="00E03B5A" w:rsidRPr="00562762" w:rsidRDefault="00592323" w:rsidP="00A3474E">
            <w:pPr>
              <w:shd w:val="clear" w:color="auto" w:fill="FFFFFF"/>
              <w:autoSpaceDE w:val="0"/>
              <w:autoSpaceDN w:val="0"/>
              <w:adjustRightInd w:val="0"/>
              <w:spacing w:line="288" w:lineRule="auto"/>
              <w:ind w:firstLine="397"/>
              <w:jc w:val="center"/>
              <w:rPr>
                <w:sz w:val="18"/>
                <w:szCs w:val="18"/>
              </w:rPr>
            </w:pPr>
            <w:r w:rsidRPr="00562762">
              <w:rPr>
                <w:color w:val="000000"/>
                <w:sz w:val="18"/>
                <w:szCs w:val="18"/>
                <w:lang w:val="en-US"/>
              </w:rPr>
              <w:t>240</w:t>
            </w:r>
            <w:r w:rsidR="00E03B5A" w:rsidRPr="00562762">
              <w:rPr>
                <w:color w:val="000000"/>
                <w:sz w:val="18"/>
                <w:szCs w:val="18"/>
              </w:rPr>
              <w:t xml:space="preserve"> °С</w:t>
            </w:r>
          </w:p>
        </w:tc>
      </w:tr>
      <w:tr w:rsidR="000C4B11" w:rsidRPr="00562762" w:rsidTr="00EA65C1">
        <w:trPr>
          <w:trHeight w:val="330"/>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0C4B11" w:rsidRPr="00562762" w:rsidRDefault="000C4B11" w:rsidP="00CF7563">
            <w:pPr>
              <w:shd w:val="clear" w:color="auto" w:fill="FFFFFF"/>
              <w:autoSpaceDE w:val="0"/>
              <w:autoSpaceDN w:val="0"/>
              <w:adjustRightInd w:val="0"/>
              <w:spacing w:line="288" w:lineRule="auto"/>
              <w:ind w:firstLine="397"/>
              <w:jc w:val="both"/>
              <w:rPr>
                <w:sz w:val="18"/>
                <w:szCs w:val="18"/>
              </w:rPr>
            </w:pPr>
            <w:r w:rsidRPr="00562762">
              <w:rPr>
                <w:color w:val="000000"/>
                <w:sz w:val="18"/>
                <w:szCs w:val="18"/>
              </w:rPr>
              <w:t>19</w:t>
            </w:r>
          </w:p>
        </w:tc>
        <w:tc>
          <w:tcPr>
            <w:tcW w:w="1985" w:type="dxa"/>
            <w:tcBorders>
              <w:top w:val="single" w:sz="6" w:space="0" w:color="auto"/>
              <w:left w:val="single" w:sz="6" w:space="0" w:color="auto"/>
              <w:bottom w:val="single" w:sz="6" w:space="0" w:color="auto"/>
              <w:right w:val="single" w:sz="4" w:space="0" w:color="auto"/>
            </w:tcBorders>
            <w:shd w:val="clear" w:color="auto" w:fill="FFFFFF"/>
          </w:tcPr>
          <w:p w:rsidR="000C4B11" w:rsidRPr="00562762" w:rsidRDefault="00E03B5A" w:rsidP="00494620">
            <w:pPr>
              <w:shd w:val="clear" w:color="auto" w:fill="FFFFFF"/>
              <w:autoSpaceDE w:val="0"/>
              <w:autoSpaceDN w:val="0"/>
              <w:adjustRightInd w:val="0"/>
              <w:spacing w:line="288" w:lineRule="auto"/>
              <w:ind w:firstLine="397"/>
              <w:jc w:val="both"/>
              <w:rPr>
                <w:sz w:val="18"/>
                <w:szCs w:val="18"/>
              </w:rPr>
            </w:pPr>
            <w:r w:rsidRPr="00562762">
              <w:rPr>
                <w:color w:val="000000"/>
                <w:sz w:val="18"/>
                <w:szCs w:val="18"/>
                <w:lang w:val="en-US"/>
              </w:rPr>
              <w:t>71</w:t>
            </w:r>
            <w:r w:rsidR="000C4B11" w:rsidRPr="00562762">
              <w:rPr>
                <w:color w:val="000000"/>
                <w:sz w:val="18"/>
                <w:szCs w:val="18"/>
              </w:rPr>
              <w:t xml:space="preserve"> % </w:t>
            </w:r>
            <w:r w:rsidR="00494620">
              <w:rPr>
                <w:color w:val="000000"/>
                <w:sz w:val="18"/>
                <w:szCs w:val="18"/>
                <w:lang w:val="en-US"/>
              </w:rPr>
              <w:t>Sb</w:t>
            </w:r>
            <w:r w:rsidR="00FD5977">
              <w:rPr>
                <w:color w:val="000000"/>
                <w:sz w:val="18"/>
                <w:szCs w:val="18"/>
              </w:rPr>
              <w:t xml:space="preserve"> </w:t>
            </w:r>
            <w:r w:rsidR="00494620">
              <w:rPr>
                <w:color w:val="000000"/>
                <w:sz w:val="18"/>
                <w:szCs w:val="18"/>
                <w:lang w:val="en-US"/>
              </w:rPr>
              <w:t>+</w:t>
            </w:r>
            <w:r w:rsidR="000C4B11" w:rsidRPr="00562762">
              <w:rPr>
                <w:color w:val="000000"/>
                <w:sz w:val="18"/>
                <w:szCs w:val="18"/>
              </w:rPr>
              <w:t xml:space="preserve"> </w:t>
            </w:r>
            <w:r w:rsidRPr="00562762">
              <w:rPr>
                <w:color w:val="000000"/>
                <w:sz w:val="18"/>
                <w:szCs w:val="18"/>
                <w:lang w:val="en-US"/>
              </w:rPr>
              <w:t>29</w:t>
            </w:r>
            <w:r w:rsidR="000C4B11" w:rsidRPr="00562762">
              <w:rPr>
                <w:color w:val="000000"/>
                <w:sz w:val="18"/>
                <w:szCs w:val="18"/>
              </w:rPr>
              <w:t xml:space="preserve"> % РЬ</w:t>
            </w:r>
          </w:p>
        </w:tc>
        <w:tc>
          <w:tcPr>
            <w:tcW w:w="3685" w:type="dxa"/>
            <w:tcBorders>
              <w:top w:val="single" w:sz="6" w:space="0" w:color="auto"/>
              <w:left w:val="single" w:sz="4" w:space="0" w:color="auto"/>
              <w:bottom w:val="single" w:sz="6" w:space="0" w:color="auto"/>
              <w:right w:val="single" w:sz="6" w:space="0" w:color="auto"/>
            </w:tcBorders>
            <w:shd w:val="clear" w:color="auto" w:fill="FFFFFF"/>
          </w:tcPr>
          <w:p w:rsidR="000C4B11" w:rsidRPr="00562762" w:rsidRDefault="00592323" w:rsidP="00A3474E">
            <w:pPr>
              <w:shd w:val="clear" w:color="auto" w:fill="FFFFFF"/>
              <w:autoSpaceDE w:val="0"/>
              <w:autoSpaceDN w:val="0"/>
              <w:adjustRightInd w:val="0"/>
              <w:spacing w:line="288" w:lineRule="auto"/>
              <w:ind w:firstLine="397"/>
              <w:jc w:val="center"/>
              <w:rPr>
                <w:sz w:val="18"/>
                <w:szCs w:val="18"/>
              </w:rPr>
            </w:pPr>
            <w:r w:rsidRPr="00562762">
              <w:rPr>
                <w:bCs/>
                <w:color w:val="000000"/>
                <w:sz w:val="18"/>
                <w:szCs w:val="18"/>
                <w:lang w:val="en-US"/>
              </w:rPr>
              <w:t>290</w:t>
            </w:r>
            <w:r w:rsidR="000C4B11" w:rsidRPr="00562762">
              <w:rPr>
                <w:bCs/>
                <w:color w:val="000000"/>
                <w:sz w:val="18"/>
                <w:szCs w:val="18"/>
              </w:rPr>
              <w:t>,</w:t>
            </w:r>
            <w:r w:rsidR="000C4B11" w:rsidRPr="00562762">
              <w:rPr>
                <w:color w:val="000000"/>
                <w:sz w:val="18"/>
                <w:szCs w:val="18"/>
              </w:rPr>
              <w:t>С</w:t>
            </w:r>
          </w:p>
        </w:tc>
      </w:tr>
      <w:tr w:rsidR="000C4B11" w:rsidRPr="00562762" w:rsidTr="00EA65C1">
        <w:trPr>
          <w:trHeight w:val="330"/>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0C4B11" w:rsidRPr="00562762" w:rsidRDefault="000C4B11" w:rsidP="00CF7563">
            <w:pPr>
              <w:shd w:val="clear" w:color="auto" w:fill="FFFFFF"/>
              <w:autoSpaceDE w:val="0"/>
              <w:autoSpaceDN w:val="0"/>
              <w:adjustRightInd w:val="0"/>
              <w:spacing w:line="288" w:lineRule="auto"/>
              <w:ind w:firstLine="397"/>
              <w:jc w:val="both"/>
              <w:rPr>
                <w:sz w:val="18"/>
                <w:szCs w:val="18"/>
              </w:rPr>
            </w:pPr>
            <w:r w:rsidRPr="00562762">
              <w:rPr>
                <w:color w:val="000000"/>
                <w:sz w:val="18"/>
                <w:szCs w:val="18"/>
              </w:rPr>
              <w:t>20</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0C4B11" w:rsidRPr="00562762" w:rsidRDefault="00E03B5A" w:rsidP="00494620">
            <w:pPr>
              <w:shd w:val="clear" w:color="auto" w:fill="FFFFFF"/>
              <w:autoSpaceDE w:val="0"/>
              <w:autoSpaceDN w:val="0"/>
              <w:adjustRightInd w:val="0"/>
              <w:spacing w:line="288" w:lineRule="auto"/>
              <w:ind w:firstLine="397"/>
              <w:jc w:val="both"/>
              <w:rPr>
                <w:sz w:val="18"/>
                <w:szCs w:val="18"/>
              </w:rPr>
            </w:pPr>
            <w:r w:rsidRPr="00562762">
              <w:rPr>
                <w:color w:val="000000"/>
                <w:sz w:val="18"/>
                <w:szCs w:val="18"/>
                <w:lang w:val="en-US"/>
              </w:rPr>
              <w:t>76</w:t>
            </w:r>
            <w:r w:rsidR="000C4B11" w:rsidRPr="00562762">
              <w:rPr>
                <w:color w:val="000000"/>
                <w:sz w:val="18"/>
                <w:szCs w:val="18"/>
              </w:rPr>
              <w:t xml:space="preserve"> % </w:t>
            </w:r>
            <w:r w:rsidR="00494620">
              <w:rPr>
                <w:color w:val="000000"/>
                <w:sz w:val="18"/>
                <w:szCs w:val="18"/>
                <w:lang w:val="en-US"/>
              </w:rPr>
              <w:t>Sb</w:t>
            </w:r>
            <w:r w:rsidR="00494620" w:rsidRPr="00562762">
              <w:rPr>
                <w:color w:val="000000"/>
                <w:sz w:val="18"/>
                <w:szCs w:val="18"/>
              </w:rPr>
              <w:t xml:space="preserve"> </w:t>
            </w:r>
            <w:r w:rsidR="000C4B11" w:rsidRPr="00562762">
              <w:rPr>
                <w:color w:val="000000"/>
                <w:sz w:val="18"/>
                <w:szCs w:val="18"/>
              </w:rPr>
              <w:t xml:space="preserve">+ </w:t>
            </w:r>
            <w:r w:rsidRPr="00562762">
              <w:rPr>
                <w:color w:val="000000"/>
                <w:sz w:val="18"/>
                <w:szCs w:val="18"/>
                <w:lang w:val="en-US"/>
              </w:rPr>
              <w:t>24</w:t>
            </w:r>
            <w:r w:rsidR="000C4B11" w:rsidRPr="00562762">
              <w:rPr>
                <w:color w:val="000000"/>
                <w:sz w:val="18"/>
                <w:szCs w:val="18"/>
              </w:rPr>
              <w:t xml:space="preserve"> % РЬ</w:t>
            </w:r>
          </w:p>
        </w:tc>
        <w:tc>
          <w:tcPr>
            <w:tcW w:w="3685" w:type="dxa"/>
            <w:tcBorders>
              <w:top w:val="single" w:sz="6" w:space="0" w:color="auto"/>
              <w:left w:val="single" w:sz="6" w:space="0" w:color="auto"/>
              <w:bottom w:val="single" w:sz="6" w:space="0" w:color="auto"/>
              <w:right w:val="single" w:sz="6" w:space="0" w:color="auto"/>
            </w:tcBorders>
            <w:shd w:val="clear" w:color="auto" w:fill="FFFFFF"/>
          </w:tcPr>
          <w:p w:rsidR="000C4B11" w:rsidRPr="00562762" w:rsidRDefault="00592323" w:rsidP="00A3474E">
            <w:pPr>
              <w:shd w:val="clear" w:color="auto" w:fill="FFFFFF"/>
              <w:autoSpaceDE w:val="0"/>
              <w:autoSpaceDN w:val="0"/>
              <w:adjustRightInd w:val="0"/>
              <w:spacing w:line="288" w:lineRule="auto"/>
              <w:ind w:firstLine="397"/>
              <w:jc w:val="center"/>
              <w:rPr>
                <w:sz w:val="18"/>
                <w:szCs w:val="18"/>
              </w:rPr>
            </w:pPr>
            <w:r w:rsidRPr="00562762">
              <w:rPr>
                <w:bCs/>
                <w:color w:val="000000"/>
                <w:sz w:val="18"/>
                <w:szCs w:val="18"/>
                <w:lang w:val="en-US"/>
              </w:rPr>
              <w:t>315</w:t>
            </w:r>
            <w:r w:rsidR="00FD5977">
              <w:rPr>
                <w:bCs/>
                <w:color w:val="000000"/>
                <w:sz w:val="18"/>
                <w:szCs w:val="18"/>
              </w:rPr>
              <w:t xml:space="preserve"> </w:t>
            </w:r>
            <w:r w:rsidR="000C4B11" w:rsidRPr="00562762">
              <w:rPr>
                <w:color w:val="000000"/>
                <w:sz w:val="18"/>
                <w:szCs w:val="18"/>
              </w:rPr>
              <w:t>С</w:t>
            </w:r>
          </w:p>
        </w:tc>
      </w:tr>
      <w:tr w:rsidR="000C4B11" w:rsidRPr="00562762" w:rsidTr="00EA65C1">
        <w:trPr>
          <w:trHeight w:val="345"/>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0C4B11" w:rsidRPr="00562762" w:rsidRDefault="000C4B11" w:rsidP="00CF7563">
            <w:pPr>
              <w:shd w:val="clear" w:color="auto" w:fill="FFFFFF"/>
              <w:autoSpaceDE w:val="0"/>
              <w:autoSpaceDN w:val="0"/>
              <w:adjustRightInd w:val="0"/>
              <w:spacing w:line="288" w:lineRule="auto"/>
              <w:ind w:firstLine="397"/>
              <w:jc w:val="both"/>
              <w:rPr>
                <w:sz w:val="18"/>
                <w:szCs w:val="18"/>
              </w:rPr>
            </w:pPr>
            <w:r w:rsidRPr="00562762">
              <w:rPr>
                <w:color w:val="000000"/>
                <w:sz w:val="18"/>
                <w:szCs w:val="18"/>
              </w:rPr>
              <w:t>21</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0C4B11" w:rsidRPr="00562762" w:rsidRDefault="00E03B5A" w:rsidP="00494620">
            <w:pPr>
              <w:shd w:val="clear" w:color="auto" w:fill="FFFFFF"/>
              <w:autoSpaceDE w:val="0"/>
              <w:autoSpaceDN w:val="0"/>
              <w:adjustRightInd w:val="0"/>
              <w:spacing w:line="288" w:lineRule="auto"/>
              <w:ind w:firstLine="397"/>
              <w:jc w:val="both"/>
              <w:rPr>
                <w:sz w:val="18"/>
                <w:szCs w:val="18"/>
              </w:rPr>
            </w:pPr>
            <w:r w:rsidRPr="00562762">
              <w:rPr>
                <w:color w:val="000000"/>
                <w:sz w:val="18"/>
                <w:szCs w:val="18"/>
                <w:lang w:val="en-US"/>
              </w:rPr>
              <w:t>82</w:t>
            </w:r>
            <w:r w:rsidR="000C4B11" w:rsidRPr="00562762">
              <w:rPr>
                <w:color w:val="000000"/>
                <w:sz w:val="18"/>
                <w:szCs w:val="18"/>
              </w:rPr>
              <w:t xml:space="preserve"> % </w:t>
            </w:r>
            <w:r w:rsidR="00494620">
              <w:rPr>
                <w:color w:val="000000"/>
                <w:sz w:val="18"/>
                <w:szCs w:val="18"/>
                <w:lang w:val="en-US"/>
              </w:rPr>
              <w:t>Sb</w:t>
            </w:r>
            <w:r w:rsidR="00494620" w:rsidRPr="00562762">
              <w:rPr>
                <w:color w:val="000000"/>
                <w:sz w:val="18"/>
                <w:szCs w:val="18"/>
              </w:rPr>
              <w:t xml:space="preserve"> </w:t>
            </w:r>
            <w:r w:rsidR="000C4B11" w:rsidRPr="00562762">
              <w:rPr>
                <w:bCs/>
                <w:color w:val="000000"/>
                <w:sz w:val="18"/>
                <w:szCs w:val="18"/>
              </w:rPr>
              <w:t xml:space="preserve">+ </w:t>
            </w:r>
            <w:r w:rsidRPr="00562762">
              <w:rPr>
                <w:bCs/>
                <w:color w:val="000000"/>
                <w:sz w:val="18"/>
                <w:szCs w:val="18"/>
                <w:lang w:val="en-US"/>
              </w:rPr>
              <w:t>18</w:t>
            </w:r>
            <w:r w:rsidR="000C4B11" w:rsidRPr="00562762">
              <w:rPr>
                <w:color w:val="000000"/>
                <w:sz w:val="18"/>
                <w:szCs w:val="18"/>
              </w:rPr>
              <w:t xml:space="preserve"> % РЬ</w:t>
            </w:r>
          </w:p>
        </w:tc>
        <w:tc>
          <w:tcPr>
            <w:tcW w:w="3685" w:type="dxa"/>
            <w:tcBorders>
              <w:top w:val="single" w:sz="6" w:space="0" w:color="auto"/>
              <w:left w:val="single" w:sz="6" w:space="0" w:color="auto"/>
              <w:bottom w:val="single" w:sz="6" w:space="0" w:color="auto"/>
              <w:right w:val="single" w:sz="6" w:space="0" w:color="auto"/>
            </w:tcBorders>
            <w:shd w:val="clear" w:color="auto" w:fill="FFFFFF"/>
          </w:tcPr>
          <w:p w:rsidR="000C4B11" w:rsidRPr="00562762" w:rsidRDefault="00592323" w:rsidP="00A3474E">
            <w:pPr>
              <w:shd w:val="clear" w:color="auto" w:fill="FFFFFF"/>
              <w:autoSpaceDE w:val="0"/>
              <w:autoSpaceDN w:val="0"/>
              <w:adjustRightInd w:val="0"/>
              <w:spacing w:line="288" w:lineRule="auto"/>
              <w:ind w:firstLine="397"/>
              <w:jc w:val="center"/>
              <w:rPr>
                <w:sz w:val="18"/>
                <w:szCs w:val="18"/>
              </w:rPr>
            </w:pPr>
            <w:r w:rsidRPr="00562762">
              <w:rPr>
                <w:color w:val="000000"/>
                <w:sz w:val="18"/>
                <w:szCs w:val="18"/>
                <w:lang w:val="en-US"/>
              </w:rPr>
              <w:t>450</w:t>
            </w:r>
            <w:r w:rsidR="000C4B11" w:rsidRPr="00562762">
              <w:rPr>
                <w:color w:val="000000"/>
                <w:sz w:val="18"/>
                <w:szCs w:val="18"/>
              </w:rPr>
              <w:t>°С</w:t>
            </w:r>
          </w:p>
        </w:tc>
      </w:tr>
      <w:tr w:rsidR="000C4B11" w:rsidRPr="00562762" w:rsidTr="00EA65C1">
        <w:trPr>
          <w:trHeight w:val="285"/>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0C4B11" w:rsidRPr="00562762" w:rsidRDefault="000C4B11" w:rsidP="00CF7563">
            <w:pPr>
              <w:shd w:val="clear" w:color="auto" w:fill="FFFFFF"/>
              <w:autoSpaceDE w:val="0"/>
              <w:autoSpaceDN w:val="0"/>
              <w:adjustRightInd w:val="0"/>
              <w:spacing w:line="288" w:lineRule="auto"/>
              <w:ind w:firstLine="397"/>
              <w:jc w:val="both"/>
              <w:rPr>
                <w:sz w:val="18"/>
                <w:szCs w:val="18"/>
              </w:rPr>
            </w:pPr>
            <w:r w:rsidRPr="00562762">
              <w:rPr>
                <w:color w:val="000000"/>
                <w:sz w:val="18"/>
                <w:szCs w:val="18"/>
              </w:rPr>
              <w:t>22</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0C4B11" w:rsidRPr="00562762" w:rsidRDefault="00E03B5A" w:rsidP="00494620">
            <w:pPr>
              <w:shd w:val="clear" w:color="auto" w:fill="FFFFFF"/>
              <w:autoSpaceDE w:val="0"/>
              <w:autoSpaceDN w:val="0"/>
              <w:adjustRightInd w:val="0"/>
              <w:spacing w:line="288" w:lineRule="auto"/>
              <w:ind w:firstLine="397"/>
              <w:jc w:val="both"/>
              <w:rPr>
                <w:sz w:val="18"/>
                <w:szCs w:val="18"/>
              </w:rPr>
            </w:pPr>
            <w:r w:rsidRPr="00562762">
              <w:rPr>
                <w:color w:val="000000"/>
                <w:sz w:val="18"/>
                <w:szCs w:val="18"/>
                <w:lang w:val="en-US"/>
              </w:rPr>
              <w:t>87</w:t>
            </w:r>
            <w:r w:rsidR="000C4B11" w:rsidRPr="00562762">
              <w:rPr>
                <w:color w:val="000000"/>
                <w:sz w:val="18"/>
                <w:szCs w:val="18"/>
              </w:rPr>
              <w:t xml:space="preserve"> % </w:t>
            </w:r>
            <w:r w:rsidR="00494620">
              <w:rPr>
                <w:color w:val="000000"/>
                <w:sz w:val="18"/>
                <w:szCs w:val="18"/>
                <w:lang w:val="en-US"/>
              </w:rPr>
              <w:t>Sb</w:t>
            </w:r>
            <w:r w:rsidR="00494620" w:rsidRPr="00562762">
              <w:rPr>
                <w:color w:val="000000"/>
                <w:sz w:val="18"/>
                <w:szCs w:val="18"/>
              </w:rPr>
              <w:t xml:space="preserve"> </w:t>
            </w:r>
            <w:r w:rsidR="000C4B11" w:rsidRPr="00562762">
              <w:rPr>
                <w:bCs/>
                <w:color w:val="000000"/>
                <w:sz w:val="18"/>
                <w:szCs w:val="18"/>
              </w:rPr>
              <w:t xml:space="preserve">+ </w:t>
            </w:r>
            <w:r w:rsidRPr="00562762">
              <w:rPr>
                <w:bCs/>
                <w:color w:val="000000"/>
                <w:sz w:val="18"/>
                <w:szCs w:val="18"/>
                <w:lang w:val="en-US"/>
              </w:rPr>
              <w:t>13</w:t>
            </w:r>
            <w:r w:rsidR="000C4B11" w:rsidRPr="00562762">
              <w:rPr>
                <w:color w:val="000000"/>
                <w:sz w:val="18"/>
                <w:szCs w:val="18"/>
              </w:rPr>
              <w:t xml:space="preserve"> % РЬ</w:t>
            </w:r>
          </w:p>
        </w:tc>
        <w:tc>
          <w:tcPr>
            <w:tcW w:w="3685" w:type="dxa"/>
            <w:tcBorders>
              <w:top w:val="single" w:sz="6" w:space="0" w:color="auto"/>
              <w:left w:val="single" w:sz="6" w:space="0" w:color="auto"/>
              <w:bottom w:val="single" w:sz="6" w:space="0" w:color="auto"/>
              <w:right w:val="single" w:sz="6" w:space="0" w:color="auto"/>
            </w:tcBorders>
            <w:shd w:val="clear" w:color="auto" w:fill="FFFFFF"/>
          </w:tcPr>
          <w:p w:rsidR="000C4B11" w:rsidRPr="00562762" w:rsidRDefault="00592323" w:rsidP="00A3474E">
            <w:pPr>
              <w:shd w:val="clear" w:color="auto" w:fill="FFFFFF"/>
              <w:autoSpaceDE w:val="0"/>
              <w:autoSpaceDN w:val="0"/>
              <w:adjustRightInd w:val="0"/>
              <w:spacing w:line="288" w:lineRule="auto"/>
              <w:ind w:firstLine="397"/>
              <w:jc w:val="center"/>
              <w:rPr>
                <w:sz w:val="18"/>
                <w:szCs w:val="18"/>
              </w:rPr>
            </w:pPr>
            <w:r w:rsidRPr="00562762">
              <w:rPr>
                <w:color w:val="000000"/>
                <w:sz w:val="18"/>
                <w:szCs w:val="18"/>
                <w:lang w:val="en-US"/>
              </w:rPr>
              <w:t>400</w:t>
            </w:r>
            <w:r w:rsidR="000C4B11" w:rsidRPr="00562762">
              <w:rPr>
                <w:color w:val="000000"/>
                <w:sz w:val="18"/>
                <w:szCs w:val="18"/>
              </w:rPr>
              <w:t>°С</w:t>
            </w:r>
          </w:p>
        </w:tc>
      </w:tr>
      <w:tr w:rsidR="00E03B5A" w:rsidRPr="00562762" w:rsidTr="00EA65C1">
        <w:trPr>
          <w:trHeight w:val="300"/>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E03B5A" w:rsidRPr="00562762" w:rsidRDefault="00E03B5A" w:rsidP="00CF7563">
            <w:pPr>
              <w:shd w:val="clear" w:color="auto" w:fill="FFFFFF"/>
              <w:autoSpaceDE w:val="0"/>
              <w:autoSpaceDN w:val="0"/>
              <w:adjustRightInd w:val="0"/>
              <w:spacing w:line="288" w:lineRule="auto"/>
              <w:ind w:firstLine="397"/>
              <w:jc w:val="both"/>
              <w:rPr>
                <w:sz w:val="18"/>
                <w:szCs w:val="18"/>
              </w:rPr>
            </w:pPr>
            <w:r w:rsidRPr="00562762">
              <w:rPr>
                <w:color w:val="000000"/>
                <w:sz w:val="18"/>
                <w:szCs w:val="18"/>
              </w:rPr>
              <w:t>23</w:t>
            </w:r>
          </w:p>
        </w:tc>
        <w:tc>
          <w:tcPr>
            <w:tcW w:w="1985" w:type="dxa"/>
            <w:tcBorders>
              <w:top w:val="single" w:sz="6" w:space="0" w:color="auto"/>
              <w:left w:val="single" w:sz="6" w:space="0" w:color="auto"/>
              <w:bottom w:val="single" w:sz="6" w:space="0" w:color="auto"/>
              <w:right w:val="single" w:sz="4" w:space="0" w:color="auto"/>
            </w:tcBorders>
            <w:shd w:val="clear" w:color="auto" w:fill="FFFFFF"/>
          </w:tcPr>
          <w:p w:rsidR="00E03B5A" w:rsidRPr="00562762" w:rsidRDefault="00E03B5A" w:rsidP="00494620">
            <w:pPr>
              <w:shd w:val="clear" w:color="auto" w:fill="FFFFFF"/>
              <w:autoSpaceDE w:val="0"/>
              <w:autoSpaceDN w:val="0"/>
              <w:adjustRightInd w:val="0"/>
              <w:spacing w:line="288" w:lineRule="auto"/>
              <w:ind w:firstLine="397"/>
              <w:jc w:val="both"/>
              <w:rPr>
                <w:sz w:val="18"/>
                <w:szCs w:val="18"/>
              </w:rPr>
            </w:pPr>
            <w:r w:rsidRPr="00562762">
              <w:rPr>
                <w:color w:val="000000"/>
                <w:sz w:val="18"/>
                <w:szCs w:val="18"/>
                <w:lang w:val="en-US"/>
              </w:rPr>
              <w:t>93</w:t>
            </w:r>
            <w:r w:rsidRPr="00562762">
              <w:rPr>
                <w:color w:val="000000"/>
                <w:sz w:val="18"/>
                <w:szCs w:val="18"/>
              </w:rPr>
              <w:t>%</w:t>
            </w:r>
            <w:r w:rsidR="00494620">
              <w:rPr>
                <w:color w:val="000000"/>
                <w:sz w:val="18"/>
                <w:szCs w:val="18"/>
                <w:lang w:val="en-US"/>
              </w:rPr>
              <w:t xml:space="preserve"> Sb</w:t>
            </w:r>
            <w:r w:rsidR="00494620" w:rsidRPr="00562762">
              <w:rPr>
                <w:color w:val="000000"/>
                <w:sz w:val="18"/>
                <w:szCs w:val="18"/>
              </w:rPr>
              <w:t xml:space="preserve"> </w:t>
            </w:r>
            <w:r w:rsidRPr="00562762">
              <w:rPr>
                <w:color w:val="000000"/>
                <w:sz w:val="18"/>
                <w:szCs w:val="18"/>
              </w:rPr>
              <w:t>+</w:t>
            </w:r>
            <w:r w:rsidR="00FD5977">
              <w:rPr>
                <w:color w:val="000000"/>
                <w:sz w:val="18"/>
                <w:szCs w:val="18"/>
              </w:rPr>
              <w:t xml:space="preserve"> </w:t>
            </w:r>
            <w:r w:rsidRPr="00562762">
              <w:rPr>
                <w:color w:val="000000"/>
                <w:sz w:val="18"/>
                <w:szCs w:val="18"/>
                <w:lang w:val="en-US"/>
              </w:rPr>
              <w:t>7</w:t>
            </w:r>
            <w:r w:rsidRPr="00562762">
              <w:rPr>
                <w:color w:val="000000"/>
                <w:sz w:val="18"/>
                <w:szCs w:val="18"/>
              </w:rPr>
              <w:t>%РЬ</w:t>
            </w:r>
          </w:p>
        </w:tc>
        <w:tc>
          <w:tcPr>
            <w:tcW w:w="3685" w:type="dxa"/>
            <w:tcBorders>
              <w:top w:val="single" w:sz="6" w:space="0" w:color="auto"/>
              <w:left w:val="single" w:sz="4" w:space="0" w:color="auto"/>
              <w:bottom w:val="single" w:sz="6" w:space="0" w:color="auto"/>
              <w:right w:val="single" w:sz="6" w:space="0" w:color="auto"/>
            </w:tcBorders>
            <w:shd w:val="clear" w:color="auto" w:fill="FFFFFF"/>
          </w:tcPr>
          <w:p w:rsidR="00E03B5A" w:rsidRPr="00562762" w:rsidRDefault="00592323" w:rsidP="00A3474E">
            <w:pPr>
              <w:shd w:val="clear" w:color="auto" w:fill="FFFFFF"/>
              <w:autoSpaceDE w:val="0"/>
              <w:autoSpaceDN w:val="0"/>
              <w:adjustRightInd w:val="0"/>
              <w:spacing w:line="288" w:lineRule="auto"/>
              <w:ind w:firstLine="397"/>
              <w:jc w:val="center"/>
              <w:rPr>
                <w:sz w:val="18"/>
                <w:szCs w:val="18"/>
              </w:rPr>
            </w:pPr>
            <w:r w:rsidRPr="00562762">
              <w:rPr>
                <w:color w:val="000000"/>
                <w:sz w:val="18"/>
                <w:szCs w:val="18"/>
                <w:lang w:val="en-US"/>
              </w:rPr>
              <w:t>550</w:t>
            </w:r>
            <w:r w:rsidR="00E03B5A" w:rsidRPr="00562762">
              <w:rPr>
                <w:color w:val="000000"/>
                <w:sz w:val="18"/>
                <w:szCs w:val="18"/>
              </w:rPr>
              <w:t xml:space="preserve"> °С</w:t>
            </w:r>
          </w:p>
        </w:tc>
      </w:tr>
      <w:tr w:rsidR="000C4B11" w:rsidRPr="00562762" w:rsidTr="00EA65C1">
        <w:trPr>
          <w:trHeight w:val="315"/>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0C4B11" w:rsidRPr="00562762" w:rsidRDefault="000C4B11" w:rsidP="00CF7563">
            <w:pPr>
              <w:shd w:val="clear" w:color="auto" w:fill="FFFFFF"/>
              <w:autoSpaceDE w:val="0"/>
              <w:autoSpaceDN w:val="0"/>
              <w:adjustRightInd w:val="0"/>
              <w:spacing w:line="288" w:lineRule="auto"/>
              <w:ind w:firstLine="397"/>
              <w:jc w:val="both"/>
              <w:rPr>
                <w:sz w:val="18"/>
                <w:szCs w:val="18"/>
              </w:rPr>
            </w:pPr>
            <w:r w:rsidRPr="00562762">
              <w:rPr>
                <w:color w:val="000000"/>
                <w:sz w:val="18"/>
                <w:szCs w:val="18"/>
              </w:rPr>
              <w:t>24</w:t>
            </w:r>
          </w:p>
        </w:tc>
        <w:tc>
          <w:tcPr>
            <w:tcW w:w="1985" w:type="dxa"/>
            <w:tcBorders>
              <w:top w:val="single" w:sz="6" w:space="0" w:color="auto"/>
              <w:left w:val="single" w:sz="6" w:space="0" w:color="auto"/>
              <w:bottom w:val="single" w:sz="6" w:space="0" w:color="auto"/>
              <w:right w:val="single" w:sz="4" w:space="0" w:color="auto"/>
            </w:tcBorders>
            <w:shd w:val="clear" w:color="auto" w:fill="FFFFFF"/>
          </w:tcPr>
          <w:p w:rsidR="000C4B11" w:rsidRPr="00562762" w:rsidRDefault="00E03B5A" w:rsidP="00494620">
            <w:pPr>
              <w:shd w:val="clear" w:color="auto" w:fill="FFFFFF"/>
              <w:autoSpaceDE w:val="0"/>
              <w:autoSpaceDN w:val="0"/>
              <w:adjustRightInd w:val="0"/>
              <w:spacing w:line="288" w:lineRule="auto"/>
              <w:ind w:firstLine="397"/>
              <w:jc w:val="both"/>
              <w:rPr>
                <w:sz w:val="18"/>
                <w:szCs w:val="18"/>
              </w:rPr>
            </w:pPr>
            <w:r w:rsidRPr="00562762">
              <w:rPr>
                <w:color w:val="000000"/>
                <w:sz w:val="18"/>
                <w:szCs w:val="18"/>
                <w:lang w:val="en-US"/>
              </w:rPr>
              <w:t>9</w:t>
            </w:r>
            <w:r w:rsidR="000C4B11" w:rsidRPr="00562762">
              <w:rPr>
                <w:color w:val="000000"/>
                <w:sz w:val="18"/>
                <w:szCs w:val="18"/>
              </w:rPr>
              <w:t xml:space="preserve">5 % </w:t>
            </w:r>
            <w:r w:rsidR="00494620">
              <w:rPr>
                <w:color w:val="000000"/>
                <w:sz w:val="18"/>
                <w:szCs w:val="18"/>
                <w:lang w:val="en-US"/>
              </w:rPr>
              <w:t>Sb</w:t>
            </w:r>
            <w:r w:rsidR="00494620" w:rsidRPr="00562762">
              <w:rPr>
                <w:color w:val="000000"/>
                <w:sz w:val="18"/>
                <w:szCs w:val="18"/>
              </w:rPr>
              <w:t xml:space="preserve"> </w:t>
            </w:r>
            <w:r w:rsidR="000C4B11" w:rsidRPr="00562762">
              <w:rPr>
                <w:bCs/>
                <w:color w:val="000000"/>
                <w:sz w:val="18"/>
                <w:szCs w:val="18"/>
              </w:rPr>
              <w:t xml:space="preserve">+ </w:t>
            </w:r>
            <w:r w:rsidR="000C4B11" w:rsidRPr="00562762">
              <w:rPr>
                <w:color w:val="000000"/>
                <w:sz w:val="18"/>
                <w:szCs w:val="18"/>
              </w:rPr>
              <w:t>5 % РЬ</w:t>
            </w:r>
          </w:p>
        </w:tc>
        <w:tc>
          <w:tcPr>
            <w:tcW w:w="3685" w:type="dxa"/>
            <w:tcBorders>
              <w:top w:val="single" w:sz="6" w:space="0" w:color="auto"/>
              <w:left w:val="single" w:sz="4" w:space="0" w:color="auto"/>
              <w:bottom w:val="single" w:sz="6" w:space="0" w:color="auto"/>
              <w:right w:val="single" w:sz="6" w:space="0" w:color="auto"/>
            </w:tcBorders>
            <w:shd w:val="clear" w:color="auto" w:fill="FFFFFF"/>
          </w:tcPr>
          <w:p w:rsidR="000C4B11" w:rsidRPr="00FF0DA5" w:rsidRDefault="000C4B11" w:rsidP="00A3474E">
            <w:pPr>
              <w:pStyle w:val="a4"/>
              <w:numPr>
                <w:ilvl w:val="0"/>
                <w:numId w:val="13"/>
              </w:numPr>
              <w:shd w:val="clear" w:color="auto" w:fill="FFFFFF"/>
              <w:autoSpaceDE w:val="0"/>
              <w:autoSpaceDN w:val="0"/>
              <w:adjustRightInd w:val="0"/>
              <w:spacing w:line="288" w:lineRule="auto"/>
              <w:jc w:val="center"/>
              <w:rPr>
                <w:sz w:val="18"/>
                <w:szCs w:val="18"/>
              </w:rPr>
            </w:pPr>
            <w:r w:rsidRPr="00FF0DA5">
              <w:rPr>
                <w:color w:val="000000"/>
                <w:sz w:val="18"/>
                <w:szCs w:val="18"/>
              </w:rPr>
              <w:t>°С</w:t>
            </w:r>
          </w:p>
        </w:tc>
      </w:tr>
    </w:tbl>
    <w:p w:rsidR="000C4B11" w:rsidRPr="0053119B" w:rsidRDefault="000C4B11" w:rsidP="00CF7563">
      <w:pPr>
        <w:spacing w:line="288" w:lineRule="auto"/>
        <w:ind w:firstLine="397"/>
        <w:jc w:val="both"/>
        <w:rPr>
          <w:sz w:val="20"/>
          <w:szCs w:val="20"/>
        </w:rPr>
      </w:pPr>
    </w:p>
    <w:p w:rsidR="007415D5" w:rsidRPr="00B11F4D" w:rsidRDefault="007415D5" w:rsidP="007415D5">
      <w:pPr>
        <w:pStyle w:val="2"/>
      </w:pPr>
      <w:r>
        <w:t>6.5. Контрольные вопросы</w:t>
      </w:r>
    </w:p>
    <w:p w:rsidR="009B796B" w:rsidRDefault="009B796B" w:rsidP="009B796B">
      <w:pPr>
        <w:shd w:val="clear" w:color="auto" w:fill="FFFFFF"/>
        <w:autoSpaceDE w:val="0"/>
        <w:autoSpaceDN w:val="0"/>
        <w:adjustRightInd w:val="0"/>
        <w:spacing w:line="288" w:lineRule="auto"/>
        <w:ind w:firstLine="397"/>
        <w:jc w:val="both"/>
        <w:rPr>
          <w:color w:val="000000"/>
          <w:sz w:val="20"/>
          <w:szCs w:val="20"/>
        </w:rPr>
      </w:pPr>
      <w:r w:rsidRPr="009B796B">
        <w:rPr>
          <w:color w:val="000000"/>
          <w:sz w:val="20"/>
          <w:szCs w:val="20"/>
        </w:rPr>
        <w:t>1. Дайте определение сплава, компонента сплава, фазы</w:t>
      </w:r>
      <w:r>
        <w:rPr>
          <w:color w:val="000000"/>
          <w:sz w:val="20"/>
          <w:szCs w:val="20"/>
        </w:rPr>
        <w:t>, структуры</w:t>
      </w:r>
    </w:p>
    <w:p w:rsidR="009B796B" w:rsidRDefault="009B796B" w:rsidP="009B796B">
      <w:pPr>
        <w:shd w:val="clear" w:color="auto" w:fill="FFFFFF"/>
        <w:autoSpaceDE w:val="0"/>
        <w:autoSpaceDN w:val="0"/>
        <w:adjustRightInd w:val="0"/>
        <w:spacing w:line="288" w:lineRule="auto"/>
        <w:ind w:firstLine="397"/>
        <w:jc w:val="both"/>
        <w:rPr>
          <w:color w:val="000000"/>
          <w:sz w:val="20"/>
          <w:szCs w:val="20"/>
        </w:rPr>
      </w:pPr>
      <w:r>
        <w:rPr>
          <w:color w:val="000000"/>
          <w:sz w:val="20"/>
          <w:szCs w:val="20"/>
        </w:rPr>
        <w:t>2. Назовите фазы, которые могут присутствовать в сплаве</w:t>
      </w:r>
    </w:p>
    <w:p w:rsidR="009B796B" w:rsidRDefault="009B796B" w:rsidP="009B796B">
      <w:pPr>
        <w:shd w:val="clear" w:color="auto" w:fill="FFFFFF"/>
        <w:autoSpaceDE w:val="0"/>
        <w:autoSpaceDN w:val="0"/>
        <w:adjustRightInd w:val="0"/>
        <w:spacing w:line="288" w:lineRule="auto"/>
        <w:ind w:firstLine="397"/>
        <w:jc w:val="both"/>
        <w:rPr>
          <w:color w:val="000000"/>
          <w:sz w:val="20"/>
          <w:szCs w:val="20"/>
        </w:rPr>
      </w:pPr>
      <w:r>
        <w:rPr>
          <w:color w:val="000000"/>
          <w:sz w:val="20"/>
          <w:szCs w:val="20"/>
        </w:rPr>
        <w:t>3. Что такое диаграмма состояния сплава?</w:t>
      </w:r>
    </w:p>
    <w:p w:rsidR="009B796B" w:rsidRDefault="009B796B" w:rsidP="009B796B">
      <w:pPr>
        <w:shd w:val="clear" w:color="auto" w:fill="FFFFFF"/>
        <w:autoSpaceDE w:val="0"/>
        <w:autoSpaceDN w:val="0"/>
        <w:adjustRightInd w:val="0"/>
        <w:spacing w:line="288" w:lineRule="auto"/>
        <w:ind w:firstLine="397"/>
        <w:jc w:val="both"/>
        <w:rPr>
          <w:color w:val="000000"/>
          <w:sz w:val="20"/>
          <w:szCs w:val="20"/>
        </w:rPr>
      </w:pPr>
      <w:r>
        <w:rPr>
          <w:color w:val="000000"/>
          <w:sz w:val="20"/>
          <w:szCs w:val="20"/>
        </w:rPr>
        <w:t>4. Что такое метод термического анализа?</w:t>
      </w:r>
      <w:r w:rsidR="00EA65C1">
        <w:rPr>
          <w:color w:val="000000"/>
          <w:sz w:val="20"/>
          <w:szCs w:val="20"/>
        </w:rPr>
        <w:t xml:space="preserve"> </w:t>
      </w:r>
      <w:r>
        <w:rPr>
          <w:color w:val="000000"/>
          <w:sz w:val="20"/>
          <w:szCs w:val="20"/>
        </w:rPr>
        <w:t xml:space="preserve"> Как практически проводится термически анализ сплавов?</w:t>
      </w:r>
    </w:p>
    <w:p w:rsidR="009B796B" w:rsidRDefault="00EA65C1" w:rsidP="009B796B">
      <w:pPr>
        <w:shd w:val="clear" w:color="auto" w:fill="FFFFFF"/>
        <w:autoSpaceDE w:val="0"/>
        <w:autoSpaceDN w:val="0"/>
        <w:adjustRightInd w:val="0"/>
        <w:spacing w:line="288" w:lineRule="auto"/>
        <w:ind w:firstLine="397"/>
        <w:jc w:val="both"/>
        <w:rPr>
          <w:color w:val="000000"/>
          <w:sz w:val="20"/>
          <w:szCs w:val="20"/>
        </w:rPr>
      </w:pPr>
      <w:r>
        <w:rPr>
          <w:color w:val="000000"/>
          <w:sz w:val="20"/>
          <w:szCs w:val="20"/>
        </w:rPr>
        <w:t>5</w:t>
      </w:r>
      <w:r w:rsidR="009B796B">
        <w:rPr>
          <w:color w:val="000000"/>
          <w:sz w:val="20"/>
          <w:szCs w:val="20"/>
        </w:rPr>
        <w:t>. Как строят диаграмму состояния по результатам термического анализа?</w:t>
      </w:r>
    </w:p>
    <w:p w:rsidR="009B796B" w:rsidRDefault="00EA65C1" w:rsidP="009B796B">
      <w:pPr>
        <w:shd w:val="clear" w:color="auto" w:fill="FFFFFF"/>
        <w:autoSpaceDE w:val="0"/>
        <w:autoSpaceDN w:val="0"/>
        <w:adjustRightInd w:val="0"/>
        <w:spacing w:line="288" w:lineRule="auto"/>
        <w:ind w:firstLine="397"/>
        <w:jc w:val="both"/>
        <w:rPr>
          <w:color w:val="000000"/>
          <w:sz w:val="20"/>
          <w:szCs w:val="20"/>
        </w:rPr>
      </w:pPr>
      <w:r>
        <w:rPr>
          <w:color w:val="000000"/>
          <w:sz w:val="20"/>
          <w:szCs w:val="20"/>
        </w:rPr>
        <w:t>6</w:t>
      </w:r>
      <w:r w:rsidR="009B796B">
        <w:rPr>
          <w:color w:val="000000"/>
          <w:sz w:val="20"/>
          <w:szCs w:val="20"/>
        </w:rPr>
        <w:t>. Что означает перегиб на кривой охлаждения сплава?</w:t>
      </w:r>
      <w:r>
        <w:rPr>
          <w:color w:val="000000"/>
          <w:sz w:val="20"/>
          <w:szCs w:val="20"/>
        </w:rPr>
        <w:t xml:space="preserve"> </w:t>
      </w:r>
      <w:r w:rsidR="009B796B">
        <w:rPr>
          <w:color w:val="000000"/>
          <w:sz w:val="20"/>
          <w:szCs w:val="20"/>
        </w:rPr>
        <w:t>Что означает горизонтальный участок на кривой охлаждения сплава?</w:t>
      </w:r>
    </w:p>
    <w:p w:rsidR="009B796B" w:rsidRDefault="00EA65C1" w:rsidP="009B796B">
      <w:pPr>
        <w:shd w:val="clear" w:color="auto" w:fill="FFFFFF"/>
        <w:autoSpaceDE w:val="0"/>
        <w:autoSpaceDN w:val="0"/>
        <w:adjustRightInd w:val="0"/>
        <w:spacing w:line="288" w:lineRule="auto"/>
        <w:ind w:firstLine="397"/>
        <w:jc w:val="both"/>
        <w:rPr>
          <w:color w:val="000000"/>
          <w:sz w:val="20"/>
          <w:szCs w:val="20"/>
        </w:rPr>
      </w:pPr>
      <w:r>
        <w:rPr>
          <w:color w:val="000000"/>
          <w:sz w:val="20"/>
          <w:szCs w:val="20"/>
        </w:rPr>
        <w:t>7</w:t>
      </w:r>
      <w:r w:rsidR="009B796B">
        <w:rPr>
          <w:color w:val="000000"/>
          <w:sz w:val="20"/>
          <w:szCs w:val="20"/>
        </w:rPr>
        <w:t>. Что такое эвтектика?</w:t>
      </w:r>
    </w:p>
    <w:p w:rsidR="009B796B" w:rsidRDefault="00EA65C1" w:rsidP="009B796B">
      <w:pPr>
        <w:shd w:val="clear" w:color="auto" w:fill="FFFFFF"/>
        <w:autoSpaceDE w:val="0"/>
        <w:autoSpaceDN w:val="0"/>
        <w:adjustRightInd w:val="0"/>
        <w:spacing w:line="288" w:lineRule="auto"/>
        <w:ind w:firstLine="397"/>
        <w:jc w:val="both"/>
        <w:rPr>
          <w:color w:val="000000"/>
          <w:sz w:val="20"/>
          <w:szCs w:val="20"/>
        </w:rPr>
      </w:pPr>
      <w:r>
        <w:rPr>
          <w:color w:val="000000"/>
          <w:sz w:val="20"/>
          <w:szCs w:val="20"/>
        </w:rPr>
        <w:t>8. Что такое линии «ликвидус и «</w:t>
      </w:r>
      <w:proofErr w:type="spellStart"/>
      <w:r>
        <w:rPr>
          <w:color w:val="000000"/>
          <w:sz w:val="20"/>
          <w:szCs w:val="20"/>
        </w:rPr>
        <w:t>солидус</w:t>
      </w:r>
      <w:proofErr w:type="spellEnd"/>
      <w:r>
        <w:rPr>
          <w:color w:val="000000"/>
          <w:sz w:val="20"/>
          <w:szCs w:val="20"/>
        </w:rPr>
        <w:t>» на диаграмме состояния сплавов?</w:t>
      </w:r>
    </w:p>
    <w:p w:rsidR="00EA65C1" w:rsidRDefault="00EA65C1" w:rsidP="00EA65C1">
      <w:pPr>
        <w:shd w:val="clear" w:color="auto" w:fill="FFFFFF"/>
        <w:autoSpaceDE w:val="0"/>
        <w:autoSpaceDN w:val="0"/>
        <w:adjustRightInd w:val="0"/>
        <w:spacing w:line="288" w:lineRule="auto"/>
        <w:ind w:firstLine="397"/>
        <w:jc w:val="both"/>
        <w:rPr>
          <w:color w:val="000000"/>
          <w:sz w:val="20"/>
          <w:szCs w:val="20"/>
        </w:rPr>
      </w:pPr>
      <w:r>
        <w:rPr>
          <w:color w:val="000000"/>
          <w:sz w:val="20"/>
          <w:szCs w:val="20"/>
        </w:rPr>
        <w:t>9. Что такое критические точки на диаграмме состояния и как их определяют при термическом анализе?</w:t>
      </w:r>
    </w:p>
    <w:p w:rsidR="003A30F9" w:rsidRDefault="003A30F9">
      <w:pPr>
        <w:spacing w:after="200" w:line="276" w:lineRule="auto"/>
        <w:rPr>
          <w:color w:val="000000"/>
          <w:sz w:val="20"/>
          <w:szCs w:val="20"/>
        </w:rPr>
      </w:pPr>
      <w:r>
        <w:rPr>
          <w:color w:val="000000"/>
          <w:sz w:val="20"/>
          <w:szCs w:val="20"/>
        </w:rPr>
        <w:br w:type="page"/>
      </w:r>
    </w:p>
    <w:p w:rsidR="00950792" w:rsidRPr="00FF0DA5" w:rsidRDefault="00EA65C1" w:rsidP="00175B12">
      <w:pPr>
        <w:pStyle w:val="11"/>
      </w:pPr>
      <w:r>
        <w:lastRenderedPageBreak/>
        <w:t>7</w:t>
      </w:r>
      <w:r w:rsidR="00FF0DA5">
        <w:t>.</w:t>
      </w:r>
      <w:r w:rsidR="00B11F4D">
        <w:t xml:space="preserve"> </w:t>
      </w:r>
      <w:r w:rsidR="006B0B32" w:rsidRPr="00FF0DA5">
        <w:t>лабораторная работа № 6</w:t>
      </w:r>
      <w:r w:rsidR="003A30F9">
        <w:t xml:space="preserve"> </w:t>
      </w:r>
      <w:r w:rsidR="00143BFE">
        <w:t>«</w:t>
      </w:r>
      <w:r w:rsidR="00950792" w:rsidRPr="00FF0DA5">
        <w:t>Термическая обработка углеродистых сталей</w:t>
      </w:r>
      <w:r w:rsidR="00143BFE">
        <w:t>»</w:t>
      </w:r>
    </w:p>
    <w:p w:rsidR="00143BFE" w:rsidRPr="00143BFE" w:rsidRDefault="00143BFE" w:rsidP="00143BFE">
      <w:pPr>
        <w:pStyle w:val="2"/>
        <w:spacing w:before="0" w:after="0" w:line="288" w:lineRule="auto"/>
        <w:ind w:firstLine="709"/>
      </w:pPr>
      <w:r w:rsidRPr="00143BFE">
        <w:t xml:space="preserve">7.1. Теоретические основы выполнения работы. </w:t>
      </w:r>
    </w:p>
    <w:p w:rsidR="00143BFE" w:rsidRDefault="00143BFE" w:rsidP="00175B12">
      <w:pPr>
        <w:pStyle w:val="2"/>
      </w:pPr>
    </w:p>
    <w:p w:rsidR="00950792" w:rsidRPr="0053119B" w:rsidRDefault="00950792"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Термической обработкой называется совокупность операций нагрева, выдержки и охлаждения с целью получения заданных свойств за счет изменения структуры.</w:t>
      </w:r>
    </w:p>
    <w:p w:rsidR="00950792" w:rsidRPr="0053119B" w:rsidRDefault="00950792"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 xml:space="preserve">Углеродистые стали широко используются для изготовления различных деталей машин и инструментов. На машиностроительные заводы углеродистые стали поставляются с относительно невысокой твердостью для того, чтобы обеспечить хорошую обрабатываемость резанием. Такие свойства могут быть получены после первичной термической обработки. Конструкционные стали поставляются в отожженном или нормализованном состоянии с </w:t>
      </w:r>
      <w:proofErr w:type="spellStart"/>
      <w:r w:rsidRPr="0053119B">
        <w:rPr>
          <w:color w:val="000000"/>
          <w:sz w:val="20"/>
          <w:szCs w:val="20"/>
        </w:rPr>
        <w:t>феррито</w:t>
      </w:r>
      <w:proofErr w:type="spellEnd"/>
      <w:r w:rsidRPr="0053119B">
        <w:rPr>
          <w:color w:val="000000"/>
          <w:sz w:val="20"/>
          <w:szCs w:val="20"/>
        </w:rPr>
        <w:t>-перлитной структурой, инструментальные</w:t>
      </w:r>
      <w:r w:rsidR="00FD5977">
        <w:rPr>
          <w:color w:val="000000"/>
          <w:sz w:val="20"/>
          <w:szCs w:val="20"/>
        </w:rPr>
        <w:t xml:space="preserve"> –</w:t>
      </w:r>
      <w:r w:rsidR="00C06C7D">
        <w:rPr>
          <w:color w:val="000000"/>
          <w:sz w:val="20"/>
          <w:szCs w:val="20"/>
        </w:rPr>
        <w:t xml:space="preserve"> </w:t>
      </w:r>
      <w:r w:rsidRPr="0053119B">
        <w:rPr>
          <w:color w:val="000000"/>
          <w:sz w:val="20"/>
          <w:szCs w:val="20"/>
        </w:rPr>
        <w:t xml:space="preserve">после </w:t>
      </w:r>
      <w:proofErr w:type="spellStart"/>
      <w:r w:rsidRPr="0053119B">
        <w:rPr>
          <w:color w:val="000000"/>
          <w:sz w:val="20"/>
          <w:szCs w:val="20"/>
        </w:rPr>
        <w:t>сфероидизирующего</w:t>
      </w:r>
      <w:proofErr w:type="spellEnd"/>
      <w:r w:rsidRPr="0053119B">
        <w:rPr>
          <w:color w:val="000000"/>
          <w:sz w:val="20"/>
          <w:szCs w:val="20"/>
        </w:rPr>
        <w:t xml:space="preserve"> отжига, обеспечивающего получение структуры зернистого перлита или зернистого </w:t>
      </w:r>
      <w:proofErr w:type="spellStart"/>
      <w:r w:rsidRPr="0053119B">
        <w:rPr>
          <w:color w:val="000000"/>
          <w:sz w:val="20"/>
          <w:szCs w:val="20"/>
        </w:rPr>
        <w:t>псевдоперлита</w:t>
      </w:r>
      <w:proofErr w:type="spellEnd"/>
      <w:r w:rsidRPr="0053119B">
        <w:rPr>
          <w:color w:val="000000"/>
          <w:sz w:val="20"/>
          <w:szCs w:val="20"/>
        </w:rPr>
        <w:t>.</w:t>
      </w:r>
    </w:p>
    <w:p w:rsidR="00423B62" w:rsidRPr="0053119B" w:rsidRDefault="00950792" w:rsidP="00CF7563">
      <w:pPr>
        <w:shd w:val="clear" w:color="auto" w:fill="FFFFFF"/>
        <w:autoSpaceDE w:val="0"/>
        <w:autoSpaceDN w:val="0"/>
        <w:adjustRightInd w:val="0"/>
        <w:spacing w:line="288" w:lineRule="auto"/>
        <w:ind w:firstLine="397"/>
        <w:jc w:val="both"/>
        <w:rPr>
          <w:color w:val="000000"/>
          <w:sz w:val="20"/>
          <w:szCs w:val="20"/>
        </w:rPr>
      </w:pPr>
      <w:r w:rsidRPr="0053119B">
        <w:rPr>
          <w:color w:val="000000"/>
          <w:sz w:val="20"/>
          <w:szCs w:val="20"/>
        </w:rPr>
        <w:t xml:space="preserve">После изготовления изделия проводят </w:t>
      </w:r>
      <w:r w:rsidR="00423B62" w:rsidRPr="0053119B">
        <w:rPr>
          <w:color w:val="000000"/>
          <w:sz w:val="20"/>
          <w:szCs w:val="20"/>
        </w:rPr>
        <w:t>окончательную</w:t>
      </w:r>
      <w:r w:rsidR="00FD5977">
        <w:rPr>
          <w:color w:val="000000"/>
          <w:sz w:val="20"/>
          <w:szCs w:val="20"/>
        </w:rPr>
        <w:t xml:space="preserve"> </w:t>
      </w:r>
      <w:r w:rsidRPr="0053119B">
        <w:rPr>
          <w:color w:val="000000"/>
          <w:sz w:val="20"/>
          <w:szCs w:val="20"/>
        </w:rPr>
        <w:t>термическую обработку. Ее назначение</w:t>
      </w:r>
      <w:r w:rsidR="00FD5977">
        <w:rPr>
          <w:color w:val="000000"/>
          <w:sz w:val="20"/>
          <w:szCs w:val="20"/>
        </w:rPr>
        <w:t xml:space="preserve"> –</w:t>
      </w:r>
      <w:r w:rsidR="00C06C7D">
        <w:rPr>
          <w:color w:val="000000"/>
          <w:sz w:val="20"/>
          <w:szCs w:val="20"/>
        </w:rPr>
        <w:t xml:space="preserve"> </w:t>
      </w:r>
      <w:r w:rsidRPr="0053119B">
        <w:rPr>
          <w:color w:val="000000"/>
          <w:sz w:val="20"/>
          <w:szCs w:val="20"/>
        </w:rPr>
        <w:t>получение окончательной структуры и необходимых физико-механических свойств стали. В качестве</w:t>
      </w:r>
      <w:r w:rsidR="00FD5977">
        <w:rPr>
          <w:color w:val="000000"/>
          <w:sz w:val="20"/>
          <w:szCs w:val="20"/>
        </w:rPr>
        <w:t xml:space="preserve"> </w:t>
      </w:r>
      <w:r w:rsidR="00423B62" w:rsidRPr="0053119B">
        <w:rPr>
          <w:color w:val="000000"/>
          <w:sz w:val="20"/>
          <w:szCs w:val="20"/>
        </w:rPr>
        <w:t>окончательной</w:t>
      </w:r>
      <w:r w:rsidR="00FD5977">
        <w:rPr>
          <w:color w:val="000000"/>
          <w:sz w:val="20"/>
          <w:szCs w:val="20"/>
        </w:rPr>
        <w:t xml:space="preserve"> </w:t>
      </w:r>
      <w:r w:rsidRPr="0053119B">
        <w:rPr>
          <w:color w:val="000000"/>
          <w:sz w:val="20"/>
          <w:szCs w:val="20"/>
        </w:rPr>
        <w:t>термической обработки применяют закалку и последующий отпуск: низкий, средний или высокий. Закалка обеспечивает получение структуры мартенсита в конструкционных сталях, а в инструментальных</w:t>
      </w:r>
      <w:r w:rsidR="00FD5977">
        <w:rPr>
          <w:color w:val="000000"/>
          <w:sz w:val="20"/>
          <w:szCs w:val="20"/>
        </w:rPr>
        <w:t xml:space="preserve"> –</w:t>
      </w:r>
      <w:r w:rsidR="00C06C7D">
        <w:rPr>
          <w:color w:val="000000"/>
          <w:sz w:val="20"/>
          <w:szCs w:val="20"/>
        </w:rPr>
        <w:t xml:space="preserve"> </w:t>
      </w:r>
      <w:r w:rsidRPr="0053119B">
        <w:rPr>
          <w:color w:val="000000"/>
          <w:sz w:val="20"/>
          <w:szCs w:val="20"/>
        </w:rPr>
        <w:t>либо мартенсита (для сталей с содержанием углерода не более 0,8 %), либо мартенсита и зернистого цементита</w:t>
      </w:r>
      <w:r w:rsidR="00FD5977">
        <w:rPr>
          <w:color w:val="000000"/>
          <w:sz w:val="20"/>
          <w:szCs w:val="20"/>
        </w:rPr>
        <w:t xml:space="preserve"> </w:t>
      </w:r>
      <w:r w:rsidRPr="0053119B">
        <w:rPr>
          <w:color w:val="000000"/>
          <w:sz w:val="20"/>
          <w:szCs w:val="20"/>
        </w:rPr>
        <w:t xml:space="preserve">(для сталей, содержащих более 0,8 % углерода). </w:t>
      </w:r>
    </w:p>
    <w:p w:rsidR="00950792" w:rsidRPr="0053119B" w:rsidRDefault="00950792" w:rsidP="00CF7563">
      <w:pPr>
        <w:shd w:val="clear" w:color="auto" w:fill="FFFFFF"/>
        <w:autoSpaceDE w:val="0"/>
        <w:autoSpaceDN w:val="0"/>
        <w:adjustRightInd w:val="0"/>
        <w:spacing w:line="288" w:lineRule="auto"/>
        <w:ind w:firstLine="397"/>
        <w:jc w:val="both"/>
        <w:rPr>
          <w:color w:val="000000"/>
          <w:sz w:val="20"/>
          <w:szCs w:val="20"/>
        </w:rPr>
      </w:pPr>
      <w:r w:rsidRPr="0053119B">
        <w:rPr>
          <w:color w:val="000000"/>
          <w:sz w:val="20"/>
          <w:szCs w:val="20"/>
        </w:rPr>
        <w:t xml:space="preserve">Закалку и низкий отпуск чаще используют для инструментов, поскольку такая обработка позволяет получить максимальную твердость стали. Закалка и средний отпуск позволяет получить наибольшие значения предела упругости, поэтому используется для различных упругих элементов, например, пружин. Для ответственных деталей машин чаще всего применяют закалку и </w:t>
      </w:r>
      <w:r w:rsidR="00423B62" w:rsidRPr="0053119B">
        <w:rPr>
          <w:color w:val="000000"/>
          <w:sz w:val="20"/>
          <w:szCs w:val="20"/>
        </w:rPr>
        <w:t>высокий</w:t>
      </w:r>
      <w:r w:rsidRPr="0053119B">
        <w:rPr>
          <w:color w:val="000000"/>
          <w:sz w:val="20"/>
          <w:szCs w:val="20"/>
        </w:rPr>
        <w:t xml:space="preserve"> отпуск, обеспечивающий оптимальное сочетание характеристик прочности, твердости, пластичности и вязкости. Такая обработка (закалка</w:t>
      </w:r>
      <w:r w:rsidR="00FD5977">
        <w:rPr>
          <w:color w:val="000000"/>
          <w:sz w:val="20"/>
          <w:szCs w:val="20"/>
        </w:rPr>
        <w:t xml:space="preserve"> </w:t>
      </w:r>
      <w:r w:rsidR="00B349CB">
        <w:rPr>
          <w:color w:val="000000"/>
          <w:sz w:val="20"/>
          <w:szCs w:val="20"/>
        </w:rPr>
        <w:t>и</w:t>
      </w:r>
      <w:r w:rsidRPr="0053119B">
        <w:rPr>
          <w:color w:val="000000"/>
          <w:sz w:val="20"/>
          <w:szCs w:val="20"/>
        </w:rPr>
        <w:t xml:space="preserve"> высокий отпуск) называется улучшением.</w:t>
      </w:r>
    </w:p>
    <w:p w:rsidR="00423B62" w:rsidRPr="0053119B" w:rsidRDefault="00423B62"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 xml:space="preserve">При выборе температуры нагрева для термической обработки используют понятие "критические точки". Критические точки стали (см. рис. </w:t>
      </w:r>
      <w:r w:rsidR="00143BFE">
        <w:rPr>
          <w:color w:val="000000"/>
          <w:sz w:val="20"/>
          <w:szCs w:val="20"/>
        </w:rPr>
        <w:t>7</w:t>
      </w:r>
      <w:r w:rsidR="00B349CB">
        <w:rPr>
          <w:color w:val="000000"/>
          <w:sz w:val="20"/>
          <w:szCs w:val="20"/>
        </w:rPr>
        <w:t>.</w:t>
      </w:r>
      <w:r w:rsidRPr="0053119B">
        <w:rPr>
          <w:color w:val="000000"/>
          <w:sz w:val="20"/>
          <w:szCs w:val="20"/>
        </w:rPr>
        <w:t xml:space="preserve">1) </w:t>
      </w:r>
      <w:r w:rsidRPr="0053119B">
        <w:rPr>
          <w:color w:val="000000"/>
          <w:sz w:val="20"/>
          <w:szCs w:val="20"/>
        </w:rPr>
        <w:lastRenderedPageBreak/>
        <w:t xml:space="preserve">обозначают буквой </w:t>
      </w:r>
      <w:r w:rsidRPr="0053119B">
        <w:rPr>
          <w:i/>
          <w:iCs/>
          <w:color w:val="000000"/>
          <w:sz w:val="20"/>
          <w:szCs w:val="20"/>
        </w:rPr>
        <w:t xml:space="preserve">А </w:t>
      </w:r>
      <w:r w:rsidRPr="0053119B">
        <w:rPr>
          <w:color w:val="000000"/>
          <w:sz w:val="20"/>
          <w:szCs w:val="20"/>
        </w:rPr>
        <w:t xml:space="preserve">по начальной букве французского слова </w:t>
      </w:r>
      <w:r w:rsidRPr="0053119B">
        <w:rPr>
          <w:i/>
          <w:iCs/>
          <w:color w:val="000000"/>
          <w:sz w:val="20"/>
          <w:szCs w:val="20"/>
        </w:rPr>
        <w:t>а</w:t>
      </w:r>
      <w:proofErr w:type="spellStart"/>
      <w:r w:rsidRPr="0053119B">
        <w:rPr>
          <w:i/>
          <w:iCs/>
          <w:color w:val="000000"/>
          <w:sz w:val="20"/>
          <w:szCs w:val="20"/>
          <w:lang w:val="en-US"/>
        </w:rPr>
        <w:t>rret</w:t>
      </w:r>
      <w:proofErr w:type="spellEnd"/>
      <w:r w:rsidRPr="0053119B">
        <w:rPr>
          <w:i/>
          <w:iCs/>
          <w:color w:val="000000"/>
          <w:sz w:val="20"/>
          <w:szCs w:val="20"/>
        </w:rPr>
        <w:t xml:space="preserve"> </w:t>
      </w:r>
      <w:r w:rsidRPr="0053119B">
        <w:rPr>
          <w:color w:val="000000"/>
          <w:sz w:val="20"/>
          <w:szCs w:val="20"/>
        </w:rPr>
        <w:t xml:space="preserve">– остановка. </w:t>
      </w:r>
    </w:p>
    <w:p w:rsidR="00950792" w:rsidRPr="0053119B" w:rsidRDefault="00950792" w:rsidP="006B614B">
      <w:pPr>
        <w:pStyle w:val="af5"/>
      </w:pPr>
      <w:r w:rsidRPr="0053119B">
        <w:drawing>
          <wp:inline distT="0" distB="0" distL="0" distR="0">
            <wp:extent cx="3802743" cy="2222588"/>
            <wp:effectExtent l="0" t="0" r="762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803094" cy="2222793"/>
                    </a:xfrm>
                    <a:prstGeom prst="rect">
                      <a:avLst/>
                    </a:prstGeom>
                    <a:noFill/>
                    <a:ln>
                      <a:noFill/>
                    </a:ln>
                  </pic:spPr>
                </pic:pic>
              </a:graphicData>
            </a:graphic>
          </wp:inline>
        </w:drawing>
      </w:r>
    </w:p>
    <w:p w:rsidR="00950792" w:rsidRPr="00562762" w:rsidRDefault="00950792" w:rsidP="00562762">
      <w:pPr>
        <w:shd w:val="clear" w:color="auto" w:fill="FFFFFF"/>
        <w:autoSpaceDE w:val="0"/>
        <w:autoSpaceDN w:val="0"/>
        <w:adjustRightInd w:val="0"/>
        <w:spacing w:line="288" w:lineRule="auto"/>
        <w:ind w:firstLine="397"/>
        <w:jc w:val="center"/>
        <w:rPr>
          <w:sz w:val="18"/>
          <w:szCs w:val="18"/>
        </w:rPr>
      </w:pPr>
      <w:r w:rsidRPr="00562762">
        <w:rPr>
          <w:color w:val="000000"/>
          <w:sz w:val="18"/>
          <w:szCs w:val="18"/>
        </w:rPr>
        <w:t xml:space="preserve">Рис. </w:t>
      </w:r>
      <w:r w:rsidR="00143BFE">
        <w:rPr>
          <w:color w:val="000000"/>
          <w:sz w:val="18"/>
          <w:szCs w:val="18"/>
        </w:rPr>
        <w:t>7</w:t>
      </w:r>
      <w:r w:rsidR="00B349CB">
        <w:rPr>
          <w:color w:val="000000"/>
          <w:sz w:val="18"/>
          <w:szCs w:val="18"/>
        </w:rPr>
        <w:t>.</w:t>
      </w:r>
      <w:r w:rsidRPr="00562762">
        <w:rPr>
          <w:color w:val="000000"/>
          <w:sz w:val="18"/>
          <w:szCs w:val="18"/>
        </w:rPr>
        <w:t>1</w:t>
      </w:r>
      <w:r w:rsidR="00C95004">
        <w:rPr>
          <w:color w:val="000000"/>
          <w:sz w:val="18"/>
          <w:szCs w:val="18"/>
        </w:rPr>
        <w:t>.</w:t>
      </w:r>
      <w:r w:rsidR="00423B62" w:rsidRPr="00562762">
        <w:rPr>
          <w:color w:val="000000"/>
          <w:sz w:val="18"/>
          <w:szCs w:val="18"/>
        </w:rPr>
        <w:t xml:space="preserve"> </w:t>
      </w:r>
      <w:r w:rsidR="009C3586">
        <w:rPr>
          <w:color w:val="000000"/>
          <w:sz w:val="18"/>
          <w:szCs w:val="18"/>
        </w:rPr>
        <w:t>Стальной угол диаграммы</w:t>
      </w:r>
      <w:r w:rsidR="00C95004">
        <w:rPr>
          <w:color w:val="000000"/>
          <w:sz w:val="18"/>
          <w:szCs w:val="18"/>
        </w:rPr>
        <w:t xml:space="preserve"> железо-</w:t>
      </w:r>
      <w:r w:rsidR="00423B62" w:rsidRPr="00562762">
        <w:rPr>
          <w:color w:val="000000"/>
          <w:sz w:val="18"/>
          <w:szCs w:val="18"/>
        </w:rPr>
        <w:t>у</w:t>
      </w:r>
      <w:r w:rsidR="00C95004">
        <w:rPr>
          <w:color w:val="000000"/>
          <w:sz w:val="18"/>
          <w:szCs w:val="18"/>
        </w:rPr>
        <w:t>глерод. Критические точки стали</w:t>
      </w:r>
    </w:p>
    <w:p w:rsidR="00950792" w:rsidRPr="00562762" w:rsidRDefault="00950792" w:rsidP="00562762">
      <w:pPr>
        <w:shd w:val="clear" w:color="auto" w:fill="FFFFFF"/>
        <w:autoSpaceDE w:val="0"/>
        <w:autoSpaceDN w:val="0"/>
        <w:adjustRightInd w:val="0"/>
        <w:spacing w:line="288" w:lineRule="auto"/>
        <w:ind w:firstLine="397"/>
        <w:jc w:val="center"/>
        <w:rPr>
          <w:color w:val="000000"/>
          <w:sz w:val="18"/>
          <w:szCs w:val="18"/>
        </w:rPr>
      </w:pPr>
    </w:p>
    <w:p w:rsidR="00423B62" w:rsidRPr="0053119B" w:rsidRDefault="00950792" w:rsidP="00CF7563">
      <w:pPr>
        <w:shd w:val="clear" w:color="auto" w:fill="FFFFFF"/>
        <w:autoSpaceDE w:val="0"/>
        <w:autoSpaceDN w:val="0"/>
        <w:adjustRightInd w:val="0"/>
        <w:spacing w:line="288" w:lineRule="auto"/>
        <w:ind w:firstLine="397"/>
        <w:jc w:val="both"/>
        <w:rPr>
          <w:color w:val="000000"/>
          <w:sz w:val="20"/>
          <w:szCs w:val="20"/>
        </w:rPr>
      </w:pPr>
      <w:r w:rsidRPr="0053119B">
        <w:rPr>
          <w:color w:val="000000"/>
          <w:sz w:val="20"/>
          <w:szCs w:val="20"/>
        </w:rPr>
        <w:t xml:space="preserve">Критические точки </w:t>
      </w:r>
      <w:r w:rsidRPr="0053119B">
        <w:rPr>
          <w:i/>
          <w:iCs/>
          <w:color w:val="000000"/>
          <w:sz w:val="20"/>
          <w:szCs w:val="20"/>
        </w:rPr>
        <w:t>А</w:t>
      </w:r>
      <w:r w:rsidRPr="0053119B">
        <w:rPr>
          <w:i/>
          <w:iCs/>
          <w:color w:val="000000"/>
          <w:sz w:val="20"/>
          <w:szCs w:val="20"/>
          <w:vertAlign w:val="subscript"/>
        </w:rPr>
        <w:t>1</w:t>
      </w:r>
      <w:r w:rsidRPr="0053119B">
        <w:rPr>
          <w:i/>
          <w:iCs/>
          <w:color w:val="000000"/>
          <w:sz w:val="20"/>
          <w:szCs w:val="20"/>
        </w:rPr>
        <w:t xml:space="preserve"> </w:t>
      </w:r>
      <w:r w:rsidRPr="0053119B">
        <w:rPr>
          <w:color w:val="000000"/>
          <w:sz w:val="20"/>
          <w:szCs w:val="20"/>
        </w:rPr>
        <w:t>лежат на линии Р</w:t>
      </w:r>
      <w:r w:rsidRPr="0053119B">
        <w:rPr>
          <w:color w:val="000000"/>
          <w:sz w:val="20"/>
          <w:szCs w:val="20"/>
          <w:lang w:val="en-US"/>
        </w:rPr>
        <w:t>S</w:t>
      </w:r>
      <w:r w:rsidRPr="0053119B">
        <w:rPr>
          <w:color w:val="000000"/>
          <w:sz w:val="20"/>
          <w:szCs w:val="20"/>
        </w:rPr>
        <w:t>К (727°С) диаграммы железо-углерод и соответствуют превращению перлита в аустенит; А</w:t>
      </w:r>
      <w:r w:rsidRPr="0053119B">
        <w:rPr>
          <w:color w:val="000000"/>
          <w:sz w:val="20"/>
          <w:szCs w:val="20"/>
          <w:vertAlign w:val="subscript"/>
        </w:rPr>
        <w:t>2</w:t>
      </w:r>
      <w:r w:rsidRPr="0053119B">
        <w:rPr>
          <w:color w:val="000000"/>
          <w:sz w:val="20"/>
          <w:szCs w:val="20"/>
        </w:rPr>
        <w:t xml:space="preserve"> находятся на линии </w:t>
      </w:r>
      <w:r w:rsidRPr="0053119B">
        <w:rPr>
          <w:i/>
          <w:iCs/>
          <w:color w:val="000000"/>
          <w:sz w:val="20"/>
          <w:szCs w:val="20"/>
        </w:rPr>
        <w:t xml:space="preserve">МО </w:t>
      </w:r>
      <w:r w:rsidRPr="0053119B">
        <w:rPr>
          <w:color w:val="000000"/>
          <w:sz w:val="20"/>
          <w:szCs w:val="20"/>
        </w:rPr>
        <w:t>(768°С), характеризующей магнитное превращение феррита; А</w:t>
      </w:r>
      <w:r w:rsidRPr="0053119B">
        <w:rPr>
          <w:color w:val="000000"/>
          <w:sz w:val="20"/>
          <w:szCs w:val="20"/>
          <w:vertAlign w:val="subscript"/>
        </w:rPr>
        <w:t>3</w:t>
      </w:r>
      <w:r w:rsidRPr="0053119B">
        <w:rPr>
          <w:color w:val="000000"/>
          <w:sz w:val="20"/>
          <w:szCs w:val="20"/>
        </w:rPr>
        <w:t xml:space="preserve"> соответствуют линиям </w:t>
      </w:r>
      <w:r w:rsidR="00423B62" w:rsidRPr="0053119B">
        <w:rPr>
          <w:color w:val="000000"/>
          <w:sz w:val="20"/>
          <w:szCs w:val="20"/>
          <w:lang w:val="en-US"/>
        </w:rPr>
        <w:t>G</w:t>
      </w:r>
      <w:r w:rsidRPr="0053119B">
        <w:rPr>
          <w:color w:val="000000"/>
          <w:sz w:val="20"/>
          <w:szCs w:val="20"/>
          <w:lang w:val="en-US"/>
        </w:rPr>
        <w:t>S</w:t>
      </w:r>
      <w:r w:rsidRPr="0053119B">
        <w:rPr>
          <w:color w:val="000000"/>
          <w:sz w:val="20"/>
          <w:szCs w:val="20"/>
        </w:rPr>
        <w:t xml:space="preserve"> и </w:t>
      </w:r>
      <w:r w:rsidRPr="0053119B">
        <w:rPr>
          <w:color w:val="000000"/>
          <w:sz w:val="20"/>
          <w:szCs w:val="20"/>
          <w:lang w:val="en-US"/>
        </w:rPr>
        <w:t>S</w:t>
      </w:r>
      <w:r w:rsidRPr="0053119B">
        <w:rPr>
          <w:color w:val="000000"/>
          <w:sz w:val="20"/>
          <w:szCs w:val="20"/>
        </w:rPr>
        <w:t>Е.</w:t>
      </w:r>
    </w:p>
    <w:p w:rsidR="00423B62" w:rsidRPr="0053119B" w:rsidRDefault="00950792" w:rsidP="00CF7563">
      <w:pPr>
        <w:shd w:val="clear" w:color="auto" w:fill="FFFFFF"/>
        <w:autoSpaceDE w:val="0"/>
        <w:autoSpaceDN w:val="0"/>
        <w:adjustRightInd w:val="0"/>
        <w:spacing w:line="288" w:lineRule="auto"/>
        <w:ind w:firstLine="397"/>
        <w:jc w:val="both"/>
        <w:rPr>
          <w:color w:val="000000"/>
          <w:sz w:val="20"/>
          <w:szCs w:val="20"/>
        </w:rPr>
      </w:pPr>
      <w:r w:rsidRPr="0053119B">
        <w:rPr>
          <w:color w:val="000000"/>
          <w:sz w:val="20"/>
          <w:szCs w:val="20"/>
        </w:rPr>
        <w:t xml:space="preserve">Для обозначения критических точек при нагреве и охлаждении вводят дополнительные индексы: букву "с" в случае нагрева и </w:t>
      </w:r>
      <w:r w:rsidR="00FF5D88" w:rsidRPr="0053119B">
        <w:rPr>
          <w:color w:val="000000"/>
          <w:sz w:val="20"/>
          <w:szCs w:val="20"/>
        </w:rPr>
        <w:t>"</w:t>
      </w:r>
      <w:r w:rsidR="00FF5D88" w:rsidRPr="0053119B">
        <w:rPr>
          <w:color w:val="000000"/>
          <w:sz w:val="20"/>
          <w:szCs w:val="20"/>
          <w:lang w:val="en-US"/>
        </w:rPr>
        <w:t>r</w:t>
      </w:r>
      <w:r w:rsidR="00FF5D88" w:rsidRPr="0053119B">
        <w:rPr>
          <w:color w:val="000000"/>
          <w:sz w:val="20"/>
          <w:szCs w:val="20"/>
        </w:rPr>
        <w:t>"</w:t>
      </w:r>
      <w:r w:rsidRPr="0053119B">
        <w:rPr>
          <w:color w:val="000000"/>
          <w:sz w:val="20"/>
          <w:szCs w:val="20"/>
        </w:rPr>
        <w:t xml:space="preserve"> при охлаждении. Таким образом, </w:t>
      </w:r>
      <w:r w:rsidRPr="0053119B">
        <w:rPr>
          <w:i/>
          <w:iCs/>
          <w:color w:val="000000"/>
          <w:sz w:val="20"/>
          <w:szCs w:val="20"/>
        </w:rPr>
        <w:t>Ас</w:t>
      </w:r>
      <w:r w:rsidR="00FF5D88" w:rsidRPr="0053119B">
        <w:rPr>
          <w:i/>
          <w:iCs/>
          <w:color w:val="000000"/>
          <w:sz w:val="20"/>
          <w:szCs w:val="20"/>
          <w:vertAlign w:val="subscript"/>
        </w:rPr>
        <w:t>1</w:t>
      </w:r>
      <w:r w:rsidR="00FD5977">
        <w:rPr>
          <w:i/>
          <w:iCs/>
          <w:color w:val="000000"/>
          <w:sz w:val="20"/>
          <w:szCs w:val="20"/>
        </w:rPr>
        <w:t xml:space="preserve"> –</w:t>
      </w:r>
      <w:r w:rsidR="00C06C7D">
        <w:rPr>
          <w:i/>
          <w:iCs/>
          <w:color w:val="000000"/>
          <w:sz w:val="20"/>
          <w:szCs w:val="20"/>
        </w:rPr>
        <w:t xml:space="preserve"> </w:t>
      </w:r>
      <w:r w:rsidRPr="0053119B">
        <w:rPr>
          <w:color w:val="000000"/>
          <w:sz w:val="20"/>
          <w:szCs w:val="20"/>
        </w:rPr>
        <w:t xml:space="preserve">критическая точка, соответствующая </w:t>
      </w:r>
      <w:r w:rsidR="00FF5D88" w:rsidRPr="0053119B">
        <w:rPr>
          <w:color w:val="000000"/>
          <w:sz w:val="20"/>
          <w:szCs w:val="20"/>
        </w:rPr>
        <w:t>пре</w:t>
      </w:r>
      <w:r w:rsidRPr="0053119B">
        <w:rPr>
          <w:color w:val="000000"/>
          <w:sz w:val="20"/>
          <w:szCs w:val="20"/>
        </w:rPr>
        <w:t xml:space="preserve">вращению перлита в аустенит; </w:t>
      </w:r>
      <w:r w:rsidRPr="0053119B">
        <w:rPr>
          <w:i/>
          <w:iCs/>
          <w:color w:val="000000"/>
          <w:sz w:val="20"/>
          <w:szCs w:val="20"/>
        </w:rPr>
        <w:t>А</w:t>
      </w:r>
      <w:r w:rsidR="00FF5D88" w:rsidRPr="0053119B">
        <w:rPr>
          <w:i/>
          <w:iCs/>
          <w:color w:val="000000"/>
          <w:sz w:val="20"/>
          <w:szCs w:val="20"/>
          <w:lang w:val="en-US"/>
        </w:rPr>
        <w:t>r</w:t>
      </w:r>
      <w:r w:rsidR="00FF5D88" w:rsidRPr="0053119B">
        <w:rPr>
          <w:i/>
          <w:iCs/>
          <w:color w:val="000000"/>
          <w:sz w:val="20"/>
          <w:szCs w:val="20"/>
          <w:vertAlign w:val="subscript"/>
        </w:rPr>
        <w:t>1</w:t>
      </w:r>
      <w:r w:rsidR="00FD5977">
        <w:rPr>
          <w:i/>
          <w:iCs/>
          <w:color w:val="000000"/>
          <w:sz w:val="20"/>
          <w:szCs w:val="20"/>
        </w:rPr>
        <w:t xml:space="preserve"> –</w:t>
      </w:r>
      <w:r w:rsidR="00C06C7D">
        <w:rPr>
          <w:i/>
          <w:iCs/>
          <w:color w:val="000000"/>
          <w:sz w:val="20"/>
          <w:szCs w:val="20"/>
        </w:rPr>
        <w:t xml:space="preserve"> </w:t>
      </w:r>
      <w:r w:rsidRPr="0053119B">
        <w:rPr>
          <w:color w:val="000000"/>
          <w:sz w:val="20"/>
          <w:szCs w:val="20"/>
        </w:rPr>
        <w:t xml:space="preserve">аустенита в перлит; </w:t>
      </w:r>
      <w:r w:rsidRPr="0053119B">
        <w:rPr>
          <w:i/>
          <w:iCs/>
          <w:color w:val="000000"/>
          <w:sz w:val="20"/>
          <w:szCs w:val="20"/>
        </w:rPr>
        <w:t>Ас</w:t>
      </w:r>
      <w:r w:rsidR="00FF5D88" w:rsidRPr="0053119B">
        <w:rPr>
          <w:i/>
          <w:iCs/>
          <w:color w:val="000000"/>
          <w:sz w:val="20"/>
          <w:szCs w:val="20"/>
          <w:vertAlign w:val="subscript"/>
        </w:rPr>
        <w:t>3</w:t>
      </w:r>
      <w:r w:rsidR="00FD5977">
        <w:rPr>
          <w:i/>
          <w:iCs/>
          <w:color w:val="000000"/>
          <w:sz w:val="20"/>
          <w:szCs w:val="20"/>
        </w:rPr>
        <w:t xml:space="preserve"> –</w:t>
      </w:r>
      <w:r w:rsidR="00C06C7D">
        <w:rPr>
          <w:i/>
          <w:iCs/>
          <w:color w:val="000000"/>
          <w:sz w:val="20"/>
          <w:szCs w:val="20"/>
        </w:rPr>
        <w:t xml:space="preserve"> </w:t>
      </w:r>
      <w:r w:rsidRPr="0053119B">
        <w:rPr>
          <w:color w:val="000000"/>
          <w:sz w:val="20"/>
          <w:szCs w:val="20"/>
        </w:rPr>
        <w:t xml:space="preserve">окончанию растворения феррита в аустените; </w:t>
      </w:r>
      <w:r w:rsidRPr="0053119B">
        <w:rPr>
          <w:i/>
          <w:iCs/>
          <w:color w:val="000000"/>
          <w:sz w:val="20"/>
          <w:szCs w:val="20"/>
        </w:rPr>
        <w:t>А</w:t>
      </w:r>
      <w:r w:rsidR="00FF5D88" w:rsidRPr="0053119B">
        <w:rPr>
          <w:i/>
          <w:iCs/>
          <w:color w:val="000000"/>
          <w:sz w:val="20"/>
          <w:szCs w:val="20"/>
          <w:lang w:val="en-US"/>
        </w:rPr>
        <w:t>r</w:t>
      </w:r>
      <w:r w:rsidR="00FF5D88" w:rsidRPr="0053119B">
        <w:rPr>
          <w:i/>
          <w:iCs/>
          <w:color w:val="000000"/>
          <w:sz w:val="20"/>
          <w:szCs w:val="20"/>
          <w:vertAlign w:val="subscript"/>
        </w:rPr>
        <w:t>3</w:t>
      </w:r>
      <w:r w:rsidR="00FD5977">
        <w:rPr>
          <w:i/>
          <w:iCs/>
          <w:color w:val="000000"/>
          <w:sz w:val="20"/>
          <w:szCs w:val="20"/>
        </w:rPr>
        <w:t xml:space="preserve"> –</w:t>
      </w:r>
      <w:r w:rsidR="00C06C7D">
        <w:rPr>
          <w:i/>
          <w:iCs/>
          <w:color w:val="000000"/>
          <w:sz w:val="20"/>
          <w:szCs w:val="20"/>
        </w:rPr>
        <w:t xml:space="preserve"> </w:t>
      </w:r>
      <w:r w:rsidRPr="0053119B">
        <w:rPr>
          <w:color w:val="000000"/>
          <w:sz w:val="20"/>
          <w:szCs w:val="20"/>
        </w:rPr>
        <w:t xml:space="preserve">началу выделения феррита из аустенита. </w:t>
      </w:r>
    </w:p>
    <w:p w:rsidR="00950792" w:rsidRPr="0053119B" w:rsidRDefault="00950792"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 xml:space="preserve">Для </w:t>
      </w:r>
      <w:proofErr w:type="spellStart"/>
      <w:r w:rsidRPr="0053119B">
        <w:rPr>
          <w:color w:val="000000"/>
          <w:sz w:val="20"/>
          <w:szCs w:val="20"/>
        </w:rPr>
        <w:t>заэвтектоидных</w:t>
      </w:r>
      <w:proofErr w:type="spellEnd"/>
      <w:r w:rsidRPr="0053119B">
        <w:rPr>
          <w:color w:val="000000"/>
          <w:sz w:val="20"/>
          <w:szCs w:val="20"/>
        </w:rPr>
        <w:t xml:space="preserve"> сталей точку </w:t>
      </w:r>
      <w:r w:rsidR="00FF5D88" w:rsidRPr="0053119B">
        <w:rPr>
          <w:i/>
          <w:iCs/>
          <w:color w:val="000000"/>
          <w:sz w:val="20"/>
          <w:szCs w:val="20"/>
        </w:rPr>
        <w:t>Ас</w:t>
      </w:r>
      <w:r w:rsidR="00FF5D88" w:rsidRPr="0053119B">
        <w:rPr>
          <w:i/>
          <w:iCs/>
          <w:color w:val="000000"/>
          <w:sz w:val="20"/>
          <w:szCs w:val="20"/>
          <w:vertAlign w:val="subscript"/>
        </w:rPr>
        <w:t>3</w:t>
      </w:r>
      <w:r w:rsidRPr="0053119B">
        <w:rPr>
          <w:color w:val="000000"/>
          <w:sz w:val="20"/>
          <w:szCs w:val="20"/>
        </w:rPr>
        <w:t xml:space="preserve">, соответствующую окончанию растворения вторичного цементита в аустените, чаще обозначают </w:t>
      </w:r>
      <w:proofErr w:type="spellStart"/>
      <w:r w:rsidRPr="0053119B">
        <w:rPr>
          <w:i/>
          <w:iCs/>
          <w:color w:val="000000"/>
          <w:sz w:val="20"/>
          <w:szCs w:val="20"/>
        </w:rPr>
        <w:t>Аст</w:t>
      </w:r>
      <w:proofErr w:type="spellEnd"/>
      <w:r w:rsidRPr="0053119B">
        <w:rPr>
          <w:i/>
          <w:iCs/>
          <w:color w:val="000000"/>
          <w:sz w:val="20"/>
          <w:szCs w:val="20"/>
        </w:rPr>
        <w:t>.</w:t>
      </w:r>
    </w:p>
    <w:p w:rsidR="00F601F3" w:rsidRPr="0053119B" w:rsidRDefault="00950792" w:rsidP="00CF7563">
      <w:pPr>
        <w:shd w:val="clear" w:color="auto" w:fill="FFFFFF"/>
        <w:autoSpaceDE w:val="0"/>
        <w:autoSpaceDN w:val="0"/>
        <w:adjustRightInd w:val="0"/>
        <w:spacing w:line="288" w:lineRule="auto"/>
        <w:ind w:firstLine="397"/>
        <w:jc w:val="both"/>
        <w:rPr>
          <w:color w:val="000000"/>
          <w:sz w:val="20"/>
          <w:szCs w:val="20"/>
        </w:rPr>
      </w:pPr>
      <w:r w:rsidRPr="0053119B">
        <w:rPr>
          <w:b/>
          <w:color w:val="000000"/>
          <w:sz w:val="20"/>
          <w:szCs w:val="20"/>
        </w:rPr>
        <w:t>Отжигом</w:t>
      </w:r>
      <w:r w:rsidRPr="0053119B">
        <w:rPr>
          <w:color w:val="000000"/>
          <w:sz w:val="20"/>
          <w:szCs w:val="20"/>
        </w:rPr>
        <w:t xml:space="preserve"> называют вид термической обработки, обеспечивающий получение равновесной структуры стали. При отжиге нагрев и охлаждение изделия производится вместе с печью,</w:t>
      </w:r>
      <w:r w:rsidR="00FD5977">
        <w:rPr>
          <w:color w:val="000000"/>
          <w:sz w:val="20"/>
          <w:szCs w:val="20"/>
        </w:rPr>
        <w:t xml:space="preserve"> </w:t>
      </w:r>
      <w:r w:rsidRPr="0053119B">
        <w:rPr>
          <w:color w:val="000000"/>
          <w:sz w:val="20"/>
          <w:szCs w:val="20"/>
        </w:rPr>
        <w:t>выдержка в нагретом состоянии</w:t>
      </w:r>
      <w:r w:rsidR="00423B62" w:rsidRPr="0053119B">
        <w:rPr>
          <w:color w:val="000000"/>
          <w:sz w:val="20"/>
          <w:szCs w:val="20"/>
        </w:rPr>
        <w:t xml:space="preserve"> проводится до полного прогрева</w:t>
      </w:r>
      <w:r w:rsidR="00FD5977">
        <w:rPr>
          <w:color w:val="000000"/>
          <w:sz w:val="20"/>
          <w:szCs w:val="20"/>
        </w:rPr>
        <w:t xml:space="preserve"> –</w:t>
      </w:r>
      <w:r w:rsidR="00C06C7D">
        <w:rPr>
          <w:color w:val="000000"/>
          <w:sz w:val="20"/>
          <w:szCs w:val="20"/>
        </w:rPr>
        <w:t xml:space="preserve"> </w:t>
      </w:r>
      <w:r w:rsidR="00423B62" w:rsidRPr="0053119B">
        <w:rPr>
          <w:color w:val="000000"/>
          <w:sz w:val="20"/>
          <w:szCs w:val="20"/>
        </w:rPr>
        <w:t>обычно из расчета один градус на 1 мм сечения.</w:t>
      </w:r>
      <w:r w:rsidR="00F601F3" w:rsidRPr="0053119B">
        <w:rPr>
          <w:color w:val="000000"/>
          <w:sz w:val="20"/>
          <w:szCs w:val="20"/>
        </w:rPr>
        <w:t xml:space="preserve"> Охлаждение после отжига – замедленное – преимущественно с печью.</w:t>
      </w:r>
      <w:r w:rsidR="00FD5977">
        <w:rPr>
          <w:color w:val="000000"/>
          <w:sz w:val="20"/>
          <w:szCs w:val="20"/>
        </w:rPr>
        <w:t xml:space="preserve"> </w:t>
      </w:r>
    </w:p>
    <w:p w:rsidR="00423B62" w:rsidRPr="0053119B" w:rsidRDefault="00950792" w:rsidP="00CF7563">
      <w:pPr>
        <w:shd w:val="clear" w:color="auto" w:fill="FFFFFF"/>
        <w:autoSpaceDE w:val="0"/>
        <w:autoSpaceDN w:val="0"/>
        <w:adjustRightInd w:val="0"/>
        <w:spacing w:line="288" w:lineRule="auto"/>
        <w:ind w:firstLine="397"/>
        <w:jc w:val="both"/>
        <w:rPr>
          <w:color w:val="000000"/>
          <w:sz w:val="20"/>
          <w:szCs w:val="20"/>
        </w:rPr>
      </w:pPr>
      <w:r w:rsidRPr="0053119B">
        <w:rPr>
          <w:color w:val="000000"/>
          <w:sz w:val="20"/>
          <w:szCs w:val="20"/>
        </w:rPr>
        <w:t xml:space="preserve">В результате отжига снимаются внутренние напряжения, получается равновесная структура, снижается твердость, повышается пластичность и вязкость стали. </w:t>
      </w:r>
    </w:p>
    <w:p w:rsidR="00F601F3" w:rsidRPr="0053119B" w:rsidRDefault="00F601F3" w:rsidP="00CF7563">
      <w:pPr>
        <w:shd w:val="clear" w:color="auto" w:fill="FFFFFF"/>
        <w:autoSpaceDE w:val="0"/>
        <w:autoSpaceDN w:val="0"/>
        <w:adjustRightInd w:val="0"/>
        <w:spacing w:line="288" w:lineRule="auto"/>
        <w:ind w:firstLine="397"/>
        <w:jc w:val="both"/>
        <w:rPr>
          <w:i/>
          <w:iCs/>
          <w:color w:val="000000"/>
          <w:sz w:val="20"/>
          <w:szCs w:val="20"/>
        </w:rPr>
      </w:pPr>
      <w:r w:rsidRPr="0053119B">
        <w:rPr>
          <w:color w:val="000000"/>
          <w:sz w:val="20"/>
          <w:szCs w:val="20"/>
        </w:rPr>
        <w:lastRenderedPageBreak/>
        <w:t xml:space="preserve">Нагрев при отжиге может производиться выше или ниже температур фазовых превращений в зависимости от целей отжига. Конструкционные стали подвергают </w:t>
      </w:r>
      <w:r w:rsidRPr="0053119B">
        <w:rPr>
          <w:b/>
          <w:color w:val="000000"/>
          <w:sz w:val="20"/>
          <w:szCs w:val="20"/>
        </w:rPr>
        <w:t>полному отжигу</w:t>
      </w:r>
      <w:r w:rsidRPr="0053119B">
        <w:rPr>
          <w:color w:val="000000"/>
          <w:sz w:val="20"/>
          <w:szCs w:val="20"/>
        </w:rPr>
        <w:t xml:space="preserve"> с нагревом до температуры на 30-50 °С выше критической точки </w:t>
      </w:r>
      <w:r w:rsidRPr="0053119B">
        <w:rPr>
          <w:i/>
          <w:iCs/>
          <w:color w:val="000000"/>
          <w:sz w:val="20"/>
          <w:szCs w:val="20"/>
        </w:rPr>
        <w:t>Ас</w:t>
      </w:r>
      <w:r w:rsidRPr="0053119B">
        <w:rPr>
          <w:i/>
          <w:iCs/>
          <w:color w:val="000000"/>
          <w:sz w:val="20"/>
          <w:szCs w:val="20"/>
          <w:vertAlign w:val="subscript"/>
        </w:rPr>
        <w:t>3</w:t>
      </w:r>
      <w:r w:rsidRPr="0053119B">
        <w:rPr>
          <w:color w:val="000000"/>
          <w:sz w:val="20"/>
          <w:szCs w:val="20"/>
        </w:rPr>
        <w:t>.</w:t>
      </w:r>
      <w:r w:rsidR="00FD5977">
        <w:rPr>
          <w:color w:val="000000"/>
          <w:sz w:val="20"/>
          <w:szCs w:val="20"/>
        </w:rPr>
        <w:t xml:space="preserve"> </w:t>
      </w:r>
    </w:p>
    <w:p w:rsidR="00116B15" w:rsidRPr="0053119B" w:rsidRDefault="00950792"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Для инструментальных сталей, содержащих</w:t>
      </w:r>
      <w:r w:rsidR="00FD5977">
        <w:rPr>
          <w:color w:val="000000"/>
          <w:sz w:val="20"/>
          <w:szCs w:val="20"/>
        </w:rPr>
        <w:t xml:space="preserve"> </w:t>
      </w:r>
      <w:r w:rsidRPr="0053119B">
        <w:rPr>
          <w:color w:val="000000"/>
          <w:sz w:val="20"/>
          <w:szCs w:val="20"/>
        </w:rPr>
        <w:t>0,8 % и более углерода, проводят</w:t>
      </w:r>
      <w:r w:rsidR="00FD5977">
        <w:rPr>
          <w:color w:val="000000"/>
          <w:sz w:val="20"/>
          <w:szCs w:val="20"/>
        </w:rPr>
        <w:t xml:space="preserve"> </w:t>
      </w:r>
      <w:r w:rsidR="00116B15" w:rsidRPr="0053119B">
        <w:rPr>
          <w:b/>
          <w:color w:val="000000"/>
          <w:sz w:val="20"/>
          <w:szCs w:val="20"/>
        </w:rPr>
        <w:t>отжиг на зернистый перлит</w:t>
      </w:r>
      <w:r w:rsidR="00116B15" w:rsidRPr="0053119B">
        <w:rPr>
          <w:color w:val="000000"/>
          <w:sz w:val="20"/>
          <w:szCs w:val="20"/>
        </w:rPr>
        <w:t xml:space="preserve"> для снижения твердости</w:t>
      </w:r>
      <w:r w:rsidR="00423B62" w:rsidRPr="0053119B">
        <w:rPr>
          <w:color w:val="000000"/>
          <w:sz w:val="20"/>
          <w:szCs w:val="20"/>
        </w:rPr>
        <w:t xml:space="preserve"> и </w:t>
      </w:r>
      <w:r w:rsidR="00116B15" w:rsidRPr="0053119B">
        <w:rPr>
          <w:color w:val="000000"/>
          <w:sz w:val="20"/>
          <w:szCs w:val="20"/>
        </w:rPr>
        <w:t xml:space="preserve">подготовки структуры к закалке. При таком отжиге сталь нагревают несколько выше критической точки </w:t>
      </w:r>
      <w:r w:rsidR="00116B15" w:rsidRPr="0053119B">
        <w:rPr>
          <w:i/>
          <w:iCs/>
          <w:color w:val="000000"/>
          <w:sz w:val="20"/>
          <w:szCs w:val="20"/>
        </w:rPr>
        <w:t>Ас</w:t>
      </w:r>
      <w:r w:rsidR="00116B15" w:rsidRPr="0053119B">
        <w:rPr>
          <w:i/>
          <w:iCs/>
          <w:color w:val="000000"/>
          <w:sz w:val="20"/>
          <w:szCs w:val="20"/>
          <w:vertAlign w:val="subscript"/>
        </w:rPr>
        <w:t>1</w:t>
      </w:r>
      <w:r w:rsidR="00116B15" w:rsidRPr="0053119B">
        <w:rPr>
          <w:i/>
          <w:iCs/>
          <w:color w:val="000000"/>
          <w:sz w:val="20"/>
          <w:szCs w:val="20"/>
        </w:rPr>
        <w:t>.</w:t>
      </w:r>
    </w:p>
    <w:p w:rsidR="00116B15" w:rsidRPr="0053119B" w:rsidRDefault="00423B62" w:rsidP="00CF7563">
      <w:pPr>
        <w:shd w:val="clear" w:color="auto" w:fill="FFFFFF"/>
        <w:autoSpaceDE w:val="0"/>
        <w:autoSpaceDN w:val="0"/>
        <w:adjustRightInd w:val="0"/>
        <w:spacing w:line="288" w:lineRule="auto"/>
        <w:ind w:firstLine="397"/>
        <w:jc w:val="both"/>
        <w:rPr>
          <w:sz w:val="20"/>
          <w:szCs w:val="20"/>
        </w:rPr>
      </w:pPr>
      <w:r w:rsidRPr="0053119B">
        <w:rPr>
          <w:b/>
          <w:color w:val="000000"/>
          <w:sz w:val="20"/>
          <w:szCs w:val="20"/>
        </w:rPr>
        <w:t>Нормализация</w:t>
      </w:r>
      <w:r w:rsidR="00FD5977">
        <w:rPr>
          <w:b/>
          <w:color w:val="000000"/>
          <w:sz w:val="20"/>
          <w:szCs w:val="20"/>
        </w:rPr>
        <w:t xml:space="preserve"> </w:t>
      </w:r>
      <w:r w:rsidR="00116B15" w:rsidRPr="0053119B">
        <w:rPr>
          <w:color w:val="000000"/>
          <w:sz w:val="20"/>
          <w:szCs w:val="20"/>
        </w:rPr>
        <w:t xml:space="preserve">является разновидностью полного отжига. Нагрев производят до температур </w:t>
      </w:r>
      <w:proofErr w:type="spellStart"/>
      <w:r w:rsidR="00116B15" w:rsidRPr="0053119B">
        <w:rPr>
          <w:i/>
          <w:iCs/>
          <w:color w:val="000000"/>
          <w:sz w:val="20"/>
          <w:szCs w:val="20"/>
        </w:rPr>
        <w:t>Асз</w:t>
      </w:r>
      <w:proofErr w:type="spellEnd"/>
      <w:r w:rsidR="00116B15" w:rsidRPr="0053119B">
        <w:rPr>
          <w:i/>
          <w:iCs/>
          <w:color w:val="000000"/>
          <w:sz w:val="20"/>
          <w:szCs w:val="20"/>
        </w:rPr>
        <w:t xml:space="preserve"> +</w:t>
      </w:r>
      <w:r w:rsidR="009C3586" w:rsidRPr="00C95004">
        <w:rPr>
          <w:iCs/>
          <w:color w:val="000000"/>
          <w:sz w:val="20"/>
          <w:szCs w:val="20"/>
        </w:rPr>
        <w:t>(</w:t>
      </w:r>
      <w:r w:rsidR="00116B15" w:rsidRPr="0053119B">
        <w:rPr>
          <w:color w:val="000000"/>
          <w:sz w:val="20"/>
          <w:szCs w:val="20"/>
        </w:rPr>
        <w:t>30</w:t>
      </w:r>
      <w:r w:rsidR="009C3586">
        <w:rPr>
          <w:color w:val="000000"/>
          <w:sz w:val="20"/>
          <w:szCs w:val="20"/>
        </w:rPr>
        <w:t>…</w:t>
      </w:r>
      <w:r w:rsidR="00116B15" w:rsidRPr="0053119B">
        <w:rPr>
          <w:color w:val="000000"/>
          <w:sz w:val="20"/>
          <w:szCs w:val="20"/>
        </w:rPr>
        <w:t>50°</w:t>
      </w:r>
      <w:r w:rsidR="00C95004">
        <w:rPr>
          <w:color w:val="000000"/>
          <w:sz w:val="20"/>
          <w:szCs w:val="20"/>
        </w:rPr>
        <w:t xml:space="preserve"> </w:t>
      </w:r>
      <w:r w:rsidR="00116B15" w:rsidRPr="0053119B">
        <w:rPr>
          <w:color w:val="000000"/>
          <w:sz w:val="20"/>
          <w:szCs w:val="20"/>
        </w:rPr>
        <w:t>С</w:t>
      </w:r>
      <w:r w:rsidR="009C3586">
        <w:rPr>
          <w:color w:val="000000"/>
          <w:sz w:val="20"/>
          <w:szCs w:val="20"/>
        </w:rPr>
        <w:t>)</w:t>
      </w:r>
      <w:r w:rsidR="00116B15" w:rsidRPr="0053119B">
        <w:rPr>
          <w:color w:val="000000"/>
          <w:sz w:val="20"/>
          <w:szCs w:val="20"/>
        </w:rPr>
        <w:t>, однако после выдержки</w:t>
      </w:r>
      <w:r w:rsidR="00F601F3" w:rsidRPr="0053119B">
        <w:rPr>
          <w:color w:val="000000"/>
          <w:sz w:val="20"/>
          <w:szCs w:val="20"/>
        </w:rPr>
        <w:t xml:space="preserve"> </w:t>
      </w:r>
      <w:r w:rsidR="00116B15" w:rsidRPr="0053119B">
        <w:rPr>
          <w:color w:val="000000"/>
          <w:sz w:val="20"/>
          <w:szCs w:val="20"/>
        </w:rPr>
        <w:t>охлаждение производят на воздухе. Эта обработка производится для устранения крупнозернистой структуры и выравнивания механических свойств стали. Для малоуглеродистых сталей (до 0,3 % С) отжиг часто заменяют нормализацией для некоторого повышения твердости.</w:t>
      </w:r>
    </w:p>
    <w:p w:rsidR="00F601F3" w:rsidRPr="0053119B" w:rsidRDefault="00116B15" w:rsidP="00CF7563">
      <w:pPr>
        <w:shd w:val="clear" w:color="auto" w:fill="FFFFFF"/>
        <w:autoSpaceDE w:val="0"/>
        <w:autoSpaceDN w:val="0"/>
        <w:adjustRightInd w:val="0"/>
        <w:spacing w:line="288" w:lineRule="auto"/>
        <w:ind w:firstLine="397"/>
        <w:jc w:val="both"/>
        <w:rPr>
          <w:color w:val="000000"/>
          <w:sz w:val="20"/>
          <w:szCs w:val="20"/>
        </w:rPr>
      </w:pPr>
      <w:r w:rsidRPr="0053119B">
        <w:rPr>
          <w:color w:val="000000"/>
          <w:sz w:val="20"/>
          <w:szCs w:val="20"/>
        </w:rPr>
        <w:t xml:space="preserve">После механической обработки изделия, как правило, подвергают упрочняющей термической обработке. Наиболее распространенным видом упрочняющей термической обработки углеродистых сталей, содержащих более 0,25 % С, является закалка с последующим отпуском. </w:t>
      </w:r>
    </w:p>
    <w:p w:rsidR="00116B15" w:rsidRPr="0053119B" w:rsidRDefault="00116B15"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Возможность упрочнения сталей путем термической обработки обусловлена наличием фазовых превращений в твердом состоянии: охлаждая аустенит с разными скоростями и вызывая тем самым различную степень переохлаждения, можно получить продукты распада аустенита,</w:t>
      </w:r>
      <w:r w:rsidR="00FD5977">
        <w:rPr>
          <w:color w:val="000000"/>
          <w:sz w:val="20"/>
          <w:szCs w:val="20"/>
        </w:rPr>
        <w:t xml:space="preserve"> </w:t>
      </w:r>
      <w:r w:rsidRPr="0053119B">
        <w:rPr>
          <w:color w:val="000000"/>
          <w:sz w:val="20"/>
          <w:szCs w:val="20"/>
        </w:rPr>
        <w:t>резко отличающиеся по строению и свойствам. При относительно небольших скоростях охлаждения аустенит претерпевает превращение с образованием структур перлитного типа (механическая смесь феррита и цементита). Дисперсность полученной смеси возрастает по мере снижения температуры превращения. Одновременно увеличиваются прочность и твердость, а пластичность и вязкость снижаются. В зависимости от степени дисперсности смеси структуры называются перлитом, сорбитом или трооститом.</w:t>
      </w:r>
    </w:p>
    <w:p w:rsidR="00116B15" w:rsidRPr="0053119B" w:rsidRDefault="00116B15"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 xml:space="preserve">При значительных скоростях охлаждения аустенит переохлаждается до более низких температур. В этом случае происходит </w:t>
      </w:r>
      <w:proofErr w:type="spellStart"/>
      <w:r w:rsidRPr="0053119B">
        <w:rPr>
          <w:color w:val="000000"/>
          <w:sz w:val="20"/>
          <w:szCs w:val="20"/>
        </w:rPr>
        <w:t>бездиффузионное</w:t>
      </w:r>
      <w:proofErr w:type="spellEnd"/>
      <w:r w:rsidRPr="0053119B">
        <w:rPr>
          <w:color w:val="000000"/>
          <w:sz w:val="20"/>
          <w:szCs w:val="20"/>
        </w:rPr>
        <w:t xml:space="preserve"> превращение аустенита с образованием метастабильной (неравновесной) структуры</w:t>
      </w:r>
      <w:r w:rsidR="00FD5977">
        <w:rPr>
          <w:color w:val="000000"/>
          <w:sz w:val="20"/>
          <w:szCs w:val="20"/>
        </w:rPr>
        <w:t xml:space="preserve"> –</w:t>
      </w:r>
      <w:r w:rsidR="00C06C7D">
        <w:rPr>
          <w:color w:val="000000"/>
          <w:sz w:val="20"/>
          <w:szCs w:val="20"/>
        </w:rPr>
        <w:t xml:space="preserve"> </w:t>
      </w:r>
      <w:r w:rsidRPr="0053119B">
        <w:rPr>
          <w:color w:val="000000"/>
          <w:sz w:val="20"/>
          <w:szCs w:val="20"/>
        </w:rPr>
        <w:t>мартенсита, представляющего собой пересыщенный твердый рас</w:t>
      </w:r>
      <w:r w:rsidRPr="0053119B">
        <w:rPr>
          <w:color w:val="000000"/>
          <w:sz w:val="20"/>
          <w:szCs w:val="20"/>
        </w:rPr>
        <w:lastRenderedPageBreak/>
        <w:t xml:space="preserve">твор углерода в железе. Минимальная скорость охлаждения, обеспечивающая превращение аустенита в мартенсит, называется критической скоростью охлаждения </w:t>
      </w:r>
      <w:r w:rsidRPr="0053119B">
        <w:rPr>
          <w:color w:val="000000"/>
          <w:sz w:val="20"/>
          <w:szCs w:val="20"/>
          <w:lang w:val="en-US"/>
        </w:rPr>
        <w:t>V</w:t>
      </w:r>
      <w:proofErr w:type="spellStart"/>
      <w:r w:rsidRPr="0053119B">
        <w:rPr>
          <w:color w:val="000000"/>
          <w:sz w:val="20"/>
          <w:szCs w:val="20"/>
        </w:rPr>
        <w:t>кр</w:t>
      </w:r>
      <w:proofErr w:type="spellEnd"/>
      <w:r w:rsidRPr="0053119B">
        <w:rPr>
          <w:color w:val="000000"/>
          <w:sz w:val="20"/>
          <w:szCs w:val="20"/>
        </w:rPr>
        <w:t>.</w:t>
      </w:r>
    </w:p>
    <w:p w:rsidR="00F601F3" w:rsidRPr="0053119B" w:rsidRDefault="00116B15" w:rsidP="00CF7563">
      <w:pPr>
        <w:shd w:val="clear" w:color="auto" w:fill="FFFFFF"/>
        <w:autoSpaceDE w:val="0"/>
        <w:autoSpaceDN w:val="0"/>
        <w:adjustRightInd w:val="0"/>
        <w:spacing w:line="288" w:lineRule="auto"/>
        <w:ind w:firstLine="397"/>
        <w:jc w:val="both"/>
        <w:rPr>
          <w:i/>
          <w:iCs/>
          <w:color w:val="000000"/>
          <w:sz w:val="20"/>
          <w:szCs w:val="20"/>
        </w:rPr>
      </w:pPr>
      <w:r w:rsidRPr="0053119B">
        <w:rPr>
          <w:color w:val="000000"/>
          <w:sz w:val="20"/>
          <w:szCs w:val="20"/>
        </w:rPr>
        <w:t xml:space="preserve">Термическая обработка, в результате которой получают метастабильные структуры, называется </w:t>
      </w:r>
      <w:r w:rsidRPr="0053119B">
        <w:rPr>
          <w:b/>
          <w:color w:val="000000"/>
          <w:sz w:val="20"/>
          <w:szCs w:val="20"/>
        </w:rPr>
        <w:t>закалкой.</w:t>
      </w:r>
      <w:r w:rsidRPr="0053119B">
        <w:rPr>
          <w:color w:val="000000"/>
          <w:sz w:val="20"/>
          <w:szCs w:val="20"/>
        </w:rPr>
        <w:t xml:space="preserve"> В зависимости от температуры нагрева различают полную и неполную закалку стали. При полной закалке нагрев осуществляется на 30-50°С выше </w:t>
      </w:r>
      <w:r w:rsidRPr="0053119B">
        <w:rPr>
          <w:i/>
          <w:iCs/>
          <w:color w:val="000000"/>
          <w:sz w:val="20"/>
          <w:szCs w:val="20"/>
        </w:rPr>
        <w:t>Ас</w:t>
      </w:r>
      <w:r w:rsidRPr="0053119B">
        <w:rPr>
          <w:i/>
          <w:iCs/>
          <w:color w:val="000000"/>
          <w:sz w:val="20"/>
          <w:szCs w:val="20"/>
          <w:vertAlign w:val="subscript"/>
        </w:rPr>
        <w:t>3</w:t>
      </w:r>
      <w:r w:rsidRPr="0053119B">
        <w:rPr>
          <w:i/>
          <w:iCs/>
          <w:color w:val="000000"/>
          <w:sz w:val="20"/>
          <w:szCs w:val="20"/>
        </w:rPr>
        <w:t xml:space="preserve">, </w:t>
      </w:r>
      <w:r w:rsidRPr="0053119B">
        <w:rPr>
          <w:color w:val="000000"/>
          <w:sz w:val="20"/>
          <w:szCs w:val="20"/>
        </w:rPr>
        <w:t>при неполной</w:t>
      </w:r>
      <w:r w:rsidR="00FD5977">
        <w:rPr>
          <w:color w:val="000000"/>
          <w:sz w:val="20"/>
          <w:szCs w:val="20"/>
        </w:rPr>
        <w:t xml:space="preserve"> –</w:t>
      </w:r>
      <w:r w:rsidR="00C06C7D">
        <w:rPr>
          <w:color w:val="000000"/>
          <w:sz w:val="20"/>
          <w:szCs w:val="20"/>
        </w:rPr>
        <w:t xml:space="preserve"> </w:t>
      </w:r>
      <w:r w:rsidRPr="0053119B">
        <w:rPr>
          <w:color w:val="000000"/>
          <w:sz w:val="20"/>
          <w:szCs w:val="20"/>
        </w:rPr>
        <w:t>на 30-50</w:t>
      </w:r>
      <w:r w:rsidR="00C95004">
        <w:rPr>
          <w:color w:val="000000"/>
          <w:sz w:val="20"/>
          <w:szCs w:val="20"/>
        </w:rPr>
        <w:t xml:space="preserve"> </w:t>
      </w:r>
      <w:r w:rsidRPr="0053119B">
        <w:rPr>
          <w:color w:val="000000"/>
          <w:sz w:val="20"/>
          <w:szCs w:val="20"/>
        </w:rPr>
        <w:t xml:space="preserve">°С выше </w:t>
      </w:r>
      <w:r w:rsidRPr="0053119B">
        <w:rPr>
          <w:i/>
          <w:iCs/>
          <w:color w:val="000000"/>
          <w:sz w:val="20"/>
          <w:szCs w:val="20"/>
        </w:rPr>
        <w:t>Ас</w:t>
      </w:r>
      <w:r w:rsidRPr="0053119B">
        <w:rPr>
          <w:i/>
          <w:iCs/>
          <w:color w:val="000000"/>
          <w:sz w:val="20"/>
          <w:szCs w:val="20"/>
          <w:vertAlign w:val="subscript"/>
        </w:rPr>
        <w:t>1</w:t>
      </w:r>
      <w:r w:rsidRPr="0053119B">
        <w:rPr>
          <w:i/>
          <w:iCs/>
          <w:color w:val="000000"/>
          <w:sz w:val="20"/>
          <w:szCs w:val="20"/>
        </w:rPr>
        <w:t xml:space="preserve"> </w:t>
      </w:r>
      <w:r w:rsidRPr="0053119B">
        <w:rPr>
          <w:color w:val="000000"/>
          <w:sz w:val="20"/>
          <w:szCs w:val="20"/>
        </w:rPr>
        <w:t>(но ниже Ас</w:t>
      </w:r>
      <w:r w:rsidRPr="0053119B">
        <w:rPr>
          <w:color w:val="000000"/>
          <w:sz w:val="20"/>
          <w:szCs w:val="20"/>
          <w:vertAlign w:val="subscript"/>
        </w:rPr>
        <w:t>3</w:t>
      </w:r>
      <w:r w:rsidRPr="0053119B">
        <w:rPr>
          <w:color w:val="000000"/>
          <w:sz w:val="20"/>
          <w:szCs w:val="20"/>
        </w:rPr>
        <w:t xml:space="preserve"> или </w:t>
      </w:r>
      <w:proofErr w:type="spellStart"/>
      <w:r w:rsidRPr="00C95004">
        <w:rPr>
          <w:iCs/>
          <w:color w:val="000000"/>
          <w:sz w:val="20"/>
          <w:szCs w:val="20"/>
        </w:rPr>
        <w:t>Аст</w:t>
      </w:r>
      <w:proofErr w:type="spellEnd"/>
      <w:r w:rsidRPr="0053119B">
        <w:rPr>
          <w:i/>
          <w:iCs/>
          <w:color w:val="000000"/>
          <w:sz w:val="20"/>
          <w:szCs w:val="20"/>
        </w:rPr>
        <w:t>).</w:t>
      </w:r>
      <w:r w:rsidR="00FD5977">
        <w:rPr>
          <w:i/>
          <w:iCs/>
          <w:color w:val="000000"/>
          <w:sz w:val="20"/>
          <w:szCs w:val="20"/>
        </w:rPr>
        <w:t xml:space="preserve"> </w:t>
      </w:r>
    </w:p>
    <w:p w:rsidR="00116B15" w:rsidRPr="0053119B" w:rsidRDefault="00116B15" w:rsidP="00CF7563">
      <w:pPr>
        <w:shd w:val="clear" w:color="auto" w:fill="FFFFFF"/>
        <w:autoSpaceDE w:val="0"/>
        <w:autoSpaceDN w:val="0"/>
        <w:adjustRightInd w:val="0"/>
        <w:spacing w:line="288" w:lineRule="auto"/>
        <w:ind w:firstLine="397"/>
        <w:jc w:val="both"/>
        <w:rPr>
          <w:sz w:val="20"/>
          <w:szCs w:val="20"/>
        </w:rPr>
      </w:pPr>
      <w:proofErr w:type="spellStart"/>
      <w:r w:rsidRPr="0053119B">
        <w:rPr>
          <w:color w:val="000000"/>
          <w:sz w:val="20"/>
          <w:szCs w:val="20"/>
        </w:rPr>
        <w:t>Доэвтектоидные</w:t>
      </w:r>
      <w:proofErr w:type="spellEnd"/>
      <w:r w:rsidRPr="0053119B">
        <w:rPr>
          <w:color w:val="000000"/>
          <w:sz w:val="20"/>
          <w:szCs w:val="20"/>
        </w:rPr>
        <w:t xml:space="preserve"> стали (содержат до 0,8 % С) подвергают полной закалке. </w:t>
      </w:r>
      <w:proofErr w:type="spellStart"/>
      <w:r w:rsidRPr="0053119B">
        <w:rPr>
          <w:color w:val="000000"/>
          <w:sz w:val="20"/>
          <w:szCs w:val="20"/>
        </w:rPr>
        <w:t>Заэвтектоидные</w:t>
      </w:r>
      <w:proofErr w:type="spellEnd"/>
      <w:r w:rsidRPr="0053119B">
        <w:rPr>
          <w:color w:val="000000"/>
          <w:sz w:val="20"/>
          <w:szCs w:val="20"/>
        </w:rPr>
        <w:t xml:space="preserve"> (содержат более 0,8 % С)</w:t>
      </w:r>
      <w:r w:rsidR="00FD5977">
        <w:rPr>
          <w:color w:val="000000"/>
          <w:sz w:val="20"/>
          <w:szCs w:val="20"/>
        </w:rPr>
        <w:t xml:space="preserve"> –</w:t>
      </w:r>
      <w:r w:rsidR="00C06C7D">
        <w:rPr>
          <w:color w:val="000000"/>
          <w:sz w:val="20"/>
          <w:szCs w:val="20"/>
        </w:rPr>
        <w:t xml:space="preserve"> </w:t>
      </w:r>
      <w:r w:rsidRPr="0053119B">
        <w:rPr>
          <w:color w:val="000000"/>
          <w:sz w:val="20"/>
          <w:szCs w:val="20"/>
        </w:rPr>
        <w:t xml:space="preserve">неполной. Неполная закалка </w:t>
      </w:r>
      <w:proofErr w:type="spellStart"/>
      <w:r w:rsidRPr="0053119B">
        <w:rPr>
          <w:color w:val="000000"/>
          <w:sz w:val="20"/>
          <w:szCs w:val="20"/>
        </w:rPr>
        <w:t>заэвтектоидной</w:t>
      </w:r>
      <w:proofErr w:type="spellEnd"/>
      <w:r w:rsidRPr="0053119B">
        <w:rPr>
          <w:color w:val="000000"/>
          <w:sz w:val="20"/>
          <w:szCs w:val="20"/>
        </w:rPr>
        <w:t xml:space="preserve"> стали сохраняет в структуре вторичный цементит, повышающий твердость и износостойкость инструмента, изготовляемого из таких сталей. Неполная закалка для </w:t>
      </w:r>
      <w:proofErr w:type="spellStart"/>
      <w:r w:rsidRPr="0053119B">
        <w:rPr>
          <w:color w:val="000000"/>
          <w:sz w:val="20"/>
          <w:szCs w:val="20"/>
        </w:rPr>
        <w:t>доэвтектоидной</w:t>
      </w:r>
      <w:proofErr w:type="spellEnd"/>
      <w:r w:rsidRPr="0053119B">
        <w:rPr>
          <w:color w:val="000000"/>
          <w:sz w:val="20"/>
          <w:szCs w:val="20"/>
        </w:rPr>
        <w:t xml:space="preserve"> стали не рекомендуется, так как кристаллы феррита снижают твердость.</w:t>
      </w:r>
    </w:p>
    <w:p w:rsidR="00F601F3" w:rsidRPr="0053119B" w:rsidRDefault="00116B15" w:rsidP="00CF7563">
      <w:pPr>
        <w:shd w:val="clear" w:color="auto" w:fill="FFFFFF"/>
        <w:autoSpaceDE w:val="0"/>
        <w:autoSpaceDN w:val="0"/>
        <w:adjustRightInd w:val="0"/>
        <w:spacing w:line="288" w:lineRule="auto"/>
        <w:ind w:firstLine="397"/>
        <w:jc w:val="both"/>
        <w:rPr>
          <w:color w:val="000000"/>
          <w:sz w:val="20"/>
          <w:szCs w:val="20"/>
        </w:rPr>
      </w:pPr>
      <w:r w:rsidRPr="0053119B">
        <w:rPr>
          <w:color w:val="000000"/>
          <w:sz w:val="20"/>
          <w:szCs w:val="20"/>
        </w:rPr>
        <w:t>Закалка стали сопровождается появлением значительных внутренних напряжений, которые могут привести к короблению и даже появлению трещин. Поэтому закаленные изделия всегда подвергаются отпуску.</w:t>
      </w:r>
    </w:p>
    <w:p w:rsidR="00116B15" w:rsidRPr="0053119B" w:rsidRDefault="00116B15" w:rsidP="00CF7563">
      <w:pPr>
        <w:shd w:val="clear" w:color="auto" w:fill="FFFFFF"/>
        <w:autoSpaceDE w:val="0"/>
        <w:autoSpaceDN w:val="0"/>
        <w:adjustRightInd w:val="0"/>
        <w:spacing w:line="288" w:lineRule="auto"/>
        <w:ind w:firstLine="397"/>
        <w:jc w:val="both"/>
        <w:rPr>
          <w:sz w:val="20"/>
          <w:szCs w:val="20"/>
        </w:rPr>
      </w:pPr>
      <w:r w:rsidRPr="0053119B">
        <w:rPr>
          <w:b/>
          <w:color w:val="000000"/>
          <w:sz w:val="20"/>
          <w:szCs w:val="20"/>
        </w:rPr>
        <w:t xml:space="preserve"> Отпуском </w:t>
      </w:r>
      <w:r w:rsidRPr="0053119B">
        <w:rPr>
          <w:color w:val="000000"/>
          <w:sz w:val="20"/>
          <w:szCs w:val="20"/>
        </w:rPr>
        <w:t xml:space="preserve">называют вид термической обработки с нагревом ниже </w:t>
      </w:r>
      <w:r w:rsidRPr="0053119B">
        <w:rPr>
          <w:i/>
          <w:iCs/>
          <w:color w:val="000000"/>
          <w:sz w:val="20"/>
          <w:szCs w:val="20"/>
        </w:rPr>
        <w:t>Ас</w:t>
      </w:r>
      <w:r w:rsidRPr="0053119B">
        <w:rPr>
          <w:i/>
          <w:iCs/>
          <w:color w:val="000000"/>
          <w:sz w:val="20"/>
          <w:szCs w:val="20"/>
          <w:vertAlign w:val="subscript"/>
        </w:rPr>
        <w:t>1</w:t>
      </w:r>
      <w:r w:rsidRPr="0053119B">
        <w:rPr>
          <w:i/>
          <w:iCs/>
          <w:color w:val="000000"/>
          <w:sz w:val="20"/>
          <w:szCs w:val="20"/>
        </w:rPr>
        <w:t xml:space="preserve">, </w:t>
      </w:r>
      <w:r w:rsidRPr="0053119B">
        <w:rPr>
          <w:color w:val="000000"/>
          <w:sz w:val="20"/>
          <w:szCs w:val="20"/>
        </w:rPr>
        <w:t>в результате которой неустойчивые (метастабильные) структуры закалки переходят в более устойчивые. Основным превращением при отпуске является распад мартенсита, сопровождающийся выделением углерода в виде карбида железа. Различают низкий, средний и высокий отпуск.</w:t>
      </w:r>
    </w:p>
    <w:p w:rsidR="00116B15" w:rsidRPr="0053119B" w:rsidRDefault="00116B15" w:rsidP="00CF7563">
      <w:pPr>
        <w:shd w:val="clear" w:color="auto" w:fill="FFFFFF"/>
        <w:autoSpaceDE w:val="0"/>
        <w:autoSpaceDN w:val="0"/>
        <w:adjustRightInd w:val="0"/>
        <w:spacing w:line="288" w:lineRule="auto"/>
        <w:ind w:firstLine="397"/>
        <w:jc w:val="both"/>
        <w:rPr>
          <w:sz w:val="20"/>
          <w:szCs w:val="20"/>
        </w:rPr>
      </w:pPr>
      <w:r w:rsidRPr="0053119B">
        <w:rPr>
          <w:b/>
          <w:color w:val="000000"/>
          <w:sz w:val="20"/>
          <w:szCs w:val="20"/>
        </w:rPr>
        <w:t>Низкий отпуск</w:t>
      </w:r>
      <w:r w:rsidRPr="0053119B">
        <w:rPr>
          <w:color w:val="000000"/>
          <w:sz w:val="20"/>
          <w:szCs w:val="20"/>
        </w:rPr>
        <w:t xml:space="preserve"> проводят при температурах не более 200 °С. Цель</w:t>
      </w:r>
      <w:r w:rsidR="00FD5977">
        <w:rPr>
          <w:color w:val="000000"/>
          <w:sz w:val="20"/>
          <w:szCs w:val="20"/>
        </w:rPr>
        <w:t xml:space="preserve"> –</w:t>
      </w:r>
      <w:r w:rsidR="00C06C7D">
        <w:rPr>
          <w:color w:val="000000"/>
          <w:sz w:val="20"/>
          <w:szCs w:val="20"/>
        </w:rPr>
        <w:t xml:space="preserve"> </w:t>
      </w:r>
      <w:r w:rsidRPr="0053119B">
        <w:rPr>
          <w:color w:val="000000"/>
          <w:sz w:val="20"/>
          <w:szCs w:val="20"/>
        </w:rPr>
        <w:t>снижение внутренних напряжений и некоторое уменьшение хрупкости мартенсита при сохранении высокой твердости и износостойкости. Образующаяся структура</w:t>
      </w:r>
      <w:r w:rsidR="00FD5977">
        <w:rPr>
          <w:color w:val="000000"/>
          <w:sz w:val="20"/>
          <w:szCs w:val="20"/>
        </w:rPr>
        <w:t xml:space="preserve"> –</w:t>
      </w:r>
      <w:r w:rsidR="00C06C7D">
        <w:rPr>
          <w:color w:val="000000"/>
          <w:sz w:val="20"/>
          <w:szCs w:val="20"/>
        </w:rPr>
        <w:t xml:space="preserve"> </w:t>
      </w:r>
      <w:r w:rsidRPr="0053119B">
        <w:rPr>
          <w:color w:val="000000"/>
          <w:sz w:val="20"/>
          <w:szCs w:val="20"/>
        </w:rPr>
        <w:t>отпущенный мартенсит. Рекомендуется для инструментов, а также цементированных деталей.</w:t>
      </w:r>
    </w:p>
    <w:p w:rsidR="00116B15" w:rsidRPr="0053119B" w:rsidRDefault="00116B15" w:rsidP="00CF7563">
      <w:pPr>
        <w:shd w:val="clear" w:color="auto" w:fill="FFFFFF"/>
        <w:autoSpaceDE w:val="0"/>
        <w:autoSpaceDN w:val="0"/>
        <w:adjustRightInd w:val="0"/>
        <w:spacing w:line="288" w:lineRule="auto"/>
        <w:ind w:firstLine="397"/>
        <w:jc w:val="both"/>
        <w:rPr>
          <w:sz w:val="20"/>
          <w:szCs w:val="20"/>
        </w:rPr>
      </w:pPr>
      <w:r w:rsidRPr="0053119B">
        <w:rPr>
          <w:b/>
          <w:color w:val="000000"/>
          <w:sz w:val="20"/>
          <w:szCs w:val="20"/>
        </w:rPr>
        <w:t>Средний отпуск</w:t>
      </w:r>
      <w:r w:rsidRPr="0053119B">
        <w:rPr>
          <w:color w:val="000000"/>
          <w:sz w:val="20"/>
          <w:szCs w:val="20"/>
        </w:rPr>
        <w:t xml:space="preserve"> проводят при температурах 350-450°С. Цель</w:t>
      </w:r>
      <w:r w:rsidR="00FD5977">
        <w:rPr>
          <w:color w:val="000000"/>
          <w:sz w:val="20"/>
          <w:szCs w:val="20"/>
        </w:rPr>
        <w:t xml:space="preserve"> –</w:t>
      </w:r>
      <w:r w:rsidR="00C06C7D">
        <w:rPr>
          <w:color w:val="000000"/>
          <w:sz w:val="20"/>
          <w:szCs w:val="20"/>
        </w:rPr>
        <w:t xml:space="preserve"> </w:t>
      </w:r>
      <w:r w:rsidRPr="0053119B">
        <w:rPr>
          <w:color w:val="000000"/>
          <w:sz w:val="20"/>
          <w:szCs w:val="20"/>
        </w:rPr>
        <w:t>некоторое снижение твердости при значительной увеличении предела упругости. Структура</w:t>
      </w:r>
      <w:r w:rsidR="00FD5977">
        <w:rPr>
          <w:color w:val="000000"/>
          <w:sz w:val="20"/>
          <w:szCs w:val="20"/>
        </w:rPr>
        <w:t xml:space="preserve"> –</w:t>
      </w:r>
      <w:r w:rsidR="00C06C7D">
        <w:rPr>
          <w:color w:val="000000"/>
          <w:sz w:val="20"/>
          <w:szCs w:val="20"/>
        </w:rPr>
        <w:t xml:space="preserve"> </w:t>
      </w:r>
      <w:r w:rsidRPr="0053119B">
        <w:rPr>
          <w:color w:val="000000"/>
          <w:sz w:val="20"/>
          <w:szCs w:val="20"/>
        </w:rPr>
        <w:t>троостит отпуска. Обычно применяют для рессор и пружин.</w:t>
      </w:r>
    </w:p>
    <w:p w:rsidR="00116B15" w:rsidRPr="0053119B" w:rsidRDefault="00116B15" w:rsidP="00CF7563">
      <w:pPr>
        <w:shd w:val="clear" w:color="auto" w:fill="FFFFFF"/>
        <w:autoSpaceDE w:val="0"/>
        <w:autoSpaceDN w:val="0"/>
        <w:adjustRightInd w:val="0"/>
        <w:spacing w:line="288" w:lineRule="auto"/>
        <w:ind w:firstLine="397"/>
        <w:jc w:val="both"/>
        <w:rPr>
          <w:sz w:val="20"/>
          <w:szCs w:val="20"/>
        </w:rPr>
      </w:pPr>
      <w:r w:rsidRPr="0053119B">
        <w:rPr>
          <w:b/>
          <w:color w:val="000000"/>
          <w:sz w:val="20"/>
          <w:szCs w:val="20"/>
        </w:rPr>
        <w:t>Высокий отпуск</w:t>
      </w:r>
      <w:r w:rsidRPr="0053119B">
        <w:rPr>
          <w:color w:val="000000"/>
          <w:sz w:val="20"/>
          <w:szCs w:val="20"/>
        </w:rPr>
        <w:t xml:space="preserve"> проводят при температурах 550-650°С. Цель</w:t>
      </w:r>
      <w:r w:rsidR="00FD5977">
        <w:rPr>
          <w:color w:val="000000"/>
          <w:sz w:val="20"/>
          <w:szCs w:val="20"/>
        </w:rPr>
        <w:t xml:space="preserve"> –</w:t>
      </w:r>
      <w:r w:rsidR="00C06C7D">
        <w:rPr>
          <w:color w:val="000000"/>
          <w:sz w:val="20"/>
          <w:szCs w:val="20"/>
        </w:rPr>
        <w:t xml:space="preserve"> </w:t>
      </w:r>
      <w:r w:rsidRPr="0053119B">
        <w:rPr>
          <w:color w:val="000000"/>
          <w:sz w:val="20"/>
          <w:szCs w:val="20"/>
        </w:rPr>
        <w:t>достижение оптимального сочетания характеристик прочности, пластичности и вязкости. Структура</w:t>
      </w:r>
      <w:r w:rsidR="00FD5977">
        <w:rPr>
          <w:color w:val="000000"/>
          <w:sz w:val="20"/>
          <w:szCs w:val="20"/>
        </w:rPr>
        <w:t xml:space="preserve"> –</w:t>
      </w:r>
      <w:r w:rsidR="00C06C7D">
        <w:rPr>
          <w:color w:val="000000"/>
          <w:sz w:val="20"/>
          <w:szCs w:val="20"/>
        </w:rPr>
        <w:t xml:space="preserve"> </w:t>
      </w:r>
      <w:r w:rsidRPr="0053119B">
        <w:rPr>
          <w:color w:val="000000"/>
          <w:sz w:val="20"/>
          <w:szCs w:val="20"/>
        </w:rPr>
        <w:t xml:space="preserve">сорбит отпуска с зернистым строением цементита. </w:t>
      </w:r>
      <w:r w:rsidRPr="0053119B">
        <w:rPr>
          <w:color w:val="000000"/>
          <w:sz w:val="20"/>
          <w:szCs w:val="20"/>
        </w:rPr>
        <w:lastRenderedPageBreak/>
        <w:t>Используется для деталей, которые подвергаются воздействию высоких напряжений и ударных нагрузок.</w:t>
      </w:r>
    </w:p>
    <w:p w:rsidR="00116B15" w:rsidRPr="0053119B" w:rsidRDefault="00116B15"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Одноименные структуры закалки и отпуска при равной твердости имеют близкие значения прочности, однако структуры, полученные после отпуска, имеют большие значения пластичности и вязкости.</w:t>
      </w:r>
    </w:p>
    <w:p w:rsidR="00143BFE" w:rsidRDefault="00143BFE" w:rsidP="00175B12">
      <w:pPr>
        <w:pStyle w:val="2"/>
      </w:pPr>
    </w:p>
    <w:p w:rsidR="00143BFE" w:rsidRPr="00B349CB" w:rsidRDefault="00143BFE" w:rsidP="00143BFE">
      <w:pPr>
        <w:pStyle w:val="2"/>
      </w:pPr>
      <w:r>
        <w:t>7</w:t>
      </w:r>
      <w:r w:rsidRPr="00B349CB">
        <w:t>.</w:t>
      </w:r>
      <w:r>
        <w:t>2</w:t>
      </w:r>
      <w:r w:rsidRPr="00B349CB">
        <w:t>. Цель работы</w:t>
      </w:r>
      <w:r>
        <w:t>, задачи</w:t>
      </w:r>
    </w:p>
    <w:p w:rsidR="00143BFE" w:rsidRPr="0053119B" w:rsidRDefault="00143BFE" w:rsidP="00143BFE">
      <w:pPr>
        <w:shd w:val="clear" w:color="auto" w:fill="FFFFFF"/>
        <w:autoSpaceDE w:val="0"/>
        <w:autoSpaceDN w:val="0"/>
        <w:adjustRightInd w:val="0"/>
        <w:spacing w:line="288" w:lineRule="auto"/>
        <w:ind w:firstLine="397"/>
        <w:jc w:val="both"/>
        <w:rPr>
          <w:sz w:val="20"/>
          <w:szCs w:val="20"/>
        </w:rPr>
      </w:pPr>
      <w:r w:rsidRPr="00B349CB">
        <w:rPr>
          <w:color w:val="000000"/>
          <w:sz w:val="20"/>
          <w:szCs w:val="20"/>
        </w:rPr>
        <w:t>Цель</w:t>
      </w:r>
      <w:r>
        <w:rPr>
          <w:color w:val="000000"/>
          <w:sz w:val="20"/>
          <w:szCs w:val="20"/>
        </w:rPr>
        <w:t xml:space="preserve"> </w:t>
      </w:r>
      <w:r w:rsidRPr="00B349CB">
        <w:rPr>
          <w:color w:val="000000"/>
          <w:sz w:val="20"/>
          <w:szCs w:val="20"/>
        </w:rPr>
        <w:t>работы</w:t>
      </w:r>
      <w:r>
        <w:rPr>
          <w:color w:val="000000"/>
          <w:sz w:val="20"/>
          <w:szCs w:val="20"/>
        </w:rPr>
        <w:t xml:space="preserve"> – </w:t>
      </w:r>
      <w:r w:rsidRPr="0053119B">
        <w:rPr>
          <w:color w:val="000000"/>
          <w:sz w:val="20"/>
          <w:szCs w:val="20"/>
        </w:rPr>
        <w:t>ознакомить студентов с технологическими операциями, применяемыми при проведении различных видов термической обработки, а также изучить влияние термической обработки на механические свойства стали 40.</w:t>
      </w:r>
    </w:p>
    <w:p w:rsidR="00143BFE" w:rsidRPr="00143BFE" w:rsidRDefault="00143BFE" w:rsidP="00143BFE">
      <w:pPr>
        <w:shd w:val="clear" w:color="auto" w:fill="FFFFFF"/>
        <w:autoSpaceDE w:val="0"/>
        <w:autoSpaceDN w:val="0"/>
        <w:adjustRightInd w:val="0"/>
        <w:spacing w:line="288" w:lineRule="auto"/>
        <w:ind w:firstLine="397"/>
        <w:jc w:val="both"/>
        <w:rPr>
          <w:color w:val="000000"/>
          <w:sz w:val="20"/>
          <w:szCs w:val="20"/>
        </w:rPr>
      </w:pPr>
      <w:r w:rsidRPr="00143BFE">
        <w:rPr>
          <w:color w:val="000000"/>
          <w:sz w:val="20"/>
          <w:szCs w:val="20"/>
        </w:rPr>
        <w:t>Задачи работы:</w:t>
      </w:r>
    </w:p>
    <w:p w:rsidR="00143BFE" w:rsidRPr="00143BFE" w:rsidRDefault="00143BFE" w:rsidP="00143BFE">
      <w:pPr>
        <w:shd w:val="clear" w:color="auto" w:fill="FFFFFF"/>
        <w:autoSpaceDE w:val="0"/>
        <w:autoSpaceDN w:val="0"/>
        <w:adjustRightInd w:val="0"/>
        <w:spacing w:line="288" w:lineRule="auto"/>
        <w:ind w:firstLine="397"/>
        <w:jc w:val="both"/>
        <w:rPr>
          <w:color w:val="000000"/>
          <w:sz w:val="20"/>
          <w:szCs w:val="20"/>
        </w:rPr>
      </w:pPr>
      <w:r w:rsidRPr="00143BFE">
        <w:rPr>
          <w:color w:val="000000"/>
          <w:sz w:val="20"/>
          <w:szCs w:val="20"/>
        </w:rPr>
        <w:t>1. Выполнить нагрев образцов из стали 40 до температуры выше критической (</w:t>
      </w:r>
      <w:r w:rsidRPr="00143BFE">
        <w:rPr>
          <w:i/>
          <w:iCs/>
          <w:color w:val="000000"/>
          <w:sz w:val="20"/>
          <w:szCs w:val="20"/>
        </w:rPr>
        <w:t>Ас</w:t>
      </w:r>
      <w:r w:rsidRPr="00143BFE">
        <w:rPr>
          <w:i/>
          <w:iCs/>
          <w:color w:val="000000"/>
          <w:sz w:val="20"/>
          <w:szCs w:val="20"/>
          <w:vertAlign w:val="subscript"/>
        </w:rPr>
        <w:t>3</w:t>
      </w:r>
      <w:r w:rsidRPr="00143BFE">
        <w:rPr>
          <w:color w:val="000000"/>
          <w:sz w:val="20"/>
          <w:szCs w:val="20"/>
        </w:rPr>
        <w:t xml:space="preserve">), провести их выдержку при температуре нагрева и охладить с различной скоростью: на воздухе, в воде и в масле. </w:t>
      </w:r>
    </w:p>
    <w:p w:rsidR="00143BFE" w:rsidRPr="00143BFE" w:rsidRDefault="00143BFE" w:rsidP="00143BFE">
      <w:pPr>
        <w:shd w:val="clear" w:color="auto" w:fill="FFFFFF"/>
        <w:autoSpaceDE w:val="0"/>
        <w:autoSpaceDN w:val="0"/>
        <w:adjustRightInd w:val="0"/>
        <w:spacing w:line="288" w:lineRule="auto"/>
        <w:ind w:firstLine="397"/>
        <w:jc w:val="both"/>
        <w:rPr>
          <w:color w:val="000000"/>
          <w:sz w:val="20"/>
          <w:szCs w:val="20"/>
        </w:rPr>
      </w:pPr>
      <w:r w:rsidRPr="00143BFE">
        <w:rPr>
          <w:color w:val="000000"/>
          <w:sz w:val="20"/>
          <w:szCs w:val="20"/>
        </w:rPr>
        <w:t>2. Изучить влияние скорости охлаждения (в воде, масле, на воздухе) образцов из стали 40 после нагрева в надкритическую область на их механические свойства - твердость и ударную вязкость.</w:t>
      </w:r>
    </w:p>
    <w:p w:rsidR="00143BFE" w:rsidRPr="00143BFE" w:rsidRDefault="00143BFE" w:rsidP="00143BFE">
      <w:pPr>
        <w:shd w:val="clear" w:color="auto" w:fill="FFFFFF"/>
        <w:autoSpaceDE w:val="0"/>
        <w:autoSpaceDN w:val="0"/>
        <w:adjustRightInd w:val="0"/>
        <w:spacing w:line="288" w:lineRule="auto"/>
        <w:ind w:firstLine="397"/>
        <w:jc w:val="both"/>
        <w:rPr>
          <w:color w:val="000000"/>
          <w:sz w:val="20"/>
          <w:szCs w:val="20"/>
        </w:rPr>
      </w:pPr>
      <w:r w:rsidRPr="00143BFE">
        <w:rPr>
          <w:color w:val="000000"/>
          <w:sz w:val="20"/>
          <w:szCs w:val="20"/>
        </w:rPr>
        <w:t>3. Выполнить отпуск закаленных в воде образцов при различных температурах (низкий отпуск,</w:t>
      </w:r>
      <w:r>
        <w:rPr>
          <w:color w:val="000000"/>
          <w:sz w:val="20"/>
          <w:szCs w:val="20"/>
        </w:rPr>
        <w:t xml:space="preserve"> </w:t>
      </w:r>
      <w:r w:rsidRPr="00143BFE">
        <w:rPr>
          <w:color w:val="000000"/>
          <w:sz w:val="20"/>
          <w:szCs w:val="20"/>
        </w:rPr>
        <w:t xml:space="preserve">средний отпуск и высокий отпуск). </w:t>
      </w:r>
    </w:p>
    <w:p w:rsidR="00143BFE" w:rsidRPr="00143BFE" w:rsidRDefault="00143BFE" w:rsidP="00143BFE">
      <w:pPr>
        <w:shd w:val="clear" w:color="auto" w:fill="FFFFFF"/>
        <w:autoSpaceDE w:val="0"/>
        <w:autoSpaceDN w:val="0"/>
        <w:adjustRightInd w:val="0"/>
        <w:spacing w:line="288" w:lineRule="auto"/>
        <w:ind w:firstLine="397"/>
        <w:jc w:val="both"/>
        <w:rPr>
          <w:color w:val="000000"/>
          <w:sz w:val="20"/>
          <w:szCs w:val="20"/>
        </w:rPr>
      </w:pPr>
      <w:r w:rsidRPr="00143BFE">
        <w:rPr>
          <w:color w:val="000000"/>
          <w:sz w:val="20"/>
          <w:szCs w:val="20"/>
        </w:rPr>
        <w:t xml:space="preserve">4. Изучить влияние температуры отпуска закаленных в воде образцов из стали 40 на их механические свойства - твердость и ударную вязкость. </w:t>
      </w:r>
    </w:p>
    <w:p w:rsidR="00143BFE" w:rsidRDefault="00143BFE" w:rsidP="00175B12">
      <w:pPr>
        <w:pStyle w:val="2"/>
      </w:pPr>
    </w:p>
    <w:p w:rsidR="00143BFE" w:rsidRPr="00143BFE" w:rsidRDefault="00143BFE" w:rsidP="00143BFE">
      <w:pPr>
        <w:pStyle w:val="2"/>
        <w:spacing w:before="0" w:after="0" w:line="288" w:lineRule="auto"/>
        <w:ind w:firstLine="397"/>
        <w:rPr>
          <w:sz w:val="20"/>
          <w:szCs w:val="20"/>
        </w:rPr>
      </w:pPr>
      <w:r w:rsidRPr="00143BFE">
        <w:rPr>
          <w:sz w:val="20"/>
          <w:szCs w:val="20"/>
        </w:rPr>
        <w:t>7.3.</w:t>
      </w:r>
      <w:r w:rsidR="00B349CB" w:rsidRPr="00143BFE">
        <w:rPr>
          <w:sz w:val="20"/>
          <w:szCs w:val="20"/>
        </w:rPr>
        <w:t xml:space="preserve"> </w:t>
      </w:r>
      <w:r w:rsidRPr="00143BFE">
        <w:rPr>
          <w:sz w:val="20"/>
          <w:szCs w:val="20"/>
        </w:rPr>
        <w:t xml:space="preserve">Основные методы и оборудование, необходимые для выполнения работы. </w:t>
      </w:r>
    </w:p>
    <w:p w:rsidR="00143BFE" w:rsidRDefault="00143BFE" w:rsidP="00CF7563">
      <w:pPr>
        <w:shd w:val="clear" w:color="auto" w:fill="FFFFFF"/>
        <w:autoSpaceDE w:val="0"/>
        <w:autoSpaceDN w:val="0"/>
        <w:adjustRightInd w:val="0"/>
        <w:spacing w:line="288" w:lineRule="auto"/>
        <w:ind w:firstLine="397"/>
        <w:jc w:val="both"/>
        <w:rPr>
          <w:color w:val="000000"/>
          <w:sz w:val="20"/>
          <w:szCs w:val="20"/>
        </w:rPr>
      </w:pPr>
    </w:p>
    <w:p w:rsidR="004E58F3" w:rsidRPr="0053119B" w:rsidRDefault="00F601F3" w:rsidP="00CF7563">
      <w:pPr>
        <w:shd w:val="clear" w:color="auto" w:fill="FFFFFF"/>
        <w:autoSpaceDE w:val="0"/>
        <w:autoSpaceDN w:val="0"/>
        <w:adjustRightInd w:val="0"/>
        <w:spacing w:line="288" w:lineRule="auto"/>
        <w:ind w:firstLine="397"/>
        <w:jc w:val="both"/>
        <w:rPr>
          <w:color w:val="000000"/>
          <w:sz w:val="20"/>
          <w:szCs w:val="20"/>
        </w:rPr>
      </w:pPr>
      <w:r w:rsidRPr="0053119B">
        <w:rPr>
          <w:color w:val="000000"/>
          <w:sz w:val="20"/>
          <w:szCs w:val="20"/>
        </w:rPr>
        <w:t xml:space="preserve">На рис. </w:t>
      </w:r>
      <w:r w:rsidR="00143BFE">
        <w:rPr>
          <w:color w:val="000000"/>
          <w:sz w:val="20"/>
          <w:szCs w:val="20"/>
        </w:rPr>
        <w:t>7</w:t>
      </w:r>
      <w:r w:rsidR="00B349CB">
        <w:rPr>
          <w:color w:val="000000"/>
          <w:sz w:val="20"/>
          <w:szCs w:val="20"/>
        </w:rPr>
        <w:t>.</w:t>
      </w:r>
      <w:r w:rsidRPr="0053119B">
        <w:rPr>
          <w:color w:val="000000"/>
          <w:sz w:val="20"/>
          <w:szCs w:val="20"/>
        </w:rPr>
        <w:t>2 представлено окно виртуальной лабораторной работы «Термическая обработка углеродистых сталей»</w:t>
      </w:r>
      <w:r w:rsidR="00C95004">
        <w:rPr>
          <w:color w:val="000000"/>
          <w:sz w:val="20"/>
          <w:szCs w:val="20"/>
        </w:rPr>
        <w:t>.</w:t>
      </w:r>
      <w:r w:rsidRPr="0053119B">
        <w:rPr>
          <w:color w:val="000000"/>
          <w:sz w:val="20"/>
          <w:szCs w:val="20"/>
        </w:rPr>
        <w:t xml:space="preserve"> </w:t>
      </w:r>
    </w:p>
    <w:p w:rsidR="00CF0CF5" w:rsidRPr="0053119B" w:rsidRDefault="00CF0CF5" w:rsidP="00CF0CF5">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Пронумерованные образцы</w:t>
      </w:r>
      <w:r w:rsidR="00FD5977">
        <w:rPr>
          <w:color w:val="000000"/>
          <w:sz w:val="20"/>
          <w:szCs w:val="20"/>
        </w:rPr>
        <w:t xml:space="preserve"> </w:t>
      </w:r>
      <w:r w:rsidR="00C95004">
        <w:rPr>
          <w:color w:val="000000"/>
          <w:sz w:val="20"/>
          <w:szCs w:val="20"/>
        </w:rPr>
        <w:t>(№</w:t>
      </w:r>
      <w:r w:rsidRPr="0053119B">
        <w:rPr>
          <w:color w:val="000000"/>
          <w:sz w:val="20"/>
          <w:szCs w:val="20"/>
        </w:rPr>
        <w:t xml:space="preserve"> 1…6) расположены внизу экрана. Их можно передвигать, наводя на них курсор, нажимая при этом левую кнопку мыши и перемещая мышь в нужную сторону.</w:t>
      </w:r>
    </w:p>
    <w:p w:rsidR="00CF0CF5" w:rsidRPr="0053119B" w:rsidRDefault="00CF0CF5" w:rsidP="00CF0CF5">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w:t>
      </w:r>
    </w:p>
    <w:p w:rsidR="004E58F3" w:rsidRPr="0053119B" w:rsidRDefault="009C3586" w:rsidP="006B614B">
      <w:pPr>
        <w:pStyle w:val="af5"/>
      </w:pPr>
      <w:r>
        <w:lastRenderedPageBreak/>
        <w:drawing>
          <wp:inline distT="0" distB="0" distL="0" distR="0">
            <wp:extent cx="3894796" cy="2750681"/>
            <wp:effectExtent l="19050" t="0" r="0" b="0"/>
            <wp:docPr id="4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6" cstate="print"/>
                    <a:srcRect/>
                    <a:stretch>
                      <a:fillRect/>
                    </a:stretch>
                  </pic:blipFill>
                  <pic:spPr bwMode="auto">
                    <a:xfrm>
                      <a:off x="0" y="0"/>
                      <a:ext cx="3897644" cy="2752693"/>
                    </a:xfrm>
                    <a:prstGeom prst="rect">
                      <a:avLst/>
                    </a:prstGeom>
                    <a:noFill/>
                    <a:ln w="9525">
                      <a:noFill/>
                      <a:miter lim="800000"/>
                      <a:headEnd/>
                      <a:tailEnd/>
                    </a:ln>
                  </pic:spPr>
                </pic:pic>
              </a:graphicData>
            </a:graphic>
          </wp:inline>
        </w:drawing>
      </w:r>
    </w:p>
    <w:p w:rsidR="00F601F3" w:rsidRPr="00562762" w:rsidRDefault="00F601F3" w:rsidP="00562762">
      <w:pPr>
        <w:shd w:val="clear" w:color="auto" w:fill="FFFFFF"/>
        <w:autoSpaceDE w:val="0"/>
        <w:autoSpaceDN w:val="0"/>
        <w:adjustRightInd w:val="0"/>
        <w:spacing w:line="288" w:lineRule="auto"/>
        <w:ind w:firstLine="397"/>
        <w:jc w:val="center"/>
        <w:rPr>
          <w:color w:val="000000"/>
          <w:sz w:val="18"/>
          <w:szCs w:val="18"/>
        </w:rPr>
      </w:pPr>
      <w:r w:rsidRPr="00562762">
        <w:rPr>
          <w:color w:val="000000"/>
          <w:sz w:val="18"/>
          <w:szCs w:val="18"/>
        </w:rPr>
        <w:t xml:space="preserve">Рис. </w:t>
      </w:r>
      <w:r w:rsidR="00143BFE">
        <w:rPr>
          <w:color w:val="000000"/>
          <w:sz w:val="18"/>
          <w:szCs w:val="18"/>
        </w:rPr>
        <w:t>7</w:t>
      </w:r>
      <w:r w:rsidR="00B349CB">
        <w:rPr>
          <w:color w:val="000000"/>
          <w:sz w:val="18"/>
          <w:szCs w:val="18"/>
        </w:rPr>
        <w:t>.</w:t>
      </w:r>
      <w:r w:rsidRPr="00562762">
        <w:rPr>
          <w:color w:val="000000"/>
          <w:sz w:val="18"/>
          <w:szCs w:val="18"/>
        </w:rPr>
        <w:t>2. Окно</w:t>
      </w:r>
      <w:r w:rsidR="00FD5977">
        <w:rPr>
          <w:color w:val="000000"/>
          <w:sz w:val="18"/>
          <w:szCs w:val="18"/>
        </w:rPr>
        <w:t xml:space="preserve"> </w:t>
      </w:r>
      <w:r w:rsidRPr="00562762">
        <w:rPr>
          <w:color w:val="000000"/>
          <w:sz w:val="18"/>
          <w:szCs w:val="18"/>
        </w:rPr>
        <w:t>виртуальной лабораторной работы «Термическая обработка</w:t>
      </w:r>
      <w:r w:rsidR="00FD5977">
        <w:rPr>
          <w:color w:val="000000"/>
          <w:sz w:val="18"/>
          <w:szCs w:val="18"/>
        </w:rPr>
        <w:t xml:space="preserve"> </w:t>
      </w:r>
      <w:r w:rsidRPr="00562762">
        <w:rPr>
          <w:color w:val="000000"/>
          <w:sz w:val="18"/>
          <w:szCs w:val="18"/>
        </w:rPr>
        <w:t>углеродистых сталей»</w:t>
      </w:r>
    </w:p>
    <w:p w:rsidR="00F601F3" w:rsidRPr="0053119B" w:rsidRDefault="00F601F3" w:rsidP="00CF7563">
      <w:pPr>
        <w:shd w:val="clear" w:color="auto" w:fill="FFFFFF"/>
        <w:autoSpaceDE w:val="0"/>
        <w:autoSpaceDN w:val="0"/>
        <w:adjustRightInd w:val="0"/>
        <w:spacing w:line="288" w:lineRule="auto"/>
        <w:ind w:firstLine="397"/>
        <w:jc w:val="both"/>
        <w:rPr>
          <w:color w:val="000000"/>
          <w:sz w:val="20"/>
          <w:szCs w:val="20"/>
        </w:rPr>
      </w:pPr>
    </w:p>
    <w:p w:rsidR="006B614B" w:rsidRPr="0053119B" w:rsidRDefault="006B614B" w:rsidP="006B614B">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Кроме 6 образцов работа содержит муфельную печь соответствующего размера, устройство для установки и контроля температуры нагрева печи, емкости с водой и маслом для быстрого охлаждения прогретых в печи образцов.</w:t>
      </w:r>
    </w:p>
    <w:p w:rsidR="00286710" w:rsidRDefault="006B614B" w:rsidP="006B614B">
      <w:pPr>
        <w:shd w:val="clear" w:color="auto" w:fill="FFFFFF"/>
        <w:autoSpaceDE w:val="0"/>
        <w:autoSpaceDN w:val="0"/>
        <w:adjustRightInd w:val="0"/>
        <w:spacing w:line="288" w:lineRule="auto"/>
        <w:ind w:firstLine="397"/>
        <w:jc w:val="both"/>
        <w:rPr>
          <w:color w:val="000000"/>
          <w:sz w:val="20"/>
          <w:szCs w:val="20"/>
        </w:rPr>
      </w:pPr>
      <w:r w:rsidRPr="0053119B">
        <w:rPr>
          <w:color w:val="000000"/>
          <w:sz w:val="20"/>
          <w:szCs w:val="20"/>
        </w:rPr>
        <w:t>Данная виртуальная работа имеет строго установленный порядок выполняемых операций. Инструкция по проведению работы</w:t>
      </w:r>
      <w:r>
        <w:rPr>
          <w:color w:val="000000"/>
          <w:sz w:val="20"/>
          <w:szCs w:val="20"/>
        </w:rPr>
        <w:t xml:space="preserve"> </w:t>
      </w:r>
      <w:r w:rsidRPr="0053119B">
        <w:rPr>
          <w:color w:val="000000"/>
          <w:sz w:val="20"/>
          <w:szCs w:val="20"/>
        </w:rPr>
        <w:t xml:space="preserve">(«Указания») состоит из 33 пунктов и расположена вверху экрана. Прокрутка инструкции производится при помощи двух специальных кнопок, размещенных в правой части текстового поля. </w:t>
      </w:r>
    </w:p>
    <w:p w:rsidR="004E58F3" w:rsidRPr="0053119B" w:rsidRDefault="004E58F3"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Выполнять работу следует в точном соответствии с установленным порядком, в противном случае, возможна блокировка работы, после чего придется начинать ее сначала при помощи овальной кнопки "Сброс" (в нижнем правом углу экрана).</w:t>
      </w:r>
    </w:p>
    <w:p w:rsidR="004E58F3" w:rsidRPr="0053119B" w:rsidRDefault="004E58F3"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Перемещение любого образца в область, расположенной справа красной рамки с крестиками внутри ячеек, делает его</w:t>
      </w:r>
      <w:r w:rsidR="00F601F3" w:rsidRPr="0053119B">
        <w:rPr>
          <w:color w:val="000000"/>
          <w:sz w:val="20"/>
          <w:szCs w:val="20"/>
        </w:rPr>
        <w:t xml:space="preserve"> (образец)</w:t>
      </w:r>
      <w:r w:rsidR="00FD5977">
        <w:rPr>
          <w:color w:val="000000"/>
          <w:sz w:val="20"/>
          <w:szCs w:val="20"/>
        </w:rPr>
        <w:t xml:space="preserve"> </w:t>
      </w:r>
      <w:r w:rsidRPr="0053119B">
        <w:rPr>
          <w:color w:val="000000"/>
          <w:sz w:val="20"/>
          <w:szCs w:val="20"/>
        </w:rPr>
        <w:t xml:space="preserve">недоступным для дальнейших манипуляций, поэтому данную операцию следует совершать </w:t>
      </w:r>
      <w:r w:rsidRPr="0053119B">
        <w:rPr>
          <w:color w:val="000000"/>
          <w:sz w:val="20"/>
          <w:szCs w:val="20"/>
        </w:rPr>
        <w:lastRenderedPageBreak/>
        <w:t>только после окончательного завершения процесса термической обработки данного образца.</w:t>
      </w:r>
    </w:p>
    <w:p w:rsidR="004E58F3" w:rsidRPr="0053119B" w:rsidRDefault="004E58F3" w:rsidP="00CF7563">
      <w:pPr>
        <w:shd w:val="clear" w:color="auto" w:fill="FFFFFF"/>
        <w:autoSpaceDE w:val="0"/>
        <w:autoSpaceDN w:val="0"/>
        <w:adjustRightInd w:val="0"/>
        <w:spacing w:line="288" w:lineRule="auto"/>
        <w:ind w:firstLine="397"/>
        <w:jc w:val="both"/>
        <w:rPr>
          <w:color w:val="000000"/>
          <w:sz w:val="20"/>
          <w:szCs w:val="20"/>
        </w:rPr>
      </w:pPr>
      <w:r w:rsidRPr="0053119B">
        <w:rPr>
          <w:color w:val="000000"/>
          <w:sz w:val="20"/>
          <w:szCs w:val="20"/>
        </w:rPr>
        <w:t xml:space="preserve">Для облегчения процесса визуальной идентификации состояния образца в текущий момент принята условная цветовая градация образцов, которая изображена в правой части экрана. </w:t>
      </w:r>
    </w:p>
    <w:p w:rsidR="004E58F3" w:rsidRPr="0053119B" w:rsidRDefault="004E58F3" w:rsidP="00093438">
      <w:pPr>
        <w:pStyle w:val="a4"/>
        <w:numPr>
          <w:ilvl w:val="0"/>
          <w:numId w:val="12"/>
        </w:numPr>
        <w:shd w:val="clear" w:color="auto" w:fill="FFFFFF"/>
        <w:autoSpaceDE w:val="0"/>
        <w:autoSpaceDN w:val="0"/>
        <w:adjustRightInd w:val="0"/>
        <w:spacing w:line="288" w:lineRule="auto"/>
        <w:jc w:val="both"/>
        <w:rPr>
          <w:color w:val="000000"/>
          <w:sz w:val="20"/>
          <w:szCs w:val="20"/>
        </w:rPr>
      </w:pPr>
      <w:r w:rsidRPr="0053119B">
        <w:rPr>
          <w:color w:val="000000"/>
          <w:sz w:val="20"/>
          <w:szCs w:val="20"/>
        </w:rPr>
        <w:t>Светло-серый цвет соответств</w:t>
      </w:r>
      <w:r w:rsidR="00C95004">
        <w:rPr>
          <w:color w:val="000000"/>
          <w:sz w:val="20"/>
          <w:szCs w:val="20"/>
        </w:rPr>
        <w:t>ует исходному состоянию образца.</w:t>
      </w:r>
      <w:r w:rsidRPr="0053119B">
        <w:rPr>
          <w:color w:val="000000"/>
          <w:sz w:val="20"/>
          <w:szCs w:val="20"/>
        </w:rPr>
        <w:t xml:space="preserve"> </w:t>
      </w:r>
    </w:p>
    <w:p w:rsidR="004E58F3" w:rsidRPr="0053119B" w:rsidRDefault="00C95004" w:rsidP="00093438">
      <w:pPr>
        <w:pStyle w:val="a4"/>
        <w:numPr>
          <w:ilvl w:val="0"/>
          <w:numId w:val="12"/>
        </w:numPr>
        <w:shd w:val="clear" w:color="auto" w:fill="FFFFFF"/>
        <w:autoSpaceDE w:val="0"/>
        <w:autoSpaceDN w:val="0"/>
        <w:adjustRightInd w:val="0"/>
        <w:spacing w:line="288" w:lineRule="auto"/>
        <w:jc w:val="both"/>
        <w:rPr>
          <w:color w:val="000000"/>
          <w:sz w:val="20"/>
          <w:szCs w:val="20"/>
        </w:rPr>
      </w:pPr>
      <w:r>
        <w:rPr>
          <w:color w:val="000000"/>
          <w:sz w:val="20"/>
          <w:szCs w:val="20"/>
        </w:rPr>
        <w:t>Т</w:t>
      </w:r>
      <w:r w:rsidR="004E58F3" w:rsidRPr="0053119B">
        <w:rPr>
          <w:color w:val="000000"/>
          <w:sz w:val="20"/>
          <w:szCs w:val="20"/>
        </w:rPr>
        <w:t>емно-серый</w:t>
      </w:r>
      <w:r w:rsidR="00FD5977">
        <w:rPr>
          <w:color w:val="000000"/>
          <w:sz w:val="20"/>
          <w:szCs w:val="20"/>
        </w:rPr>
        <w:t xml:space="preserve"> –</w:t>
      </w:r>
      <w:r w:rsidR="00C06C7D">
        <w:rPr>
          <w:color w:val="000000"/>
          <w:sz w:val="20"/>
          <w:szCs w:val="20"/>
        </w:rPr>
        <w:t xml:space="preserve"> </w:t>
      </w:r>
      <w:r>
        <w:rPr>
          <w:color w:val="000000"/>
          <w:sz w:val="20"/>
          <w:szCs w:val="20"/>
        </w:rPr>
        <w:t>нормализации.</w:t>
      </w:r>
      <w:r w:rsidR="004E58F3" w:rsidRPr="0053119B">
        <w:rPr>
          <w:color w:val="000000"/>
          <w:sz w:val="20"/>
          <w:szCs w:val="20"/>
        </w:rPr>
        <w:t xml:space="preserve"> </w:t>
      </w:r>
    </w:p>
    <w:p w:rsidR="00325DE0" w:rsidRPr="0053119B" w:rsidRDefault="00325DE0" w:rsidP="00093438">
      <w:pPr>
        <w:pStyle w:val="a4"/>
        <w:numPr>
          <w:ilvl w:val="0"/>
          <w:numId w:val="12"/>
        </w:numPr>
        <w:shd w:val="clear" w:color="auto" w:fill="FFFFFF"/>
        <w:autoSpaceDE w:val="0"/>
        <w:autoSpaceDN w:val="0"/>
        <w:adjustRightInd w:val="0"/>
        <w:spacing w:line="288" w:lineRule="auto"/>
        <w:jc w:val="both"/>
        <w:rPr>
          <w:color w:val="000000"/>
          <w:sz w:val="20"/>
          <w:szCs w:val="20"/>
        </w:rPr>
      </w:pPr>
      <w:r w:rsidRPr="0053119B">
        <w:rPr>
          <w:color w:val="000000"/>
          <w:sz w:val="20"/>
          <w:szCs w:val="20"/>
        </w:rPr>
        <w:t>Красный</w:t>
      </w:r>
      <w:r w:rsidR="00FD5977">
        <w:rPr>
          <w:color w:val="000000"/>
          <w:sz w:val="20"/>
          <w:szCs w:val="20"/>
        </w:rPr>
        <w:t xml:space="preserve"> –</w:t>
      </w:r>
      <w:r w:rsidR="00C06C7D">
        <w:rPr>
          <w:color w:val="000000"/>
          <w:sz w:val="20"/>
          <w:szCs w:val="20"/>
        </w:rPr>
        <w:t xml:space="preserve"> </w:t>
      </w:r>
      <w:r w:rsidRPr="0053119B">
        <w:rPr>
          <w:color w:val="000000"/>
          <w:sz w:val="20"/>
          <w:szCs w:val="20"/>
        </w:rPr>
        <w:t>закалке в масле</w:t>
      </w:r>
      <w:r w:rsidR="00C95004">
        <w:rPr>
          <w:color w:val="000000"/>
          <w:sz w:val="20"/>
          <w:szCs w:val="20"/>
        </w:rPr>
        <w:t>.</w:t>
      </w:r>
    </w:p>
    <w:p w:rsidR="004E58F3" w:rsidRPr="0053119B" w:rsidRDefault="00C95004" w:rsidP="00093438">
      <w:pPr>
        <w:pStyle w:val="a4"/>
        <w:numPr>
          <w:ilvl w:val="0"/>
          <w:numId w:val="12"/>
        </w:numPr>
        <w:shd w:val="clear" w:color="auto" w:fill="FFFFFF"/>
        <w:autoSpaceDE w:val="0"/>
        <w:autoSpaceDN w:val="0"/>
        <w:adjustRightInd w:val="0"/>
        <w:spacing w:line="288" w:lineRule="auto"/>
        <w:jc w:val="both"/>
        <w:rPr>
          <w:color w:val="000000"/>
          <w:sz w:val="20"/>
          <w:szCs w:val="20"/>
        </w:rPr>
      </w:pPr>
      <w:r>
        <w:rPr>
          <w:color w:val="000000"/>
          <w:sz w:val="20"/>
          <w:szCs w:val="20"/>
        </w:rPr>
        <w:t>Ф</w:t>
      </w:r>
      <w:r w:rsidR="004E58F3" w:rsidRPr="0053119B">
        <w:rPr>
          <w:color w:val="000000"/>
          <w:sz w:val="20"/>
          <w:szCs w:val="20"/>
        </w:rPr>
        <w:t xml:space="preserve">иолетовый </w:t>
      </w:r>
      <w:r w:rsidR="00325DE0" w:rsidRPr="0053119B">
        <w:rPr>
          <w:color w:val="000000"/>
          <w:sz w:val="20"/>
          <w:szCs w:val="20"/>
        </w:rPr>
        <w:t>–</w:t>
      </w:r>
      <w:r>
        <w:rPr>
          <w:color w:val="000000"/>
          <w:sz w:val="20"/>
          <w:szCs w:val="20"/>
        </w:rPr>
        <w:t xml:space="preserve"> </w:t>
      </w:r>
      <w:r w:rsidR="004E58F3" w:rsidRPr="0053119B">
        <w:rPr>
          <w:color w:val="000000"/>
          <w:sz w:val="20"/>
          <w:szCs w:val="20"/>
        </w:rPr>
        <w:t>закалке</w:t>
      </w:r>
      <w:r w:rsidR="00325DE0" w:rsidRPr="0053119B">
        <w:rPr>
          <w:color w:val="000000"/>
          <w:sz w:val="20"/>
          <w:szCs w:val="20"/>
        </w:rPr>
        <w:t xml:space="preserve"> в воде</w:t>
      </w:r>
      <w:r>
        <w:rPr>
          <w:color w:val="000000"/>
          <w:sz w:val="20"/>
          <w:szCs w:val="20"/>
        </w:rPr>
        <w:t>.</w:t>
      </w:r>
      <w:r w:rsidR="004E58F3" w:rsidRPr="0053119B">
        <w:rPr>
          <w:color w:val="000000"/>
          <w:sz w:val="20"/>
          <w:szCs w:val="20"/>
        </w:rPr>
        <w:t xml:space="preserve"> </w:t>
      </w:r>
    </w:p>
    <w:p w:rsidR="004E58F3" w:rsidRPr="0053119B" w:rsidRDefault="00C95004" w:rsidP="00093438">
      <w:pPr>
        <w:pStyle w:val="a4"/>
        <w:numPr>
          <w:ilvl w:val="0"/>
          <w:numId w:val="12"/>
        </w:numPr>
        <w:shd w:val="clear" w:color="auto" w:fill="FFFFFF"/>
        <w:autoSpaceDE w:val="0"/>
        <w:autoSpaceDN w:val="0"/>
        <w:adjustRightInd w:val="0"/>
        <w:spacing w:line="288" w:lineRule="auto"/>
        <w:jc w:val="both"/>
        <w:rPr>
          <w:color w:val="000000"/>
          <w:sz w:val="20"/>
          <w:szCs w:val="20"/>
        </w:rPr>
      </w:pPr>
      <w:r>
        <w:rPr>
          <w:color w:val="000000"/>
          <w:sz w:val="20"/>
          <w:szCs w:val="20"/>
        </w:rPr>
        <w:t>Т</w:t>
      </w:r>
      <w:r w:rsidR="004E58F3" w:rsidRPr="0053119B">
        <w:rPr>
          <w:color w:val="000000"/>
          <w:sz w:val="20"/>
          <w:szCs w:val="20"/>
        </w:rPr>
        <w:t>емно-синий</w:t>
      </w:r>
      <w:r w:rsidR="00FD5977">
        <w:rPr>
          <w:color w:val="000000"/>
          <w:sz w:val="20"/>
          <w:szCs w:val="20"/>
        </w:rPr>
        <w:t xml:space="preserve"> –</w:t>
      </w:r>
      <w:r w:rsidR="00C06C7D">
        <w:rPr>
          <w:color w:val="000000"/>
          <w:sz w:val="20"/>
          <w:szCs w:val="20"/>
        </w:rPr>
        <w:t xml:space="preserve"> </w:t>
      </w:r>
      <w:r w:rsidR="004E58F3" w:rsidRPr="0053119B">
        <w:rPr>
          <w:color w:val="000000"/>
          <w:sz w:val="20"/>
          <w:szCs w:val="20"/>
        </w:rPr>
        <w:t>закалке низкому отпуску при охлаждении на</w:t>
      </w:r>
      <w:r>
        <w:rPr>
          <w:color w:val="000000"/>
          <w:sz w:val="20"/>
          <w:szCs w:val="20"/>
        </w:rPr>
        <w:t xml:space="preserve"> воздухе.</w:t>
      </w:r>
      <w:r w:rsidR="004E58F3" w:rsidRPr="0053119B">
        <w:rPr>
          <w:color w:val="000000"/>
          <w:sz w:val="20"/>
          <w:szCs w:val="20"/>
        </w:rPr>
        <w:t xml:space="preserve"> </w:t>
      </w:r>
    </w:p>
    <w:p w:rsidR="004E58F3" w:rsidRPr="0053119B" w:rsidRDefault="00C95004" w:rsidP="00093438">
      <w:pPr>
        <w:pStyle w:val="a4"/>
        <w:numPr>
          <w:ilvl w:val="0"/>
          <w:numId w:val="12"/>
        </w:numPr>
        <w:shd w:val="clear" w:color="auto" w:fill="FFFFFF"/>
        <w:autoSpaceDE w:val="0"/>
        <w:autoSpaceDN w:val="0"/>
        <w:adjustRightInd w:val="0"/>
        <w:spacing w:line="288" w:lineRule="auto"/>
        <w:jc w:val="both"/>
        <w:rPr>
          <w:color w:val="000000"/>
          <w:sz w:val="20"/>
          <w:szCs w:val="20"/>
        </w:rPr>
      </w:pPr>
      <w:r>
        <w:rPr>
          <w:color w:val="000000"/>
          <w:sz w:val="20"/>
          <w:szCs w:val="20"/>
        </w:rPr>
        <w:t>С</w:t>
      </w:r>
      <w:r w:rsidR="004E58F3" w:rsidRPr="0053119B">
        <w:rPr>
          <w:color w:val="000000"/>
          <w:sz w:val="20"/>
          <w:szCs w:val="20"/>
        </w:rPr>
        <w:t>иний – закалке в воде</w:t>
      </w:r>
      <w:r w:rsidR="00FD5977">
        <w:rPr>
          <w:color w:val="000000"/>
          <w:sz w:val="20"/>
          <w:szCs w:val="20"/>
        </w:rPr>
        <w:t xml:space="preserve"> </w:t>
      </w:r>
      <w:r>
        <w:rPr>
          <w:color w:val="000000"/>
          <w:sz w:val="20"/>
          <w:szCs w:val="20"/>
        </w:rPr>
        <w:t>и низкому отпуску.</w:t>
      </w:r>
      <w:r w:rsidR="004E58F3" w:rsidRPr="0053119B">
        <w:rPr>
          <w:color w:val="000000"/>
          <w:sz w:val="20"/>
          <w:szCs w:val="20"/>
        </w:rPr>
        <w:t xml:space="preserve"> </w:t>
      </w:r>
    </w:p>
    <w:p w:rsidR="004E58F3" w:rsidRPr="0053119B" w:rsidRDefault="00C95004" w:rsidP="00093438">
      <w:pPr>
        <w:pStyle w:val="a4"/>
        <w:numPr>
          <w:ilvl w:val="0"/>
          <w:numId w:val="12"/>
        </w:numPr>
        <w:shd w:val="clear" w:color="auto" w:fill="FFFFFF"/>
        <w:autoSpaceDE w:val="0"/>
        <w:autoSpaceDN w:val="0"/>
        <w:adjustRightInd w:val="0"/>
        <w:spacing w:line="288" w:lineRule="auto"/>
        <w:jc w:val="both"/>
        <w:rPr>
          <w:color w:val="000000"/>
          <w:sz w:val="20"/>
          <w:szCs w:val="20"/>
        </w:rPr>
      </w:pPr>
      <w:r>
        <w:rPr>
          <w:color w:val="000000"/>
          <w:sz w:val="20"/>
          <w:szCs w:val="20"/>
        </w:rPr>
        <w:t>Г</w:t>
      </w:r>
      <w:r w:rsidR="004E58F3" w:rsidRPr="0053119B">
        <w:rPr>
          <w:color w:val="000000"/>
          <w:sz w:val="20"/>
          <w:szCs w:val="20"/>
        </w:rPr>
        <w:t>олубой</w:t>
      </w:r>
      <w:r w:rsidR="00FD5977">
        <w:rPr>
          <w:color w:val="000000"/>
          <w:sz w:val="20"/>
          <w:szCs w:val="20"/>
        </w:rPr>
        <w:t xml:space="preserve"> –</w:t>
      </w:r>
      <w:r w:rsidR="00C06C7D">
        <w:rPr>
          <w:color w:val="000000"/>
          <w:sz w:val="20"/>
          <w:szCs w:val="20"/>
        </w:rPr>
        <w:t xml:space="preserve"> </w:t>
      </w:r>
      <w:r w:rsidR="004E58F3" w:rsidRPr="0053119B">
        <w:rPr>
          <w:color w:val="000000"/>
          <w:sz w:val="20"/>
          <w:szCs w:val="20"/>
        </w:rPr>
        <w:t>за</w:t>
      </w:r>
      <w:r>
        <w:rPr>
          <w:color w:val="000000"/>
          <w:sz w:val="20"/>
          <w:szCs w:val="20"/>
        </w:rPr>
        <w:t>калке в воде и среднему отпуску.</w:t>
      </w:r>
      <w:r w:rsidR="004E58F3" w:rsidRPr="0053119B">
        <w:rPr>
          <w:color w:val="000000"/>
          <w:sz w:val="20"/>
          <w:szCs w:val="20"/>
        </w:rPr>
        <w:t xml:space="preserve"> </w:t>
      </w:r>
    </w:p>
    <w:p w:rsidR="004E58F3" w:rsidRPr="0053119B" w:rsidRDefault="00C95004" w:rsidP="00093438">
      <w:pPr>
        <w:pStyle w:val="a4"/>
        <w:numPr>
          <w:ilvl w:val="0"/>
          <w:numId w:val="12"/>
        </w:numPr>
        <w:shd w:val="clear" w:color="auto" w:fill="FFFFFF"/>
        <w:autoSpaceDE w:val="0"/>
        <w:autoSpaceDN w:val="0"/>
        <w:adjustRightInd w:val="0"/>
        <w:spacing w:line="288" w:lineRule="auto"/>
        <w:jc w:val="both"/>
        <w:rPr>
          <w:color w:val="000000"/>
          <w:sz w:val="20"/>
          <w:szCs w:val="20"/>
        </w:rPr>
      </w:pPr>
      <w:r>
        <w:rPr>
          <w:color w:val="000000"/>
          <w:sz w:val="20"/>
          <w:szCs w:val="20"/>
        </w:rPr>
        <w:t>З</w:t>
      </w:r>
      <w:r w:rsidR="004E58F3" w:rsidRPr="0053119B">
        <w:rPr>
          <w:color w:val="000000"/>
          <w:sz w:val="20"/>
          <w:szCs w:val="20"/>
        </w:rPr>
        <w:t>еленый</w:t>
      </w:r>
      <w:r w:rsidR="00FD5977">
        <w:rPr>
          <w:color w:val="000000"/>
          <w:sz w:val="20"/>
          <w:szCs w:val="20"/>
        </w:rPr>
        <w:t xml:space="preserve"> –</w:t>
      </w:r>
      <w:r w:rsidR="00C06C7D">
        <w:rPr>
          <w:color w:val="000000"/>
          <w:sz w:val="20"/>
          <w:szCs w:val="20"/>
        </w:rPr>
        <w:t xml:space="preserve"> </w:t>
      </w:r>
      <w:r w:rsidR="004E58F3" w:rsidRPr="0053119B">
        <w:rPr>
          <w:color w:val="000000"/>
          <w:sz w:val="20"/>
          <w:szCs w:val="20"/>
        </w:rPr>
        <w:t>закалке</w:t>
      </w:r>
      <w:r w:rsidR="00FD5977">
        <w:rPr>
          <w:color w:val="000000"/>
          <w:sz w:val="20"/>
          <w:szCs w:val="20"/>
        </w:rPr>
        <w:t xml:space="preserve"> </w:t>
      </w:r>
      <w:r w:rsidR="004E58F3" w:rsidRPr="0053119B">
        <w:rPr>
          <w:color w:val="000000"/>
          <w:sz w:val="20"/>
          <w:szCs w:val="20"/>
        </w:rPr>
        <w:t xml:space="preserve">в воде и высокому отпуску. </w:t>
      </w:r>
    </w:p>
    <w:p w:rsidR="004E58F3" w:rsidRPr="0053119B" w:rsidRDefault="004E58F3"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Кроме того, образец может прини</w:t>
      </w:r>
      <w:r w:rsidR="00325DE0" w:rsidRPr="0053119B">
        <w:rPr>
          <w:color w:val="000000"/>
          <w:sz w:val="20"/>
          <w:szCs w:val="20"/>
        </w:rPr>
        <w:t>м</w:t>
      </w:r>
      <w:r w:rsidRPr="0053119B">
        <w:rPr>
          <w:color w:val="000000"/>
          <w:sz w:val="20"/>
          <w:szCs w:val="20"/>
        </w:rPr>
        <w:t>ать оранжево-красный оттенок</w:t>
      </w:r>
      <w:r w:rsidR="00FD5977">
        <w:rPr>
          <w:color w:val="000000"/>
          <w:sz w:val="20"/>
          <w:szCs w:val="20"/>
        </w:rPr>
        <w:t xml:space="preserve"> –</w:t>
      </w:r>
      <w:r w:rsidR="00C06C7D">
        <w:rPr>
          <w:color w:val="000000"/>
          <w:sz w:val="20"/>
          <w:szCs w:val="20"/>
        </w:rPr>
        <w:t xml:space="preserve"> </w:t>
      </w:r>
      <w:r w:rsidRPr="0053119B">
        <w:rPr>
          <w:color w:val="000000"/>
          <w:sz w:val="20"/>
          <w:szCs w:val="20"/>
        </w:rPr>
        <w:t>после прогрева его в печи при температуре выше 800 градусов по Цельсию.</w:t>
      </w:r>
    </w:p>
    <w:p w:rsidR="004E58F3" w:rsidRPr="0053119B" w:rsidRDefault="004E58F3" w:rsidP="00CF7563">
      <w:pPr>
        <w:shd w:val="clear" w:color="auto" w:fill="FFFFFF"/>
        <w:autoSpaceDE w:val="0"/>
        <w:autoSpaceDN w:val="0"/>
        <w:adjustRightInd w:val="0"/>
        <w:spacing w:line="288" w:lineRule="auto"/>
        <w:ind w:firstLine="397"/>
        <w:jc w:val="both"/>
        <w:rPr>
          <w:color w:val="000000"/>
          <w:sz w:val="20"/>
          <w:szCs w:val="20"/>
        </w:rPr>
      </w:pPr>
      <w:r w:rsidRPr="0053119B">
        <w:rPr>
          <w:color w:val="000000"/>
          <w:sz w:val="20"/>
          <w:szCs w:val="20"/>
        </w:rPr>
        <w:t>Начинать лабораторную работу следует с измерения геометрических параметров типового образца, для чего достаточно вызвать соответствующую измерительную панель при помощи красной прямоугольно</w:t>
      </w:r>
      <w:r w:rsidR="00F601F3" w:rsidRPr="0053119B">
        <w:rPr>
          <w:color w:val="000000"/>
          <w:sz w:val="20"/>
          <w:szCs w:val="20"/>
        </w:rPr>
        <w:t>й кнопки "Образец</w:t>
      </w:r>
      <w:r w:rsidRPr="0053119B">
        <w:rPr>
          <w:color w:val="000000"/>
          <w:sz w:val="20"/>
          <w:szCs w:val="20"/>
        </w:rPr>
        <w:t>"</w:t>
      </w:r>
      <w:r w:rsidR="00F601F3" w:rsidRPr="0053119B">
        <w:rPr>
          <w:color w:val="000000"/>
          <w:sz w:val="20"/>
          <w:szCs w:val="20"/>
        </w:rPr>
        <w:t xml:space="preserve"> (рис. </w:t>
      </w:r>
      <w:r w:rsidR="00286710">
        <w:rPr>
          <w:color w:val="000000"/>
          <w:sz w:val="20"/>
          <w:szCs w:val="20"/>
        </w:rPr>
        <w:t>7</w:t>
      </w:r>
      <w:r w:rsidR="00B349CB">
        <w:rPr>
          <w:color w:val="000000"/>
          <w:sz w:val="20"/>
          <w:szCs w:val="20"/>
        </w:rPr>
        <w:t>.</w:t>
      </w:r>
      <w:r w:rsidR="00F601F3" w:rsidRPr="0053119B">
        <w:rPr>
          <w:color w:val="000000"/>
          <w:sz w:val="20"/>
          <w:szCs w:val="20"/>
        </w:rPr>
        <w:t>3)</w:t>
      </w:r>
      <w:r w:rsidRPr="0053119B">
        <w:rPr>
          <w:color w:val="000000"/>
          <w:sz w:val="20"/>
          <w:szCs w:val="20"/>
        </w:rPr>
        <w:t>.</w:t>
      </w:r>
    </w:p>
    <w:p w:rsidR="00286710" w:rsidRDefault="00286710" w:rsidP="00286710">
      <w:pPr>
        <w:shd w:val="clear" w:color="auto" w:fill="FFFFFF"/>
        <w:autoSpaceDE w:val="0"/>
        <w:autoSpaceDN w:val="0"/>
        <w:adjustRightInd w:val="0"/>
        <w:spacing w:line="288" w:lineRule="auto"/>
        <w:ind w:firstLine="397"/>
        <w:jc w:val="both"/>
        <w:rPr>
          <w:color w:val="000000"/>
          <w:sz w:val="20"/>
          <w:szCs w:val="20"/>
        </w:rPr>
      </w:pPr>
      <w:r w:rsidRPr="0053119B">
        <w:rPr>
          <w:color w:val="000000"/>
          <w:sz w:val="20"/>
          <w:szCs w:val="20"/>
        </w:rPr>
        <w:t>Обратите внимание, что квадратный в плане образец имеет поперечный надрез для испытания на маятниковом копре с целью определения ударной вязкости КС</w:t>
      </w:r>
      <w:r w:rsidRPr="0053119B">
        <w:rPr>
          <w:color w:val="000000"/>
          <w:sz w:val="20"/>
          <w:szCs w:val="20"/>
          <w:lang w:val="en-US"/>
        </w:rPr>
        <w:t>U</w:t>
      </w:r>
      <w:r w:rsidRPr="0053119B">
        <w:rPr>
          <w:color w:val="000000"/>
          <w:sz w:val="20"/>
          <w:szCs w:val="20"/>
        </w:rPr>
        <w:t xml:space="preserve">. </w:t>
      </w:r>
    </w:p>
    <w:p w:rsidR="00286710" w:rsidRPr="0053119B" w:rsidRDefault="00286710" w:rsidP="00286710">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 xml:space="preserve">Измерения габаритов производятся при помощи двух цифровых измерительных линеек по оси </w:t>
      </w:r>
      <w:r w:rsidRPr="0053119B">
        <w:rPr>
          <w:color w:val="000000"/>
          <w:sz w:val="20"/>
          <w:szCs w:val="20"/>
          <w:lang w:val="en-US"/>
        </w:rPr>
        <w:t>X</w:t>
      </w:r>
      <w:r w:rsidRPr="0053119B">
        <w:rPr>
          <w:color w:val="000000"/>
          <w:sz w:val="20"/>
          <w:szCs w:val="20"/>
        </w:rPr>
        <w:t xml:space="preserve"> и У. Для перемещения линеек необходимо поместить курсор в активную область красного кружочка и,</w:t>
      </w:r>
      <w:r>
        <w:rPr>
          <w:color w:val="000000"/>
          <w:sz w:val="20"/>
          <w:szCs w:val="20"/>
        </w:rPr>
        <w:t xml:space="preserve"> </w:t>
      </w:r>
      <w:r w:rsidRPr="0053119B">
        <w:rPr>
          <w:color w:val="000000"/>
          <w:sz w:val="20"/>
          <w:szCs w:val="20"/>
        </w:rPr>
        <w:t>нажимая левую кнопку мыши перемещать ее в нужном направлении. При этом в цифровом окне линейки будут отражаться координаты измерительной линии относительно соответствующей оси.</w:t>
      </w:r>
    </w:p>
    <w:p w:rsidR="00286710" w:rsidRPr="0053119B" w:rsidRDefault="00286710" w:rsidP="00286710">
      <w:pPr>
        <w:shd w:val="clear" w:color="auto" w:fill="FFFFFF"/>
        <w:autoSpaceDE w:val="0"/>
        <w:autoSpaceDN w:val="0"/>
        <w:adjustRightInd w:val="0"/>
        <w:spacing w:line="288" w:lineRule="auto"/>
        <w:ind w:firstLine="397"/>
        <w:jc w:val="both"/>
        <w:rPr>
          <w:color w:val="000000"/>
          <w:sz w:val="20"/>
          <w:szCs w:val="20"/>
        </w:rPr>
      </w:pPr>
      <w:r w:rsidRPr="0053119B">
        <w:rPr>
          <w:color w:val="000000"/>
          <w:sz w:val="20"/>
          <w:szCs w:val="20"/>
        </w:rPr>
        <w:t>Закончив измерения геометрических размеров, следует закрыть измерительную панель при помощи овальной кнопки "закрыть" и далее вызвать таблицу параметров 6-ти образцов, для чего нажать красную прямоугольную кнопку "Параметры", кликнув по ней левой кнопкой мыши (рис.</w:t>
      </w:r>
      <w:r>
        <w:rPr>
          <w:color w:val="000000"/>
          <w:sz w:val="20"/>
          <w:szCs w:val="20"/>
        </w:rPr>
        <w:t>7.</w:t>
      </w:r>
      <w:r w:rsidRPr="0053119B">
        <w:rPr>
          <w:color w:val="000000"/>
          <w:sz w:val="20"/>
          <w:szCs w:val="20"/>
        </w:rPr>
        <w:t>4)</w:t>
      </w:r>
    </w:p>
    <w:p w:rsidR="00A50E70" w:rsidRDefault="00A50E70" w:rsidP="006B614B">
      <w:pPr>
        <w:pStyle w:val="af5"/>
      </w:pPr>
      <w:r>
        <w:lastRenderedPageBreak/>
        <w:drawing>
          <wp:inline distT="0" distB="0" distL="0" distR="0">
            <wp:extent cx="3753969" cy="2612414"/>
            <wp:effectExtent l="19050" t="0" r="0" b="0"/>
            <wp:docPr id="4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7" cstate="print"/>
                    <a:srcRect/>
                    <a:stretch>
                      <a:fillRect/>
                    </a:stretch>
                  </pic:blipFill>
                  <pic:spPr bwMode="auto">
                    <a:xfrm>
                      <a:off x="0" y="0"/>
                      <a:ext cx="3757248" cy="2614696"/>
                    </a:xfrm>
                    <a:prstGeom prst="rect">
                      <a:avLst/>
                    </a:prstGeom>
                    <a:noFill/>
                    <a:ln w="9525">
                      <a:noFill/>
                      <a:miter lim="800000"/>
                      <a:headEnd/>
                      <a:tailEnd/>
                    </a:ln>
                  </pic:spPr>
                </pic:pic>
              </a:graphicData>
            </a:graphic>
          </wp:inline>
        </w:drawing>
      </w:r>
    </w:p>
    <w:p w:rsidR="00325DE0" w:rsidRPr="00562762" w:rsidRDefault="00F601F3" w:rsidP="00562762">
      <w:pPr>
        <w:shd w:val="clear" w:color="auto" w:fill="FFFFFF"/>
        <w:autoSpaceDE w:val="0"/>
        <w:autoSpaceDN w:val="0"/>
        <w:adjustRightInd w:val="0"/>
        <w:spacing w:line="288" w:lineRule="auto"/>
        <w:ind w:firstLine="397"/>
        <w:jc w:val="center"/>
        <w:rPr>
          <w:color w:val="000000"/>
          <w:sz w:val="18"/>
          <w:szCs w:val="18"/>
        </w:rPr>
      </w:pPr>
      <w:r w:rsidRPr="00562762">
        <w:rPr>
          <w:color w:val="000000"/>
          <w:sz w:val="18"/>
          <w:szCs w:val="18"/>
        </w:rPr>
        <w:t xml:space="preserve">Рис. </w:t>
      </w:r>
      <w:r w:rsidR="00286710">
        <w:rPr>
          <w:color w:val="000000"/>
          <w:sz w:val="18"/>
          <w:szCs w:val="18"/>
        </w:rPr>
        <w:t>7</w:t>
      </w:r>
      <w:r w:rsidR="00B349CB">
        <w:rPr>
          <w:color w:val="000000"/>
          <w:sz w:val="18"/>
          <w:szCs w:val="18"/>
        </w:rPr>
        <w:t>.</w:t>
      </w:r>
      <w:r w:rsidRPr="00562762">
        <w:rPr>
          <w:color w:val="000000"/>
          <w:sz w:val="18"/>
          <w:szCs w:val="18"/>
        </w:rPr>
        <w:t>3. Панель для измерения</w:t>
      </w:r>
      <w:r w:rsidR="00FD5977">
        <w:rPr>
          <w:color w:val="000000"/>
          <w:sz w:val="18"/>
          <w:szCs w:val="18"/>
        </w:rPr>
        <w:t xml:space="preserve"> </w:t>
      </w:r>
      <w:r w:rsidRPr="00562762">
        <w:rPr>
          <w:color w:val="000000"/>
          <w:sz w:val="18"/>
          <w:szCs w:val="18"/>
        </w:rPr>
        <w:t>геометрических параметров образцов</w:t>
      </w:r>
    </w:p>
    <w:p w:rsidR="0085389C" w:rsidRPr="00562762" w:rsidRDefault="0085389C" w:rsidP="00562762">
      <w:pPr>
        <w:shd w:val="clear" w:color="auto" w:fill="FFFFFF"/>
        <w:autoSpaceDE w:val="0"/>
        <w:autoSpaceDN w:val="0"/>
        <w:adjustRightInd w:val="0"/>
        <w:spacing w:line="288" w:lineRule="auto"/>
        <w:ind w:firstLine="397"/>
        <w:jc w:val="center"/>
        <w:rPr>
          <w:color w:val="000000"/>
          <w:sz w:val="18"/>
          <w:szCs w:val="18"/>
        </w:rPr>
      </w:pPr>
    </w:p>
    <w:p w:rsidR="00325DE0" w:rsidRPr="0053119B" w:rsidRDefault="004E58F3" w:rsidP="00CF0CF5">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w:t>
      </w:r>
    </w:p>
    <w:p w:rsidR="0085389C" w:rsidRPr="0053119B" w:rsidRDefault="00A50E70" w:rsidP="006B614B">
      <w:pPr>
        <w:pStyle w:val="af5"/>
      </w:pPr>
      <w:r>
        <w:drawing>
          <wp:inline distT="0" distB="0" distL="0" distR="0">
            <wp:extent cx="4111625" cy="2820035"/>
            <wp:effectExtent l="19050" t="0" r="3175" b="0"/>
            <wp:docPr id="4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8" cstate="print"/>
                    <a:srcRect/>
                    <a:stretch>
                      <a:fillRect/>
                    </a:stretch>
                  </pic:blipFill>
                  <pic:spPr bwMode="auto">
                    <a:xfrm>
                      <a:off x="0" y="0"/>
                      <a:ext cx="4111625" cy="2820035"/>
                    </a:xfrm>
                    <a:prstGeom prst="rect">
                      <a:avLst/>
                    </a:prstGeom>
                    <a:noFill/>
                    <a:ln w="9525">
                      <a:noFill/>
                      <a:miter lim="800000"/>
                      <a:headEnd/>
                      <a:tailEnd/>
                    </a:ln>
                  </pic:spPr>
                </pic:pic>
              </a:graphicData>
            </a:graphic>
          </wp:inline>
        </w:drawing>
      </w:r>
    </w:p>
    <w:p w:rsidR="0085389C" w:rsidRPr="00562762" w:rsidRDefault="0085389C" w:rsidP="00562762">
      <w:pPr>
        <w:shd w:val="clear" w:color="auto" w:fill="FFFFFF"/>
        <w:autoSpaceDE w:val="0"/>
        <w:autoSpaceDN w:val="0"/>
        <w:adjustRightInd w:val="0"/>
        <w:spacing w:line="288" w:lineRule="auto"/>
        <w:ind w:firstLine="397"/>
        <w:jc w:val="center"/>
        <w:rPr>
          <w:color w:val="000000"/>
          <w:sz w:val="18"/>
          <w:szCs w:val="18"/>
        </w:rPr>
      </w:pPr>
      <w:r w:rsidRPr="00562762">
        <w:rPr>
          <w:color w:val="000000"/>
          <w:sz w:val="18"/>
          <w:szCs w:val="18"/>
        </w:rPr>
        <w:t xml:space="preserve">Рис. </w:t>
      </w:r>
      <w:r w:rsidR="00286710">
        <w:rPr>
          <w:color w:val="000000"/>
          <w:sz w:val="18"/>
          <w:szCs w:val="18"/>
        </w:rPr>
        <w:t>7</w:t>
      </w:r>
      <w:r w:rsidR="00B349CB">
        <w:rPr>
          <w:color w:val="000000"/>
          <w:sz w:val="18"/>
          <w:szCs w:val="18"/>
        </w:rPr>
        <w:t>.</w:t>
      </w:r>
      <w:r w:rsidRPr="00562762">
        <w:rPr>
          <w:color w:val="000000"/>
          <w:sz w:val="18"/>
          <w:szCs w:val="18"/>
        </w:rPr>
        <w:t xml:space="preserve">4. </w:t>
      </w:r>
      <w:r w:rsidR="001D6D89" w:rsidRPr="00562762">
        <w:rPr>
          <w:color w:val="000000"/>
          <w:sz w:val="18"/>
          <w:szCs w:val="18"/>
        </w:rPr>
        <w:t>Панель с таблицей параметров образцов (значения</w:t>
      </w:r>
      <w:r w:rsidR="00A50E70">
        <w:rPr>
          <w:color w:val="000000"/>
          <w:sz w:val="18"/>
          <w:szCs w:val="18"/>
        </w:rPr>
        <w:t xml:space="preserve"> </w:t>
      </w:r>
      <w:r w:rsidR="001D6D89" w:rsidRPr="00562762">
        <w:rPr>
          <w:color w:val="000000"/>
          <w:sz w:val="18"/>
          <w:szCs w:val="18"/>
        </w:rPr>
        <w:t>твердости</w:t>
      </w:r>
      <w:r w:rsidR="00A50E70">
        <w:rPr>
          <w:color w:val="000000"/>
          <w:sz w:val="18"/>
          <w:szCs w:val="18"/>
        </w:rPr>
        <w:t>,</w:t>
      </w:r>
      <w:r w:rsidR="00FD5977">
        <w:rPr>
          <w:color w:val="000000"/>
          <w:sz w:val="18"/>
          <w:szCs w:val="18"/>
        </w:rPr>
        <w:t xml:space="preserve"> </w:t>
      </w:r>
      <w:r w:rsidR="001D6D89" w:rsidRPr="00562762">
        <w:rPr>
          <w:color w:val="000000"/>
          <w:sz w:val="18"/>
          <w:szCs w:val="18"/>
        </w:rPr>
        <w:t>ударной вязкости, темпера</w:t>
      </w:r>
      <w:r w:rsidR="00C95004">
        <w:rPr>
          <w:color w:val="000000"/>
          <w:sz w:val="18"/>
          <w:szCs w:val="18"/>
        </w:rPr>
        <w:t>туры нагрева, среды охлаждения)</w:t>
      </w:r>
    </w:p>
    <w:p w:rsidR="001D6D89" w:rsidRPr="00562762" w:rsidRDefault="001D6D89" w:rsidP="00562762">
      <w:pPr>
        <w:shd w:val="clear" w:color="auto" w:fill="FFFFFF"/>
        <w:autoSpaceDE w:val="0"/>
        <w:autoSpaceDN w:val="0"/>
        <w:adjustRightInd w:val="0"/>
        <w:spacing w:line="288" w:lineRule="auto"/>
        <w:ind w:firstLine="397"/>
        <w:jc w:val="center"/>
        <w:rPr>
          <w:color w:val="000000"/>
          <w:sz w:val="18"/>
          <w:szCs w:val="18"/>
        </w:rPr>
      </w:pPr>
    </w:p>
    <w:p w:rsidR="001D6D89" w:rsidRPr="0053119B" w:rsidRDefault="004E58F3" w:rsidP="00CF7563">
      <w:pPr>
        <w:shd w:val="clear" w:color="auto" w:fill="FFFFFF"/>
        <w:autoSpaceDE w:val="0"/>
        <w:autoSpaceDN w:val="0"/>
        <w:adjustRightInd w:val="0"/>
        <w:spacing w:line="288" w:lineRule="auto"/>
        <w:ind w:firstLine="397"/>
        <w:jc w:val="both"/>
        <w:rPr>
          <w:color w:val="000000"/>
          <w:sz w:val="20"/>
          <w:szCs w:val="20"/>
        </w:rPr>
      </w:pPr>
      <w:r w:rsidRPr="0053119B">
        <w:rPr>
          <w:color w:val="000000"/>
          <w:sz w:val="20"/>
          <w:szCs w:val="20"/>
        </w:rPr>
        <w:t>Таблица</w:t>
      </w:r>
      <w:r w:rsidR="00FD5977">
        <w:rPr>
          <w:color w:val="000000"/>
          <w:sz w:val="20"/>
          <w:szCs w:val="20"/>
        </w:rPr>
        <w:t xml:space="preserve"> </w:t>
      </w:r>
      <w:r w:rsidRPr="0053119B">
        <w:rPr>
          <w:color w:val="000000"/>
          <w:sz w:val="20"/>
          <w:szCs w:val="20"/>
        </w:rPr>
        <w:t>отображает</w:t>
      </w:r>
      <w:r w:rsidR="001D6D89" w:rsidRPr="0053119B">
        <w:rPr>
          <w:color w:val="000000"/>
          <w:sz w:val="20"/>
          <w:szCs w:val="20"/>
        </w:rPr>
        <w:t xml:space="preserve"> значения</w:t>
      </w:r>
      <w:r w:rsidRPr="0053119B">
        <w:rPr>
          <w:color w:val="000000"/>
          <w:sz w:val="20"/>
          <w:szCs w:val="20"/>
        </w:rPr>
        <w:t xml:space="preserve"> твердости НВ и ударной вязкости КС</w:t>
      </w:r>
      <w:r w:rsidR="00325DE0" w:rsidRPr="0053119B">
        <w:rPr>
          <w:color w:val="000000"/>
          <w:sz w:val="20"/>
          <w:szCs w:val="20"/>
          <w:lang w:val="en-US"/>
        </w:rPr>
        <w:t>U</w:t>
      </w:r>
      <w:r w:rsidRPr="0053119B">
        <w:rPr>
          <w:color w:val="000000"/>
          <w:sz w:val="20"/>
          <w:szCs w:val="20"/>
        </w:rPr>
        <w:t xml:space="preserve"> образцов в текущий момент. В таблицу включены значения температур нагрева. Все параметры будут добавлят</w:t>
      </w:r>
      <w:r w:rsidR="00325DE0" w:rsidRPr="0053119B">
        <w:rPr>
          <w:color w:val="000000"/>
          <w:sz w:val="20"/>
          <w:szCs w:val="20"/>
        </w:rPr>
        <w:t>ь</w:t>
      </w:r>
      <w:r w:rsidRPr="0053119B">
        <w:rPr>
          <w:color w:val="000000"/>
          <w:sz w:val="20"/>
          <w:szCs w:val="20"/>
        </w:rPr>
        <w:t>ся в таблицу по ходу выполнения работы автоматически. Панель с таблицей закрывается овальной кнопкой "закрыть".</w:t>
      </w:r>
      <w:r w:rsidR="001D6D89" w:rsidRPr="0053119B">
        <w:rPr>
          <w:color w:val="000000"/>
          <w:sz w:val="20"/>
          <w:szCs w:val="20"/>
        </w:rPr>
        <w:t xml:space="preserve"> </w:t>
      </w:r>
    </w:p>
    <w:p w:rsidR="001D6D89" w:rsidRPr="0053119B" w:rsidRDefault="004E58F3" w:rsidP="00CF7563">
      <w:pPr>
        <w:shd w:val="clear" w:color="auto" w:fill="FFFFFF"/>
        <w:autoSpaceDE w:val="0"/>
        <w:autoSpaceDN w:val="0"/>
        <w:adjustRightInd w:val="0"/>
        <w:spacing w:line="288" w:lineRule="auto"/>
        <w:ind w:firstLine="397"/>
        <w:jc w:val="both"/>
        <w:rPr>
          <w:color w:val="000000"/>
          <w:sz w:val="20"/>
          <w:szCs w:val="20"/>
        </w:rPr>
      </w:pPr>
      <w:r w:rsidRPr="0053119B">
        <w:rPr>
          <w:color w:val="000000"/>
          <w:sz w:val="20"/>
          <w:szCs w:val="20"/>
        </w:rPr>
        <w:t>Все 6 образцов нужно прогреть в печи при максимальной температуре от 824 до 880 °С (температуру нагрева задает преподаватель), четыре из них</w:t>
      </w:r>
      <w:r w:rsidR="00FD5977">
        <w:rPr>
          <w:color w:val="000000"/>
          <w:sz w:val="20"/>
          <w:szCs w:val="20"/>
        </w:rPr>
        <w:t xml:space="preserve"> –</w:t>
      </w:r>
      <w:r w:rsidR="00C06C7D">
        <w:rPr>
          <w:color w:val="000000"/>
          <w:sz w:val="20"/>
          <w:szCs w:val="20"/>
        </w:rPr>
        <w:t xml:space="preserve"> </w:t>
      </w:r>
      <w:r w:rsidRPr="0053119B">
        <w:rPr>
          <w:color w:val="000000"/>
          <w:sz w:val="20"/>
          <w:szCs w:val="20"/>
        </w:rPr>
        <w:t>закалить, охлаждая в воде до фиолетового цвета, один</w:t>
      </w:r>
      <w:r w:rsidR="00FD5977">
        <w:rPr>
          <w:color w:val="000000"/>
          <w:sz w:val="20"/>
          <w:szCs w:val="20"/>
        </w:rPr>
        <w:t xml:space="preserve"> –</w:t>
      </w:r>
      <w:r w:rsidR="00C06C7D">
        <w:rPr>
          <w:color w:val="000000"/>
          <w:sz w:val="20"/>
          <w:szCs w:val="20"/>
        </w:rPr>
        <w:t xml:space="preserve"> </w:t>
      </w:r>
      <w:r w:rsidRPr="0053119B">
        <w:rPr>
          <w:color w:val="000000"/>
          <w:sz w:val="20"/>
          <w:szCs w:val="20"/>
        </w:rPr>
        <w:t>закалить охлаждая в масле до красного цвета, и один</w:t>
      </w:r>
      <w:r w:rsidR="00FD5977">
        <w:rPr>
          <w:color w:val="000000"/>
          <w:sz w:val="20"/>
          <w:szCs w:val="20"/>
        </w:rPr>
        <w:t xml:space="preserve"> –</w:t>
      </w:r>
      <w:r w:rsidR="00C06C7D">
        <w:rPr>
          <w:color w:val="000000"/>
          <w:sz w:val="20"/>
          <w:szCs w:val="20"/>
        </w:rPr>
        <w:t xml:space="preserve"> </w:t>
      </w:r>
      <w:r w:rsidRPr="0053119B">
        <w:rPr>
          <w:color w:val="000000"/>
          <w:sz w:val="20"/>
          <w:szCs w:val="20"/>
        </w:rPr>
        <w:t xml:space="preserve">нормализовать, охлаждая на воздухе до темно-серого. </w:t>
      </w:r>
    </w:p>
    <w:p w:rsidR="004E58F3" w:rsidRPr="0053119B" w:rsidRDefault="004E58F3"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Затем три закаленных в воде образца по отдельности вновь нагревают в печи до температуры в диапазонах от 160 до 240 °С, от 360 до 440 °С и 560 до 640 °С. Их охлаждают на воздухе</w:t>
      </w:r>
      <w:r w:rsidR="00FD5977">
        <w:rPr>
          <w:color w:val="000000"/>
          <w:sz w:val="20"/>
          <w:szCs w:val="20"/>
        </w:rPr>
        <w:t xml:space="preserve"> –</w:t>
      </w:r>
      <w:r w:rsidR="00C06C7D">
        <w:rPr>
          <w:color w:val="000000"/>
          <w:sz w:val="20"/>
          <w:szCs w:val="20"/>
        </w:rPr>
        <w:t xml:space="preserve"> </w:t>
      </w:r>
      <w:r w:rsidRPr="0053119B">
        <w:rPr>
          <w:color w:val="000000"/>
          <w:sz w:val="20"/>
          <w:szCs w:val="20"/>
        </w:rPr>
        <w:t>получают образцы с низким отпуском темно-синего цвета, со средним отпуском светло-синего цвета и с высоким отпуском</w:t>
      </w:r>
      <w:r w:rsidR="00FD5977">
        <w:rPr>
          <w:color w:val="000000"/>
          <w:sz w:val="20"/>
          <w:szCs w:val="20"/>
        </w:rPr>
        <w:t xml:space="preserve"> –</w:t>
      </w:r>
      <w:r w:rsidR="00C06C7D">
        <w:rPr>
          <w:color w:val="000000"/>
          <w:sz w:val="20"/>
          <w:szCs w:val="20"/>
        </w:rPr>
        <w:t xml:space="preserve"> </w:t>
      </w:r>
      <w:r w:rsidRPr="0053119B">
        <w:rPr>
          <w:color w:val="000000"/>
          <w:sz w:val="20"/>
          <w:szCs w:val="20"/>
        </w:rPr>
        <w:t>зеленого цвета.</w:t>
      </w:r>
    </w:p>
    <w:p w:rsidR="004E58F3" w:rsidRPr="0053119B" w:rsidRDefault="004E58F3"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Периодически открывая панель с таблицей параметров можно определить значения твердости и ударной вязкости каждого образца в процессе прохождения той или иной термической обработки.</w:t>
      </w:r>
    </w:p>
    <w:p w:rsidR="004E58F3" w:rsidRPr="0053119B" w:rsidRDefault="004E58F3"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Последовательность операций при этом необходимо строго соблюдать согласно следующему пункту инструкции по выполнению работы. Если все было сделано правильно, открыв таблицу параметров можно убедиться, что в таблицу включены все 6 образцов в соответствии проделан</w:t>
      </w:r>
      <w:r w:rsidR="00325DE0" w:rsidRPr="0053119B">
        <w:rPr>
          <w:color w:val="000000"/>
          <w:sz w:val="20"/>
          <w:szCs w:val="20"/>
        </w:rPr>
        <w:t>н</w:t>
      </w:r>
      <w:r w:rsidRPr="0053119B">
        <w:rPr>
          <w:color w:val="000000"/>
          <w:sz w:val="20"/>
          <w:szCs w:val="20"/>
        </w:rPr>
        <w:t>ыми термическими операциями.</w:t>
      </w:r>
    </w:p>
    <w:p w:rsidR="00286710" w:rsidRDefault="00286710" w:rsidP="00175B12">
      <w:pPr>
        <w:pStyle w:val="2"/>
      </w:pPr>
      <w:r>
        <w:t>7</w:t>
      </w:r>
      <w:r w:rsidR="00B349CB" w:rsidRPr="00B349CB">
        <w:t xml:space="preserve">.4. </w:t>
      </w:r>
      <w:r>
        <w:t>Последовательность выполнения работы</w:t>
      </w:r>
    </w:p>
    <w:p w:rsidR="00325DE0" w:rsidRPr="0053119B" w:rsidRDefault="00286710" w:rsidP="00286710">
      <w:pPr>
        <w:shd w:val="clear" w:color="auto" w:fill="FFFFFF"/>
        <w:autoSpaceDE w:val="0"/>
        <w:autoSpaceDN w:val="0"/>
        <w:adjustRightInd w:val="0"/>
        <w:spacing w:line="288" w:lineRule="auto"/>
        <w:jc w:val="both"/>
        <w:rPr>
          <w:sz w:val="20"/>
          <w:szCs w:val="20"/>
        </w:rPr>
      </w:pPr>
      <w:r>
        <w:rPr>
          <w:color w:val="000000"/>
          <w:sz w:val="20"/>
          <w:szCs w:val="20"/>
        </w:rPr>
        <w:t>7</w:t>
      </w:r>
      <w:r w:rsidR="001D6D89" w:rsidRPr="0053119B">
        <w:rPr>
          <w:color w:val="000000"/>
          <w:sz w:val="20"/>
          <w:szCs w:val="20"/>
        </w:rPr>
        <w:t>1.</w:t>
      </w:r>
      <w:r w:rsidR="00FD5977">
        <w:rPr>
          <w:color w:val="000000"/>
          <w:sz w:val="20"/>
          <w:szCs w:val="20"/>
        </w:rPr>
        <w:t xml:space="preserve"> </w:t>
      </w:r>
      <w:r w:rsidR="001D6D89" w:rsidRPr="0053119B">
        <w:rPr>
          <w:color w:val="000000"/>
          <w:sz w:val="20"/>
          <w:szCs w:val="20"/>
        </w:rPr>
        <w:t>Нажмите кнопку "Образец</w:t>
      </w:r>
      <w:r w:rsidR="00325DE0" w:rsidRPr="0053119B">
        <w:rPr>
          <w:color w:val="000000"/>
          <w:sz w:val="20"/>
          <w:szCs w:val="20"/>
        </w:rPr>
        <w:t xml:space="preserve">" и на панели для измерения геометрических параметров измерьте размеры типового образца при помощи измерительных линеек по оси </w:t>
      </w:r>
      <w:r w:rsidR="00325DE0" w:rsidRPr="0053119B">
        <w:rPr>
          <w:color w:val="000000"/>
          <w:sz w:val="20"/>
          <w:szCs w:val="20"/>
          <w:lang w:val="en-US"/>
        </w:rPr>
        <w:t>X</w:t>
      </w:r>
      <w:r w:rsidR="00325DE0" w:rsidRPr="0053119B">
        <w:rPr>
          <w:color w:val="000000"/>
          <w:sz w:val="20"/>
          <w:szCs w:val="20"/>
        </w:rPr>
        <w:t xml:space="preserve"> и по оси У. Запишите результаты. Закройте панель кнопкой "Закрыть".</w:t>
      </w:r>
    </w:p>
    <w:p w:rsidR="00325DE0" w:rsidRPr="0053119B" w:rsidRDefault="00325DE0"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2. Нажмите кнопку "Параметры" и ознакомьтесь с исходными параметрами 6</w:t>
      </w:r>
      <w:r w:rsidR="00FD5977">
        <w:rPr>
          <w:color w:val="000000"/>
          <w:sz w:val="20"/>
          <w:szCs w:val="20"/>
        </w:rPr>
        <w:t xml:space="preserve"> –</w:t>
      </w:r>
      <w:r w:rsidR="00C06C7D">
        <w:rPr>
          <w:color w:val="000000"/>
          <w:sz w:val="20"/>
          <w:szCs w:val="20"/>
        </w:rPr>
        <w:t xml:space="preserve"> </w:t>
      </w:r>
      <w:proofErr w:type="spellStart"/>
      <w:r w:rsidRPr="0053119B">
        <w:rPr>
          <w:color w:val="000000"/>
          <w:sz w:val="20"/>
          <w:szCs w:val="20"/>
        </w:rPr>
        <w:t>ти</w:t>
      </w:r>
      <w:proofErr w:type="spellEnd"/>
      <w:r w:rsidRPr="0053119B">
        <w:rPr>
          <w:color w:val="000000"/>
          <w:sz w:val="20"/>
          <w:szCs w:val="20"/>
        </w:rPr>
        <w:t xml:space="preserve"> образцов стали 40 по</w:t>
      </w:r>
      <w:r w:rsidR="00FD5977">
        <w:rPr>
          <w:color w:val="000000"/>
          <w:sz w:val="20"/>
          <w:szCs w:val="20"/>
        </w:rPr>
        <w:t xml:space="preserve"> </w:t>
      </w:r>
      <w:r w:rsidR="001D6D89" w:rsidRPr="0053119B">
        <w:rPr>
          <w:color w:val="000000"/>
          <w:sz w:val="20"/>
          <w:szCs w:val="20"/>
        </w:rPr>
        <w:t xml:space="preserve">приведенной </w:t>
      </w:r>
      <w:r w:rsidRPr="0053119B">
        <w:rPr>
          <w:color w:val="000000"/>
          <w:sz w:val="20"/>
          <w:szCs w:val="20"/>
        </w:rPr>
        <w:t>таблице. Закройте панель кнопкой "Закрыть".</w:t>
      </w:r>
    </w:p>
    <w:p w:rsidR="00325DE0" w:rsidRPr="0053119B" w:rsidRDefault="00325DE0"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3.</w:t>
      </w:r>
      <w:r w:rsidR="00FD5977">
        <w:rPr>
          <w:color w:val="000000"/>
          <w:sz w:val="20"/>
          <w:szCs w:val="20"/>
        </w:rPr>
        <w:t xml:space="preserve"> </w:t>
      </w:r>
      <w:r w:rsidRPr="0053119B">
        <w:rPr>
          <w:color w:val="000000"/>
          <w:sz w:val="20"/>
          <w:szCs w:val="20"/>
        </w:rPr>
        <w:t>Для включения электропечи нажмите левой кнопкой мыши кнопку ВКЛ, расположенную на корпусе печи.</w:t>
      </w:r>
    </w:p>
    <w:p w:rsidR="00325DE0" w:rsidRPr="0053119B" w:rsidRDefault="00325DE0"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lastRenderedPageBreak/>
        <w:t>4.</w:t>
      </w:r>
      <w:r w:rsidR="00FD5977">
        <w:rPr>
          <w:color w:val="000000"/>
          <w:sz w:val="20"/>
          <w:szCs w:val="20"/>
        </w:rPr>
        <w:t xml:space="preserve"> </w:t>
      </w:r>
      <w:r w:rsidRPr="0053119B">
        <w:rPr>
          <w:color w:val="000000"/>
          <w:sz w:val="20"/>
          <w:szCs w:val="20"/>
        </w:rPr>
        <w:t>С помощью соответствующего синего указателя на температурном табло</w:t>
      </w:r>
      <w:r w:rsidR="00DB46F5" w:rsidRPr="0053119B">
        <w:rPr>
          <w:color w:val="000000"/>
          <w:sz w:val="20"/>
          <w:szCs w:val="20"/>
        </w:rPr>
        <w:t xml:space="preserve"> (в верхней части табло)</w:t>
      </w:r>
      <w:r w:rsidR="00FD5977">
        <w:rPr>
          <w:color w:val="000000"/>
          <w:sz w:val="20"/>
          <w:szCs w:val="20"/>
        </w:rPr>
        <w:t xml:space="preserve"> </w:t>
      </w:r>
      <w:r w:rsidRPr="0053119B">
        <w:rPr>
          <w:color w:val="000000"/>
          <w:sz w:val="20"/>
          <w:szCs w:val="20"/>
        </w:rPr>
        <w:t>установите температуру разогрева печи 840 градусов</w:t>
      </w:r>
      <w:r w:rsidR="00DB46F5" w:rsidRPr="0053119B">
        <w:rPr>
          <w:color w:val="000000"/>
          <w:sz w:val="20"/>
          <w:szCs w:val="20"/>
        </w:rPr>
        <w:t xml:space="preserve"> (рис.</w:t>
      </w:r>
      <w:r w:rsidR="00286710">
        <w:rPr>
          <w:color w:val="000000"/>
          <w:sz w:val="20"/>
          <w:szCs w:val="20"/>
        </w:rPr>
        <w:t>7</w:t>
      </w:r>
      <w:r w:rsidR="00B349CB">
        <w:rPr>
          <w:color w:val="000000"/>
          <w:sz w:val="20"/>
          <w:szCs w:val="20"/>
        </w:rPr>
        <w:t>.</w:t>
      </w:r>
      <w:r w:rsidR="00DB46F5" w:rsidRPr="0053119B">
        <w:rPr>
          <w:color w:val="000000"/>
          <w:sz w:val="20"/>
          <w:szCs w:val="20"/>
        </w:rPr>
        <w:t>5)</w:t>
      </w:r>
    </w:p>
    <w:p w:rsidR="00C735E6" w:rsidRPr="0053119B" w:rsidRDefault="00C735E6" w:rsidP="006B614B">
      <w:pPr>
        <w:pStyle w:val="af5"/>
      </w:pPr>
      <w:r w:rsidRPr="0053119B">
        <w:drawing>
          <wp:inline distT="0" distB="0" distL="0" distR="0">
            <wp:extent cx="2115553" cy="1406824"/>
            <wp:effectExtent l="0" t="0" r="0" b="317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119317" cy="1409327"/>
                    </a:xfrm>
                    <a:prstGeom prst="rect">
                      <a:avLst/>
                    </a:prstGeom>
                    <a:noFill/>
                    <a:ln>
                      <a:noFill/>
                    </a:ln>
                  </pic:spPr>
                </pic:pic>
              </a:graphicData>
            </a:graphic>
          </wp:inline>
        </w:drawing>
      </w:r>
    </w:p>
    <w:p w:rsidR="006B614B" w:rsidRDefault="006B614B" w:rsidP="00562762">
      <w:pPr>
        <w:shd w:val="clear" w:color="auto" w:fill="FFFFFF"/>
        <w:autoSpaceDE w:val="0"/>
        <w:autoSpaceDN w:val="0"/>
        <w:adjustRightInd w:val="0"/>
        <w:spacing w:line="288" w:lineRule="auto"/>
        <w:ind w:firstLine="397"/>
        <w:jc w:val="center"/>
        <w:rPr>
          <w:color w:val="000000"/>
          <w:sz w:val="18"/>
          <w:szCs w:val="18"/>
        </w:rPr>
      </w:pPr>
    </w:p>
    <w:p w:rsidR="00DB46F5" w:rsidRPr="00562762" w:rsidRDefault="00DB46F5" w:rsidP="00562762">
      <w:pPr>
        <w:shd w:val="clear" w:color="auto" w:fill="FFFFFF"/>
        <w:autoSpaceDE w:val="0"/>
        <w:autoSpaceDN w:val="0"/>
        <w:adjustRightInd w:val="0"/>
        <w:spacing w:line="288" w:lineRule="auto"/>
        <w:ind w:firstLine="397"/>
        <w:jc w:val="center"/>
        <w:rPr>
          <w:color w:val="000000"/>
          <w:sz w:val="18"/>
          <w:szCs w:val="18"/>
        </w:rPr>
      </w:pPr>
      <w:r w:rsidRPr="00562762">
        <w:rPr>
          <w:color w:val="000000"/>
          <w:sz w:val="18"/>
          <w:szCs w:val="18"/>
        </w:rPr>
        <w:t>Рис.</w:t>
      </w:r>
      <w:r w:rsidR="00C95004">
        <w:rPr>
          <w:color w:val="000000"/>
          <w:sz w:val="18"/>
          <w:szCs w:val="18"/>
        </w:rPr>
        <w:t xml:space="preserve"> </w:t>
      </w:r>
      <w:r w:rsidR="00286710">
        <w:rPr>
          <w:color w:val="000000"/>
          <w:sz w:val="18"/>
          <w:szCs w:val="18"/>
        </w:rPr>
        <w:t>7</w:t>
      </w:r>
      <w:r w:rsidR="00B349CB">
        <w:rPr>
          <w:color w:val="000000"/>
          <w:sz w:val="18"/>
          <w:szCs w:val="18"/>
        </w:rPr>
        <w:t>.</w:t>
      </w:r>
      <w:r w:rsidRPr="00562762">
        <w:rPr>
          <w:color w:val="000000"/>
          <w:sz w:val="18"/>
          <w:szCs w:val="18"/>
        </w:rPr>
        <w:t>5. Установка</w:t>
      </w:r>
      <w:r w:rsidR="00FD5977">
        <w:rPr>
          <w:color w:val="000000"/>
          <w:sz w:val="18"/>
          <w:szCs w:val="18"/>
        </w:rPr>
        <w:t xml:space="preserve"> </w:t>
      </w:r>
      <w:r w:rsidRPr="00562762">
        <w:rPr>
          <w:color w:val="000000"/>
          <w:sz w:val="18"/>
          <w:szCs w:val="18"/>
        </w:rPr>
        <w:t>температуры нагрева</w:t>
      </w:r>
      <w:r w:rsidR="00FD5977">
        <w:rPr>
          <w:color w:val="000000"/>
          <w:sz w:val="18"/>
          <w:szCs w:val="18"/>
        </w:rPr>
        <w:t xml:space="preserve"> </w:t>
      </w:r>
      <w:r w:rsidRPr="00562762">
        <w:rPr>
          <w:color w:val="000000"/>
          <w:sz w:val="18"/>
          <w:szCs w:val="18"/>
        </w:rPr>
        <w:t>печи</w:t>
      </w:r>
    </w:p>
    <w:p w:rsidR="00DB46F5" w:rsidRPr="0053119B" w:rsidRDefault="00DB46F5" w:rsidP="00CF7563">
      <w:pPr>
        <w:shd w:val="clear" w:color="auto" w:fill="FFFFFF"/>
        <w:autoSpaceDE w:val="0"/>
        <w:autoSpaceDN w:val="0"/>
        <w:adjustRightInd w:val="0"/>
        <w:spacing w:line="288" w:lineRule="auto"/>
        <w:ind w:firstLine="397"/>
        <w:jc w:val="both"/>
        <w:rPr>
          <w:color w:val="000000"/>
          <w:sz w:val="20"/>
          <w:szCs w:val="20"/>
        </w:rPr>
      </w:pPr>
    </w:p>
    <w:p w:rsidR="00325DE0" w:rsidRPr="0053119B" w:rsidRDefault="00325DE0"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 xml:space="preserve">5. Красной стрелкой </w:t>
      </w:r>
      <w:r w:rsidR="00DB46F5" w:rsidRPr="0053119B">
        <w:rPr>
          <w:color w:val="000000"/>
          <w:sz w:val="20"/>
          <w:szCs w:val="20"/>
        </w:rPr>
        <w:t xml:space="preserve">(в нижней части табло) </w:t>
      </w:r>
      <w:r w:rsidRPr="0053119B">
        <w:rPr>
          <w:color w:val="000000"/>
          <w:sz w:val="20"/>
          <w:szCs w:val="20"/>
        </w:rPr>
        <w:t>отрегулируйте температуру в диапазоне от 820 до 860 градусов</w:t>
      </w:r>
      <w:r w:rsidR="00DB46F5" w:rsidRPr="0053119B">
        <w:rPr>
          <w:color w:val="000000"/>
          <w:sz w:val="20"/>
          <w:szCs w:val="20"/>
        </w:rPr>
        <w:t xml:space="preserve"> согласно заданию преподавателя (рис. </w:t>
      </w:r>
      <w:r w:rsidR="00286710">
        <w:rPr>
          <w:color w:val="000000"/>
          <w:sz w:val="20"/>
          <w:szCs w:val="20"/>
        </w:rPr>
        <w:t>7</w:t>
      </w:r>
      <w:r w:rsidR="00B349CB">
        <w:rPr>
          <w:color w:val="000000"/>
          <w:sz w:val="20"/>
          <w:szCs w:val="20"/>
        </w:rPr>
        <w:t>.</w:t>
      </w:r>
      <w:r w:rsidR="00DB46F5" w:rsidRPr="0053119B">
        <w:rPr>
          <w:color w:val="000000"/>
          <w:sz w:val="20"/>
          <w:szCs w:val="20"/>
        </w:rPr>
        <w:t>5)</w:t>
      </w:r>
      <w:r w:rsidRPr="0053119B">
        <w:rPr>
          <w:color w:val="000000"/>
          <w:sz w:val="20"/>
          <w:szCs w:val="20"/>
        </w:rPr>
        <w:t>.</w:t>
      </w:r>
    </w:p>
    <w:p w:rsidR="00325DE0" w:rsidRPr="0053119B" w:rsidRDefault="00325DE0"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6. Откройте двер</w:t>
      </w:r>
      <w:r w:rsidR="00A50E70">
        <w:rPr>
          <w:color w:val="000000"/>
          <w:sz w:val="20"/>
          <w:szCs w:val="20"/>
        </w:rPr>
        <w:t>цу</w:t>
      </w:r>
      <w:r w:rsidRPr="0053119B">
        <w:rPr>
          <w:color w:val="000000"/>
          <w:sz w:val="20"/>
          <w:szCs w:val="20"/>
        </w:rPr>
        <w:t xml:space="preserve"> печи.</w:t>
      </w:r>
    </w:p>
    <w:p w:rsidR="00325DE0" w:rsidRPr="0053119B" w:rsidRDefault="00325DE0" w:rsidP="00CF7563">
      <w:pPr>
        <w:shd w:val="clear" w:color="auto" w:fill="FFFFFF"/>
        <w:autoSpaceDE w:val="0"/>
        <w:autoSpaceDN w:val="0"/>
        <w:adjustRightInd w:val="0"/>
        <w:spacing w:line="288" w:lineRule="auto"/>
        <w:ind w:firstLine="397"/>
        <w:jc w:val="both"/>
        <w:rPr>
          <w:color w:val="000000"/>
          <w:sz w:val="20"/>
          <w:szCs w:val="20"/>
        </w:rPr>
      </w:pPr>
      <w:r w:rsidRPr="0053119B">
        <w:rPr>
          <w:color w:val="000000"/>
          <w:sz w:val="20"/>
          <w:szCs w:val="20"/>
        </w:rPr>
        <w:t xml:space="preserve">7. Перенесите в разогретую печь </w:t>
      </w:r>
      <w:r w:rsidR="00A50E70">
        <w:rPr>
          <w:color w:val="000000"/>
          <w:sz w:val="20"/>
          <w:szCs w:val="20"/>
        </w:rPr>
        <w:t xml:space="preserve">шесть </w:t>
      </w:r>
      <w:r w:rsidRPr="0053119B">
        <w:rPr>
          <w:color w:val="000000"/>
          <w:sz w:val="20"/>
          <w:szCs w:val="20"/>
        </w:rPr>
        <w:t>образцов и закройте двер</w:t>
      </w:r>
      <w:r w:rsidR="00A50E70">
        <w:rPr>
          <w:color w:val="000000"/>
          <w:sz w:val="20"/>
          <w:szCs w:val="20"/>
        </w:rPr>
        <w:t>цу</w:t>
      </w:r>
      <w:r w:rsidRPr="0053119B">
        <w:rPr>
          <w:color w:val="000000"/>
          <w:sz w:val="20"/>
          <w:szCs w:val="20"/>
        </w:rPr>
        <w:t xml:space="preserve"> </w:t>
      </w:r>
      <w:r w:rsidR="00C735E6" w:rsidRPr="0053119B">
        <w:rPr>
          <w:color w:val="000000"/>
          <w:sz w:val="20"/>
          <w:szCs w:val="20"/>
        </w:rPr>
        <w:t>п</w:t>
      </w:r>
      <w:r w:rsidRPr="0053119B">
        <w:rPr>
          <w:color w:val="000000"/>
          <w:sz w:val="20"/>
          <w:szCs w:val="20"/>
        </w:rPr>
        <w:t>ечи.</w:t>
      </w:r>
      <w:r w:rsidR="00DB46F5" w:rsidRPr="0053119B">
        <w:rPr>
          <w:color w:val="000000"/>
          <w:sz w:val="20"/>
          <w:szCs w:val="20"/>
        </w:rPr>
        <w:t xml:space="preserve"> Начнется обратный отсчет времени (рис. </w:t>
      </w:r>
      <w:r w:rsidR="00286710">
        <w:rPr>
          <w:color w:val="000000"/>
          <w:sz w:val="20"/>
          <w:szCs w:val="20"/>
        </w:rPr>
        <w:t>7</w:t>
      </w:r>
      <w:r w:rsidR="00B349CB">
        <w:rPr>
          <w:color w:val="000000"/>
          <w:sz w:val="20"/>
          <w:szCs w:val="20"/>
        </w:rPr>
        <w:t>.</w:t>
      </w:r>
      <w:r w:rsidR="00DB46F5" w:rsidRPr="0053119B">
        <w:rPr>
          <w:color w:val="000000"/>
          <w:sz w:val="20"/>
          <w:szCs w:val="20"/>
        </w:rPr>
        <w:t xml:space="preserve">6). </w:t>
      </w:r>
    </w:p>
    <w:p w:rsidR="00C735E6" w:rsidRPr="0053119B" w:rsidRDefault="00C735E6" w:rsidP="00CF7563">
      <w:pPr>
        <w:shd w:val="clear" w:color="auto" w:fill="FFFFFF"/>
        <w:autoSpaceDE w:val="0"/>
        <w:autoSpaceDN w:val="0"/>
        <w:adjustRightInd w:val="0"/>
        <w:spacing w:line="288" w:lineRule="auto"/>
        <w:ind w:firstLine="397"/>
        <w:jc w:val="both"/>
        <w:rPr>
          <w:sz w:val="20"/>
          <w:szCs w:val="20"/>
        </w:rPr>
      </w:pPr>
    </w:p>
    <w:p w:rsidR="00C735E6" w:rsidRPr="0053119B" w:rsidRDefault="00C735E6" w:rsidP="006B614B">
      <w:pPr>
        <w:pStyle w:val="af5"/>
      </w:pPr>
      <w:r w:rsidRPr="0053119B">
        <w:drawing>
          <wp:inline distT="0" distB="0" distL="0" distR="0">
            <wp:extent cx="1805203" cy="1928976"/>
            <wp:effectExtent l="0" t="0" r="508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805352" cy="1929136"/>
                    </a:xfrm>
                    <a:prstGeom prst="rect">
                      <a:avLst/>
                    </a:prstGeom>
                    <a:noFill/>
                    <a:ln>
                      <a:noFill/>
                    </a:ln>
                  </pic:spPr>
                </pic:pic>
              </a:graphicData>
            </a:graphic>
          </wp:inline>
        </w:drawing>
      </w:r>
    </w:p>
    <w:p w:rsidR="00C735E6" w:rsidRPr="0053119B" w:rsidRDefault="00C735E6" w:rsidP="00CF7563">
      <w:pPr>
        <w:shd w:val="clear" w:color="auto" w:fill="FFFFFF"/>
        <w:autoSpaceDE w:val="0"/>
        <w:autoSpaceDN w:val="0"/>
        <w:adjustRightInd w:val="0"/>
        <w:spacing w:line="288" w:lineRule="auto"/>
        <w:ind w:firstLine="397"/>
        <w:jc w:val="both"/>
        <w:rPr>
          <w:color w:val="000000"/>
          <w:sz w:val="20"/>
          <w:szCs w:val="20"/>
        </w:rPr>
      </w:pPr>
    </w:p>
    <w:p w:rsidR="00DB46F5" w:rsidRPr="00562762" w:rsidRDefault="00DB46F5" w:rsidP="00562762">
      <w:pPr>
        <w:shd w:val="clear" w:color="auto" w:fill="FFFFFF"/>
        <w:autoSpaceDE w:val="0"/>
        <w:autoSpaceDN w:val="0"/>
        <w:adjustRightInd w:val="0"/>
        <w:spacing w:line="288" w:lineRule="auto"/>
        <w:ind w:firstLine="397"/>
        <w:jc w:val="center"/>
        <w:rPr>
          <w:color w:val="000000"/>
          <w:sz w:val="18"/>
          <w:szCs w:val="18"/>
        </w:rPr>
      </w:pPr>
      <w:r w:rsidRPr="00562762">
        <w:rPr>
          <w:color w:val="000000"/>
          <w:sz w:val="18"/>
          <w:szCs w:val="18"/>
        </w:rPr>
        <w:t xml:space="preserve">Рис. </w:t>
      </w:r>
      <w:r w:rsidR="00286710">
        <w:rPr>
          <w:color w:val="000000"/>
          <w:sz w:val="18"/>
          <w:szCs w:val="18"/>
        </w:rPr>
        <w:t>7</w:t>
      </w:r>
      <w:r w:rsidR="00B349CB">
        <w:rPr>
          <w:color w:val="000000"/>
          <w:sz w:val="18"/>
          <w:szCs w:val="18"/>
        </w:rPr>
        <w:t>.</w:t>
      </w:r>
      <w:r w:rsidRPr="00562762">
        <w:rPr>
          <w:color w:val="000000"/>
          <w:sz w:val="18"/>
          <w:szCs w:val="18"/>
        </w:rPr>
        <w:t>6. Перенос ш</w:t>
      </w:r>
      <w:r w:rsidR="00C95004">
        <w:rPr>
          <w:color w:val="000000"/>
          <w:sz w:val="18"/>
          <w:szCs w:val="18"/>
        </w:rPr>
        <w:t>ести образцов в разогретую печь</w:t>
      </w:r>
    </w:p>
    <w:p w:rsidR="00DB46F5" w:rsidRPr="0053119B" w:rsidRDefault="00DB46F5" w:rsidP="00CF7563">
      <w:pPr>
        <w:shd w:val="clear" w:color="auto" w:fill="FFFFFF"/>
        <w:autoSpaceDE w:val="0"/>
        <w:autoSpaceDN w:val="0"/>
        <w:adjustRightInd w:val="0"/>
        <w:spacing w:line="288" w:lineRule="auto"/>
        <w:ind w:firstLine="397"/>
        <w:jc w:val="both"/>
        <w:rPr>
          <w:color w:val="000000"/>
          <w:sz w:val="20"/>
          <w:szCs w:val="20"/>
        </w:rPr>
      </w:pPr>
    </w:p>
    <w:p w:rsidR="00325DE0" w:rsidRPr="0053119B" w:rsidRDefault="00325DE0"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lastRenderedPageBreak/>
        <w:t>8.</w:t>
      </w:r>
      <w:r w:rsidR="00FD5977">
        <w:rPr>
          <w:color w:val="000000"/>
          <w:sz w:val="20"/>
          <w:szCs w:val="20"/>
        </w:rPr>
        <w:t xml:space="preserve"> </w:t>
      </w:r>
      <w:r w:rsidRPr="0053119B">
        <w:rPr>
          <w:color w:val="000000"/>
          <w:sz w:val="20"/>
          <w:szCs w:val="20"/>
        </w:rPr>
        <w:t>По завершении 20 минутного отсчета откройте двер</w:t>
      </w:r>
      <w:r w:rsidR="00A50E70">
        <w:rPr>
          <w:color w:val="000000"/>
          <w:sz w:val="20"/>
          <w:szCs w:val="20"/>
        </w:rPr>
        <w:t>цу</w:t>
      </w:r>
      <w:r w:rsidRPr="0053119B">
        <w:rPr>
          <w:color w:val="000000"/>
          <w:sz w:val="20"/>
          <w:szCs w:val="20"/>
        </w:rPr>
        <w:t xml:space="preserve"> печи и перенесите четыре образца в емкость с водой</w:t>
      </w:r>
      <w:r w:rsidR="00DB46F5" w:rsidRPr="0053119B">
        <w:rPr>
          <w:color w:val="000000"/>
          <w:sz w:val="20"/>
          <w:szCs w:val="20"/>
        </w:rPr>
        <w:t xml:space="preserve"> (рис.</w:t>
      </w:r>
      <w:r w:rsidR="00C95004">
        <w:rPr>
          <w:color w:val="000000"/>
          <w:sz w:val="20"/>
          <w:szCs w:val="20"/>
        </w:rPr>
        <w:t xml:space="preserve"> </w:t>
      </w:r>
      <w:r w:rsidR="00286710">
        <w:rPr>
          <w:color w:val="000000"/>
          <w:sz w:val="20"/>
          <w:szCs w:val="20"/>
        </w:rPr>
        <w:t>7</w:t>
      </w:r>
      <w:r w:rsidR="00B349CB">
        <w:rPr>
          <w:color w:val="000000"/>
          <w:sz w:val="20"/>
          <w:szCs w:val="20"/>
        </w:rPr>
        <w:t>.</w:t>
      </w:r>
      <w:r w:rsidR="00DB46F5" w:rsidRPr="0053119B">
        <w:rPr>
          <w:color w:val="000000"/>
          <w:sz w:val="20"/>
          <w:szCs w:val="20"/>
        </w:rPr>
        <w:t>7)</w:t>
      </w:r>
      <w:r w:rsidRPr="0053119B">
        <w:rPr>
          <w:color w:val="000000"/>
          <w:sz w:val="20"/>
          <w:szCs w:val="20"/>
        </w:rPr>
        <w:t>, при этом отпускайте образцы непосредственно над емкостью, один образец перенесите в емкость с маслом, а шестой образец поместите на исходную позицию для остывания на воздухе.</w:t>
      </w:r>
    </w:p>
    <w:p w:rsidR="00C735E6" w:rsidRPr="0053119B" w:rsidRDefault="00C735E6" w:rsidP="006B614B">
      <w:pPr>
        <w:pStyle w:val="af5"/>
      </w:pPr>
      <w:r w:rsidRPr="0053119B">
        <w:drawing>
          <wp:inline distT="0" distB="0" distL="0" distR="0">
            <wp:extent cx="1327355" cy="1263745"/>
            <wp:effectExtent l="0" t="0" r="635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327775" cy="1264145"/>
                    </a:xfrm>
                    <a:prstGeom prst="rect">
                      <a:avLst/>
                    </a:prstGeom>
                    <a:noFill/>
                    <a:ln>
                      <a:noFill/>
                    </a:ln>
                  </pic:spPr>
                </pic:pic>
              </a:graphicData>
            </a:graphic>
          </wp:inline>
        </w:drawing>
      </w:r>
    </w:p>
    <w:p w:rsidR="006B614B" w:rsidRDefault="006B614B" w:rsidP="00562762">
      <w:pPr>
        <w:shd w:val="clear" w:color="auto" w:fill="FFFFFF"/>
        <w:autoSpaceDE w:val="0"/>
        <w:autoSpaceDN w:val="0"/>
        <w:adjustRightInd w:val="0"/>
        <w:spacing w:line="288" w:lineRule="auto"/>
        <w:ind w:firstLine="397"/>
        <w:jc w:val="center"/>
        <w:rPr>
          <w:color w:val="000000"/>
          <w:sz w:val="18"/>
          <w:szCs w:val="18"/>
        </w:rPr>
      </w:pPr>
    </w:p>
    <w:p w:rsidR="00DB46F5" w:rsidRPr="00562762" w:rsidRDefault="00DB46F5" w:rsidP="00562762">
      <w:pPr>
        <w:shd w:val="clear" w:color="auto" w:fill="FFFFFF"/>
        <w:autoSpaceDE w:val="0"/>
        <w:autoSpaceDN w:val="0"/>
        <w:adjustRightInd w:val="0"/>
        <w:spacing w:line="288" w:lineRule="auto"/>
        <w:ind w:firstLine="397"/>
        <w:jc w:val="center"/>
        <w:rPr>
          <w:color w:val="000000"/>
          <w:sz w:val="18"/>
          <w:szCs w:val="18"/>
        </w:rPr>
      </w:pPr>
      <w:r w:rsidRPr="00562762">
        <w:rPr>
          <w:color w:val="000000"/>
          <w:sz w:val="18"/>
          <w:szCs w:val="18"/>
        </w:rPr>
        <w:t xml:space="preserve">Рис. </w:t>
      </w:r>
      <w:r w:rsidR="00286710">
        <w:rPr>
          <w:color w:val="000000"/>
          <w:sz w:val="18"/>
          <w:szCs w:val="18"/>
        </w:rPr>
        <w:t>7</w:t>
      </w:r>
      <w:r w:rsidR="00B349CB">
        <w:rPr>
          <w:color w:val="000000"/>
          <w:sz w:val="18"/>
          <w:szCs w:val="18"/>
        </w:rPr>
        <w:t>.</w:t>
      </w:r>
      <w:r w:rsidRPr="00562762">
        <w:rPr>
          <w:color w:val="000000"/>
          <w:sz w:val="18"/>
          <w:szCs w:val="18"/>
        </w:rPr>
        <w:t>7. Перенос чет</w:t>
      </w:r>
      <w:r w:rsidR="00C95004">
        <w:rPr>
          <w:color w:val="000000"/>
          <w:sz w:val="18"/>
          <w:szCs w:val="18"/>
        </w:rPr>
        <w:t>ырех образцов в емкость с водой</w:t>
      </w:r>
    </w:p>
    <w:p w:rsidR="00DB46F5" w:rsidRPr="0053119B" w:rsidRDefault="00DB46F5" w:rsidP="00CF7563">
      <w:pPr>
        <w:shd w:val="clear" w:color="auto" w:fill="FFFFFF"/>
        <w:autoSpaceDE w:val="0"/>
        <w:autoSpaceDN w:val="0"/>
        <w:adjustRightInd w:val="0"/>
        <w:spacing w:line="288" w:lineRule="auto"/>
        <w:ind w:firstLine="397"/>
        <w:jc w:val="both"/>
        <w:rPr>
          <w:color w:val="000000"/>
          <w:sz w:val="20"/>
          <w:szCs w:val="20"/>
        </w:rPr>
      </w:pPr>
    </w:p>
    <w:p w:rsidR="00325DE0" w:rsidRPr="0053119B" w:rsidRDefault="00325DE0"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9. Остывшие образцы из емкостей также переместите на исходную позицию.</w:t>
      </w:r>
    </w:p>
    <w:p w:rsidR="00325DE0" w:rsidRPr="0053119B" w:rsidRDefault="00325DE0"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10. Перенесите остывший на воздухе, закаленный в воде и закаленный в масле образцы в красную зону таблицы</w:t>
      </w:r>
      <w:r w:rsidR="00FD5977">
        <w:rPr>
          <w:color w:val="000000"/>
          <w:sz w:val="20"/>
          <w:szCs w:val="20"/>
        </w:rPr>
        <w:t xml:space="preserve"> –</w:t>
      </w:r>
      <w:r w:rsidR="00C06C7D">
        <w:rPr>
          <w:color w:val="000000"/>
          <w:sz w:val="20"/>
          <w:szCs w:val="20"/>
        </w:rPr>
        <w:t xml:space="preserve"> </w:t>
      </w:r>
      <w:r w:rsidRPr="0053119B">
        <w:rPr>
          <w:color w:val="000000"/>
          <w:sz w:val="20"/>
          <w:szCs w:val="20"/>
        </w:rPr>
        <w:t>"Результат" и поместите их напротив соответствующих эталонных</w:t>
      </w:r>
      <w:r w:rsidR="0027795C" w:rsidRPr="0053119B">
        <w:rPr>
          <w:color w:val="000000"/>
          <w:sz w:val="20"/>
          <w:szCs w:val="20"/>
        </w:rPr>
        <w:t xml:space="preserve"> (по цвету)</w:t>
      </w:r>
      <w:r w:rsidR="00FD5977">
        <w:rPr>
          <w:color w:val="000000"/>
          <w:sz w:val="20"/>
          <w:szCs w:val="20"/>
        </w:rPr>
        <w:t xml:space="preserve"> </w:t>
      </w:r>
      <w:r w:rsidRPr="0053119B">
        <w:rPr>
          <w:color w:val="000000"/>
          <w:sz w:val="20"/>
          <w:szCs w:val="20"/>
        </w:rPr>
        <w:t>образцов</w:t>
      </w:r>
      <w:r w:rsidR="0027795C" w:rsidRPr="0053119B">
        <w:rPr>
          <w:color w:val="000000"/>
          <w:sz w:val="20"/>
          <w:szCs w:val="20"/>
        </w:rPr>
        <w:t xml:space="preserve"> (рис. </w:t>
      </w:r>
      <w:r w:rsidR="00286710">
        <w:rPr>
          <w:color w:val="000000"/>
          <w:sz w:val="20"/>
          <w:szCs w:val="20"/>
        </w:rPr>
        <w:t>7</w:t>
      </w:r>
      <w:r w:rsidR="00B349CB">
        <w:rPr>
          <w:color w:val="000000"/>
          <w:sz w:val="20"/>
          <w:szCs w:val="20"/>
        </w:rPr>
        <w:t>.</w:t>
      </w:r>
      <w:r w:rsidR="0027795C" w:rsidRPr="0053119B">
        <w:rPr>
          <w:color w:val="000000"/>
          <w:sz w:val="20"/>
          <w:szCs w:val="20"/>
        </w:rPr>
        <w:t>8)</w:t>
      </w:r>
      <w:r w:rsidRPr="0053119B">
        <w:rPr>
          <w:color w:val="000000"/>
          <w:sz w:val="20"/>
          <w:szCs w:val="20"/>
        </w:rPr>
        <w:t>.</w:t>
      </w:r>
    </w:p>
    <w:p w:rsidR="00A50E70" w:rsidRDefault="00A50E70" w:rsidP="00562762">
      <w:pPr>
        <w:shd w:val="clear" w:color="auto" w:fill="FFFFFF"/>
        <w:autoSpaceDE w:val="0"/>
        <w:autoSpaceDN w:val="0"/>
        <w:adjustRightInd w:val="0"/>
        <w:spacing w:line="288" w:lineRule="auto"/>
        <w:ind w:firstLine="397"/>
        <w:jc w:val="center"/>
        <w:rPr>
          <w:color w:val="000000"/>
          <w:sz w:val="18"/>
          <w:szCs w:val="18"/>
        </w:rPr>
      </w:pPr>
    </w:p>
    <w:p w:rsidR="00A50E70" w:rsidRDefault="00870532" w:rsidP="006B614B">
      <w:pPr>
        <w:pStyle w:val="af5"/>
      </w:pPr>
      <w:r w:rsidRPr="00870532">
        <w:rPr>
          <w:bdr w:val="single" w:sz="12" w:space="0" w:color="auto"/>
        </w:rPr>
        <w:drawing>
          <wp:inline distT="0" distB="0" distL="0" distR="0">
            <wp:extent cx="4119880" cy="2138680"/>
            <wp:effectExtent l="19050" t="0" r="0" b="0"/>
            <wp:docPr id="46"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2" cstate="print"/>
                    <a:srcRect/>
                    <a:stretch>
                      <a:fillRect/>
                    </a:stretch>
                  </pic:blipFill>
                  <pic:spPr bwMode="auto">
                    <a:xfrm>
                      <a:off x="0" y="0"/>
                      <a:ext cx="4119880" cy="2138680"/>
                    </a:xfrm>
                    <a:prstGeom prst="rect">
                      <a:avLst/>
                    </a:prstGeom>
                    <a:noFill/>
                    <a:ln w="9525">
                      <a:noFill/>
                      <a:miter lim="800000"/>
                      <a:headEnd/>
                      <a:tailEnd/>
                    </a:ln>
                  </pic:spPr>
                </pic:pic>
              </a:graphicData>
            </a:graphic>
          </wp:inline>
        </w:drawing>
      </w:r>
    </w:p>
    <w:p w:rsidR="0027795C" w:rsidRPr="00562762" w:rsidRDefault="0027795C" w:rsidP="00562762">
      <w:pPr>
        <w:shd w:val="clear" w:color="auto" w:fill="FFFFFF"/>
        <w:autoSpaceDE w:val="0"/>
        <w:autoSpaceDN w:val="0"/>
        <w:adjustRightInd w:val="0"/>
        <w:spacing w:line="288" w:lineRule="auto"/>
        <w:ind w:firstLine="397"/>
        <w:jc w:val="center"/>
        <w:rPr>
          <w:color w:val="000000"/>
          <w:sz w:val="18"/>
          <w:szCs w:val="18"/>
        </w:rPr>
      </w:pPr>
      <w:r w:rsidRPr="00562762">
        <w:rPr>
          <w:color w:val="000000"/>
          <w:sz w:val="18"/>
          <w:szCs w:val="18"/>
        </w:rPr>
        <w:lastRenderedPageBreak/>
        <w:t xml:space="preserve">Рис. </w:t>
      </w:r>
      <w:r w:rsidR="00286710">
        <w:rPr>
          <w:color w:val="000000"/>
          <w:sz w:val="18"/>
          <w:szCs w:val="18"/>
        </w:rPr>
        <w:t>7</w:t>
      </w:r>
      <w:r w:rsidR="00B349CB">
        <w:rPr>
          <w:color w:val="000000"/>
          <w:sz w:val="18"/>
          <w:szCs w:val="18"/>
        </w:rPr>
        <w:t>.</w:t>
      </w:r>
      <w:r w:rsidRPr="00562762">
        <w:rPr>
          <w:color w:val="000000"/>
          <w:sz w:val="18"/>
          <w:szCs w:val="18"/>
        </w:rPr>
        <w:t xml:space="preserve">8. Перенос трех </w:t>
      </w:r>
      <w:proofErr w:type="spellStart"/>
      <w:r w:rsidRPr="00562762">
        <w:rPr>
          <w:color w:val="000000"/>
          <w:sz w:val="18"/>
          <w:szCs w:val="18"/>
        </w:rPr>
        <w:t>термообработанных</w:t>
      </w:r>
      <w:proofErr w:type="spellEnd"/>
      <w:r w:rsidRPr="00562762">
        <w:rPr>
          <w:color w:val="000000"/>
          <w:sz w:val="18"/>
          <w:szCs w:val="18"/>
        </w:rPr>
        <w:t xml:space="preserve"> образцов в ячейки таблицы «результат» в</w:t>
      </w:r>
      <w:r w:rsidR="00C95004">
        <w:rPr>
          <w:color w:val="000000"/>
          <w:sz w:val="18"/>
          <w:szCs w:val="18"/>
        </w:rPr>
        <w:t xml:space="preserve"> соответствии с цветом эталонов</w:t>
      </w:r>
    </w:p>
    <w:p w:rsidR="0027795C" w:rsidRPr="00562762" w:rsidRDefault="0027795C" w:rsidP="00562762">
      <w:pPr>
        <w:shd w:val="clear" w:color="auto" w:fill="FFFFFF"/>
        <w:autoSpaceDE w:val="0"/>
        <w:autoSpaceDN w:val="0"/>
        <w:adjustRightInd w:val="0"/>
        <w:spacing w:line="288" w:lineRule="auto"/>
        <w:ind w:firstLine="397"/>
        <w:jc w:val="center"/>
        <w:rPr>
          <w:color w:val="000000"/>
          <w:sz w:val="18"/>
          <w:szCs w:val="18"/>
        </w:rPr>
      </w:pPr>
    </w:p>
    <w:p w:rsidR="00325DE0" w:rsidRPr="0053119B" w:rsidRDefault="00325DE0"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11. Закройте двер</w:t>
      </w:r>
      <w:r w:rsidR="00A50E70">
        <w:rPr>
          <w:color w:val="000000"/>
          <w:sz w:val="20"/>
          <w:szCs w:val="20"/>
        </w:rPr>
        <w:t>цу</w:t>
      </w:r>
      <w:r w:rsidRPr="0053119B">
        <w:rPr>
          <w:color w:val="000000"/>
          <w:sz w:val="20"/>
          <w:szCs w:val="20"/>
        </w:rPr>
        <w:t xml:space="preserve"> печи.</w:t>
      </w:r>
    </w:p>
    <w:p w:rsidR="00325DE0" w:rsidRPr="0053119B" w:rsidRDefault="00325DE0" w:rsidP="00CF7563">
      <w:pPr>
        <w:shd w:val="clear" w:color="auto" w:fill="FFFFFF"/>
        <w:autoSpaceDE w:val="0"/>
        <w:autoSpaceDN w:val="0"/>
        <w:adjustRightInd w:val="0"/>
        <w:spacing w:line="288" w:lineRule="auto"/>
        <w:ind w:firstLine="397"/>
        <w:jc w:val="both"/>
        <w:rPr>
          <w:color w:val="000000"/>
          <w:sz w:val="20"/>
          <w:szCs w:val="20"/>
        </w:rPr>
      </w:pPr>
      <w:r w:rsidRPr="0053119B">
        <w:rPr>
          <w:color w:val="000000"/>
          <w:sz w:val="20"/>
          <w:szCs w:val="20"/>
        </w:rPr>
        <w:t>12.</w:t>
      </w:r>
      <w:r w:rsidR="00FD5977">
        <w:rPr>
          <w:color w:val="000000"/>
          <w:sz w:val="20"/>
          <w:szCs w:val="20"/>
        </w:rPr>
        <w:t xml:space="preserve"> </w:t>
      </w:r>
      <w:r w:rsidRPr="0053119B">
        <w:rPr>
          <w:color w:val="000000"/>
          <w:sz w:val="20"/>
          <w:szCs w:val="20"/>
        </w:rPr>
        <w:t>С помощью соответствующего синего указателя на температурном табло установите температуру разогрева печи 200 градусов</w:t>
      </w:r>
      <w:r w:rsidR="0027795C" w:rsidRPr="0053119B">
        <w:rPr>
          <w:color w:val="000000"/>
          <w:sz w:val="20"/>
          <w:szCs w:val="20"/>
        </w:rPr>
        <w:t xml:space="preserve"> (рис. </w:t>
      </w:r>
      <w:r w:rsidR="00286710">
        <w:rPr>
          <w:color w:val="000000"/>
          <w:sz w:val="20"/>
          <w:szCs w:val="20"/>
        </w:rPr>
        <w:t>7</w:t>
      </w:r>
      <w:r w:rsidR="00B349CB">
        <w:rPr>
          <w:color w:val="000000"/>
          <w:sz w:val="20"/>
          <w:szCs w:val="20"/>
        </w:rPr>
        <w:t>.</w:t>
      </w:r>
      <w:r w:rsidR="0027795C" w:rsidRPr="0053119B">
        <w:rPr>
          <w:color w:val="000000"/>
          <w:sz w:val="20"/>
          <w:szCs w:val="20"/>
        </w:rPr>
        <w:t>9)</w:t>
      </w:r>
      <w:r w:rsidRPr="0053119B">
        <w:rPr>
          <w:color w:val="000000"/>
          <w:sz w:val="20"/>
          <w:szCs w:val="20"/>
        </w:rPr>
        <w:t>.</w:t>
      </w:r>
    </w:p>
    <w:p w:rsidR="00E67E1B" w:rsidRPr="0053119B" w:rsidRDefault="00E67E1B" w:rsidP="006B614B">
      <w:pPr>
        <w:pStyle w:val="af5"/>
      </w:pPr>
      <w:r w:rsidRPr="0053119B">
        <w:drawing>
          <wp:inline distT="0" distB="0" distL="0" distR="0">
            <wp:extent cx="1930728" cy="1115567"/>
            <wp:effectExtent l="1905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932678" cy="1116694"/>
                    </a:xfrm>
                    <a:prstGeom prst="rect">
                      <a:avLst/>
                    </a:prstGeom>
                    <a:noFill/>
                    <a:ln>
                      <a:noFill/>
                    </a:ln>
                  </pic:spPr>
                </pic:pic>
              </a:graphicData>
            </a:graphic>
          </wp:inline>
        </w:drawing>
      </w:r>
    </w:p>
    <w:p w:rsidR="0027795C" w:rsidRPr="00562762" w:rsidRDefault="0027795C" w:rsidP="00562762">
      <w:pPr>
        <w:shd w:val="clear" w:color="auto" w:fill="FFFFFF"/>
        <w:autoSpaceDE w:val="0"/>
        <w:autoSpaceDN w:val="0"/>
        <w:adjustRightInd w:val="0"/>
        <w:spacing w:line="288" w:lineRule="auto"/>
        <w:ind w:firstLine="397"/>
        <w:jc w:val="center"/>
        <w:rPr>
          <w:color w:val="000000"/>
          <w:sz w:val="18"/>
          <w:szCs w:val="18"/>
        </w:rPr>
      </w:pPr>
      <w:r w:rsidRPr="00562762">
        <w:rPr>
          <w:color w:val="000000"/>
          <w:sz w:val="18"/>
          <w:szCs w:val="18"/>
        </w:rPr>
        <w:t>Рис.</w:t>
      </w:r>
      <w:r w:rsidR="00286710">
        <w:rPr>
          <w:color w:val="000000"/>
          <w:sz w:val="18"/>
          <w:szCs w:val="18"/>
        </w:rPr>
        <w:t>7</w:t>
      </w:r>
      <w:r w:rsidR="00B349CB">
        <w:rPr>
          <w:color w:val="000000"/>
          <w:sz w:val="18"/>
          <w:szCs w:val="18"/>
        </w:rPr>
        <w:t>.</w:t>
      </w:r>
      <w:r w:rsidRPr="00562762">
        <w:rPr>
          <w:color w:val="000000"/>
          <w:sz w:val="18"/>
          <w:szCs w:val="18"/>
        </w:rPr>
        <w:t>9. Установка температура нагрева печи для низкого отпуска</w:t>
      </w:r>
    </w:p>
    <w:p w:rsidR="00C761A2" w:rsidRPr="00562762" w:rsidRDefault="00C761A2" w:rsidP="00562762">
      <w:pPr>
        <w:shd w:val="clear" w:color="auto" w:fill="FFFFFF"/>
        <w:autoSpaceDE w:val="0"/>
        <w:autoSpaceDN w:val="0"/>
        <w:adjustRightInd w:val="0"/>
        <w:spacing w:line="288" w:lineRule="auto"/>
        <w:ind w:firstLine="397"/>
        <w:jc w:val="center"/>
        <w:rPr>
          <w:color w:val="000000"/>
          <w:sz w:val="18"/>
          <w:szCs w:val="18"/>
        </w:rPr>
      </w:pPr>
    </w:p>
    <w:p w:rsidR="00325DE0" w:rsidRPr="0053119B" w:rsidRDefault="00325DE0"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13.</w:t>
      </w:r>
      <w:r w:rsidR="00FD5977">
        <w:rPr>
          <w:color w:val="000000"/>
          <w:sz w:val="20"/>
          <w:szCs w:val="20"/>
        </w:rPr>
        <w:t xml:space="preserve"> </w:t>
      </w:r>
      <w:r w:rsidRPr="0053119B">
        <w:rPr>
          <w:color w:val="000000"/>
          <w:sz w:val="20"/>
          <w:szCs w:val="20"/>
        </w:rPr>
        <w:t>Красной стрелкой отрегулируйте температуру в диапазоне от 152 до 200 градусов</w:t>
      </w:r>
      <w:r w:rsidR="00C761A2" w:rsidRPr="0053119B">
        <w:rPr>
          <w:color w:val="000000"/>
          <w:sz w:val="20"/>
          <w:szCs w:val="20"/>
        </w:rPr>
        <w:t xml:space="preserve"> (по заданию преподавателя)</w:t>
      </w:r>
      <w:r w:rsidRPr="0053119B">
        <w:rPr>
          <w:color w:val="000000"/>
          <w:sz w:val="20"/>
          <w:szCs w:val="20"/>
        </w:rPr>
        <w:t>.</w:t>
      </w:r>
    </w:p>
    <w:p w:rsidR="00325DE0" w:rsidRPr="0053119B" w:rsidRDefault="00325DE0"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14. Откройте двер</w:t>
      </w:r>
      <w:r w:rsidR="00A50E70">
        <w:rPr>
          <w:color w:val="000000"/>
          <w:sz w:val="20"/>
          <w:szCs w:val="20"/>
        </w:rPr>
        <w:t>цу</w:t>
      </w:r>
      <w:r w:rsidRPr="0053119B">
        <w:rPr>
          <w:color w:val="000000"/>
          <w:sz w:val="20"/>
          <w:szCs w:val="20"/>
        </w:rPr>
        <w:t xml:space="preserve"> печи.</w:t>
      </w:r>
    </w:p>
    <w:p w:rsidR="00325DE0" w:rsidRPr="0053119B" w:rsidRDefault="00A50E70" w:rsidP="00CF7563">
      <w:pPr>
        <w:shd w:val="clear" w:color="auto" w:fill="FFFFFF"/>
        <w:autoSpaceDE w:val="0"/>
        <w:autoSpaceDN w:val="0"/>
        <w:adjustRightInd w:val="0"/>
        <w:spacing w:line="288" w:lineRule="auto"/>
        <w:ind w:firstLine="397"/>
        <w:jc w:val="both"/>
        <w:rPr>
          <w:sz w:val="20"/>
          <w:szCs w:val="20"/>
        </w:rPr>
      </w:pPr>
      <w:r>
        <w:rPr>
          <w:color w:val="000000"/>
          <w:sz w:val="20"/>
          <w:szCs w:val="20"/>
        </w:rPr>
        <w:t>15.</w:t>
      </w:r>
      <w:r w:rsidR="00FD5977">
        <w:rPr>
          <w:color w:val="000000"/>
          <w:sz w:val="20"/>
          <w:szCs w:val="20"/>
        </w:rPr>
        <w:t xml:space="preserve"> </w:t>
      </w:r>
      <w:r>
        <w:rPr>
          <w:color w:val="000000"/>
          <w:sz w:val="20"/>
          <w:szCs w:val="20"/>
        </w:rPr>
        <w:t>Перенесите в печь один</w:t>
      </w:r>
      <w:r w:rsidR="00325DE0" w:rsidRPr="0053119B">
        <w:rPr>
          <w:color w:val="000000"/>
          <w:sz w:val="20"/>
          <w:szCs w:val="20"/>
        </w:rPr>
        <w:t xml:space="preserve"> закаленный в воде образец и закройте двер</w:t>
      </w:r>
      <w:r>
        <w:rPr>
          <w:color w:val="000000"/>
          <w:sz w:val="20"/>
          <w:szCs w:val="20"/>
        </w:rPr>
        <w:t>цу</w:t>
      </w:r>
      <w:r w:rsidR="00325DE0" w:rsidRPr="0053119B">
        <w:rPr>
          <w:color w:val="000000"/>
          <w:sz w:val="20"/>
          <w:szCs w:val="20"/>
        </w:rPr>
        <w:t xml:space="preserve"> печи.</w:t>
      </w:r>
    </w:p>
    <w:p w:rsidR="00325DE0" w:rsidRPr="0053119B" w:rsidRDefault="00325DE0"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16. По завершении 20 минутного отсчета откройте двер</w:t>
      </w:r>
      <w:r w:rsidR="00A50E70">
        <w:rPr>
          <w:color w:val="000000"/>
          <w:sz w:val="20"/>
          <w:szCs w:val="20"/>
        </w:rPr>
        <w:t>цу</w:t>
      </w:r>
      <w:r w:rsidRPr="0053119B">
        <w:rPr>
          <w:color w:val="000000"/>
          <w:sz w:val="20"/>
          <w:szCs w:val="20"/>
        </w:rPr>
        <w:t xml:space="preserve"> печи и поместите образец на исходную позицию для остывания на воздухе.</w:t>
      </w:r>
    </w:p>
    <w:p w:rsidR="00325DE0" w:rsidRPr="0053119B" w:rsidRDefault="00325DE0"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17. Остывший образец перенесите в красную зону таблицы</w:t>
      </w:r>
      <w:r w:rsidR="00FD5977">
        <w:rPr>
          <w:color w:val="000000"/>
          <w:sz w:val="20"/>
          <w:szCs w:val="20"/>
        </w:rPr>
        <w:t xml:space="preserve"> –</w:t>
      </w:r>
      <w:r w:rsidR="00C06C7D">
        <w:rPr>
          <w:color w:val="000000"/>
          <w:sz w:val="20"/>
          <w:szCs w:val="20"/>
        </w:rPr>
        <w:t xml:space="preserve"> </w:t>
      </w:r>
      <w:r w:rsidRPr="0053119B">
        <w:rPr>
          <w:color w:val="000000"/>
          <w:sz w:val="20"/>
          <w:szCs w:val="20"/>
        </w:rPr>
        <w:t>"Результат" и поместите его напротив соответствующего эталонного</w:t>
      </w:r>
      <w:r w:rsidR="00C761A2" w:rsidRPr="0053119B">
        <w:rPr>
          <w:color w:val="000000"/>
          <w:sz w:val="20"/>
          <w:szCs w:val="20"/>
        </w:rPr>
        <w:t xml:space="preserve"> (по цвету)</w:t>
      </w:r>
      <w:r w:rsidR="00FD5977">
        <w:rPr>
          <w:color w:val="000000"/>
          <w:sz w:val="20"/>
          <w:szCs w:val="20"/>
        </w:rPr>
        <w:t xml:space="preserve"> </w:t>
      </w:r>
      <w:r w:rsidRPr="0053119B">
        <w:rPr>
          <w:color w:val="000000"/>
          <w:sz w:val="20"/>
          <w:szCs w:val="20"/>
        </w:rPr>
        <w:t>образца.</w:t>
      </w:r>
    </w:p>
    <w:p w:rsidR="00325DE0" w:rsidRPr="0053119B" w:rsidRDefault="00325DE0"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18. Закройте двер</w:t>
      </w:r>
      <w:r w:rsidR="00A50E70">
        <w:rPr>
          <w:color w:val="000000"/>
          <w:sz w:val="20"/>
          <w:szCs w:val="20"/>
        </w:rPr>
        <w:t>цу</w:t>
      </w:r>
      <w:r w:rsidRPr="0053119B">
        <w:rPr>
          <w:color w:val="000000"/>
          <w:sz w:val="20"/>
          <w:szCs w:val="20"/>
        </w:rPr>
        <w:t xml:space="preserve"> печи.</w:t>
      </w:r>
    </w:p>
    <w:p w:rsidR="00325DE0" w:rsidRPr="0053119B" w:rsidRDefault="00325DE0"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19. С помощью соответствующего синего указателя на температурном табло установите температуру разогрева печи 400 градусов</w:t>
      </w:r>
      <w:r w:rsidR="00C761A2" w:rsidRPr="0053119B">
        <w:rPr>
          <w:color w:val="000000"/>
          <w:sz w:val="20"/>
          <w:szCs w:val="20"/>
        </w:rPr>
        <w:t xml:space="preserve"> (рис. </w:t>
      </w:r>
      <w:r w:rsidR="00286710">
        <w:rPr>
          <w:color w:val="000000"/>
          <w:sz w:val="20"/>
          <w:szCs w:val="20"/>
        </w:rPr>
        <w:t>7</w:t>
      </w:r>
      <w:r w:rsidR="00B349CB">
        <w:rPr>
          <w:color w:val="000000"/>
          <w:sz w:val="20"/>
          <w:szCs w:val="20"/>
        </w:rPr>
        <w:t>.</w:t>
      </w:r>
      <w:r w:rsidR="00C761A2" w:rsidRPr="0053119B">
        <w:rPr>
          <w:color w:val="000000"/>
          <w:sz w:val="20"/>
          <w:szCs w:val="20"/>
        </w:rPr>
        <w:t>10)</w:t>
      </w:r>
      <w:r w:rsidRPr="0053119B">
        <w:rPr>
          <w:color w:val="000000"/>
          <w:sz w:val="20"/>
          <w:szCs w:val="20"/>
        </w:rPr>
        <w:t>.</w:t>
      </w:r>
    </w:p>
    <w:p w:rsidR="00E67E1B" w:rsidRPr="0053119B" w:rsidRDefault="00E67E1B" w:rsidP="006B614B">
      <w:pPr>
        <w:pStyle w:val="af5"/>
      </w:pPr>
      <w:r w:rsidRPr="0053119B">
        <w:drawing>
          <wp:inline distT="0" distB="0" distL="0" distR="0">
            <wp:extent cx="2030552" cy="1291135"/>
            <wp:effectExtent l="19050" t="0" r="7798"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030599" cy="1291165"/>
                    </a:xfrm>
                    <a:prstGeom prst="rect">
                      <a:avLst/>
                    </a:prstGeom>
                    <a:noFill/>
                    <a:ln>
                      <a:noFill/>
                    </a:ln>
                  </pic:spPr>
                </pic:pic>
              </a:graphicData>
            </a:graphic>
          </wp:inline>
        </w:drawing>
      </w:r>
    </w:p>
    <w:p w:rsidR="00C761A2" w:rsidRPr="00562762" w:rsidRDefault="00C761A2" w:rsidP="00562762">
      <w:pPr>
        <w:shd w:val="clear" w:color="auto" w:fill="FFFFFF"/>
        <w:autoSpaceDE w:val="0"/>
        <w:autoSpaceDN w:val="0"/>
        <w:adjustRightInd w:val="0"/>
        <w:spacing w:line="288" w:lineRule="auto"/>
        <w:ind w:firstLine="397"/>
        <w:jc w:val="center"/>
        <w:rPr>
          <w:color w:val="000000"/>
          <w:sz w:val="18"/>
          <w:szCs w:val="18"/>
        </w:rPr>
      </w:pPr>
      <w:r w:rsidRPr="00562762">
        <w:rPr>
          <w:color w:val="000000"/>
          <w:sz w:val="18"/>
          <w:szCs w:val="18"/>
        </w:rPr>
        <w:lastRenderedPageBreak/>
        <w:t xml:space="preserve">Рис. </w:t>
      </w:r>
      <w:r w:rsidR="00286710">
        <w:rPr>
          <w:color w:val="000000"/>
          <w:sz w:val="18"/>
          <w:szCs w:val="18"/>
        </w:rPr>
        <w:t>7</w:t>
      </w:r>
      <w:r w:rsidR="00B349CB">
        <w:rPr>
          <w:color w:val="000000"/>
          <w:sz w:val="18"/>
          <w:szCs w:val="18"/>
        </w:rPr>
        <w:t>.</w:t>
      </w:r>
      <w:r w:rsidRPr="00562762">
        <w:rPr>
          <w:color w:val="000000"/>
          <w:sz w:val="18"/>
          <w:szCs w:val="18"/>
        </w:rPr>
        <w:t>10. Установка температуры</w:t>
      </w:r>
      <w:r w:rsidR="00FD5977">
        <w:rPr>
          <w:color w:val="000000"/>
          <w:sz w:val="18"/>
          <w:szCs w:val="18"/>
        </w:rPr>
        <w:t xml:space="preserve"> </w:t>
      </w:r>
      <w:r w:rsidRPr="00562762">
        <w:rPr>
          <w:color w:val="000000"/>
          <w:sz w:val="18"/>
          <w:szCs w:val="18"/>
        </w:rPr>
        <w:t>печи для проведения</w:t>
      </w:r>
      <w:r w:rsidR="00FD5977">
        <w:rPr>
          <w:color w:val="000000"/>
          <w:sz w:val="18"/>
          <w:szCs w:val="18"/>
        </w:rPr>
        <w:t xml:space="preserve"> </w:t>
      </w:r>
      <w:r w:rsidRPr="00562762">
        <w:rPr>
          <w:color w:val="000000"/>
          <w:sz w:val="18"/>
          <w:szCs w:val="18"/>
        </w:rPr>
        <w:t>среднего отпуска образца</w:t>
      </w:r>
    </w:p>
    <w:p w:rsidR="00C761A2" w:rsidRPr="0053119B" w:rsidRDefault="00C761A2" w:rsidP="00CF7563">
      <w:pPr>
        <w:shd w:val="clear" w:color="auto" w:fill="FFFFFF"/>
        <w:autoSpaceDE w:val="0"/>
        <w:autoSpaceDN w:val="0"/>
        <w:adjustRightInd w:val="0"/>
        <w:spacing w:line="288" w:lineRule="auto"/>
        <w:ind w:firstLine="397"/>
        <w:jc w:val="both"/>
        <w:rPr>
          <w:color w:val="000000"/>
          <w:sz w:val="20"/>
          <w:szCs w:val="20"/>
        </w:rPr>
      </w:pPr>
    </w:p>
    <w:p w:rsidR="00325DE0" w:rsidRPr="0053119B" w:rsidRDefault="00325DE0"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20.</w:t>
      </w:r>
      <w:r w:rsidR="00FD5977">
        <w:rPr>
          <w:color w:val="000000"/>
          <w:sz w:val="20"/>
          <w:szCs w:val="20"/>
        </w:rPr>
        <w:t xml:space="preserve"> </w:t>
      </w:r>
      <w:r w:rsidRPr="0053119B">
        <w:rPr>
          <w:color w:val="000000"/>
          <w:sz w:val="20"/>
          <w:szCs w:val="20"/>
        </w:rPr>
        <w:t>Красной стрелкой отрегулируйте температуру в диапазоне от 352 до 400 градусов</w:t>
      </w:r>
      <w:r w:rsidR="00C761A2" w:rsidRPr="0053119B">
        <w:rPr>
          <w:color w:val="000000"/>
          <w:sz w:val="20"/>
          <w:szCs w:val="20"/>
        </w:rPr>
        <w:t xml:space="preserve"> (по заданию преподавателя)</w:t>
      </w:r>
      <w:r w:rsidRPr="0053119B">
        <w:rPr>
          <w:color w:val="000000"/>
          <w:sz w:val="20"/>
          <w:szCs w:val="20"/>
        </w:rPr>
        <w:t>.</w:t>
      </w:r>
    </w:p>
    <w:p w:rsidR="00325DE0" w:rsidRPr="0053119B" w:rsidRDefault="00325DE0"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21. Откройте двер</w:t>
      </w:r>
      <w:r w:rsidR="00A50E70">
        <w:rPr>
          <w:color w:val="000000"/>
          <w:sz w:val="20"/>
          <w:szCs w:val="20"/>
        </w:rPr>
        <w:t>цу</w:t>
      </w:r>
      <w:r w:rsidRPr="0053119B">
        <w:rPr>
          <w:color w:val="000000"/>
          <w:sz w:val="20"/>
          <w:szCs w:val="20"/>
        </w:rPr>
        <w:t xml:space="preserve"> печи.</w:t>
      </w:r>
    </w:p>
    <w:p w:rsidR="00325DE0" w:rsidRPr="0053119B" w:rsidRDefault="00325DE0"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 xml:space="preserve">22. Перенесите в печь </w:t>
      </w:r>
      <w:r w:rsidR="00A50E70">
        <w:rPr>
          <w:color w:val="000000"/>
          <w:sz w:val="20"/>
          <w:szCs w:val="20"/>
        </w:rPr>
        <w:t>один</w:t>
      </w:r>
      <w:r w:rsidRPr="0053119B">
        <w:rPr>
          <w:color w:val="000000"/>
          <w:sz w:val="20"/>
          <w:szCs w:val="20"/>
        </w:rPr>
        <w:t xml:space="preserve"> закаленный</w:t>
      </w:r>
      <w:r w:rsidR="00A50E70">
        <w:rPr>
          <w:color w:val="000000"/>
          <w:sz w:val="20"/>
          <w:szCs w:val="20"/>
        </w:rPr>
        <w:t xml:space="preserve"> в воде </w:t>
      </w:r>
      <w:r w:rsidRPr="0053119B">
        <w:rPr>
          <w:color w:val="000000"/>
          <w:sz w:val="20"/>
          <w:szCs w:val="20"/>
        </w:rPr>
        <w:t>образец и закройте двер</w:t>
      </w:r>
      <w:r w:rsidR="00A50E70">
        <w:rPr>
          <w:color w:val="000000"/>
          <w:sz w:val="20"/>
          <w:szCs w:val="20"/>
        </w:rPr>
        <w:t>цу</w:t>
      </w:r>
      <w:r w:rsidRPr="0053119B">
        <w:rPr>
          <w:color w:val="000000"/>
          <w:sz w:val="20"/>
          <w:szCs w:val="20"/>
        </w:rPr>
        <w:t xml:space="preserve"> печи.</w:t>
      </w:r>
    </w:p>
    <w:p w:rsidR="00325DE0" w:rsidRPr="0053119B" w:rsidRDefault="00325DE0"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23. По завершении 20 минутного отсчета откройте двер</w:t>
      </w:r>
      <w:r w:rsidR="00A50E70">
        <w:rPr>
          <w:color w:val="000000"/>
          <w:sz w:val="20"/>
          <w:szCs w:val="20"/>
        </w:rPr>
        <w:t>цу</w:t>
      </w:r>
      <w:r w:rsidRPr="0053119B">
        <w:rPr>
          <w:color w:val="000000"/>
          <w:sz w:val="20"/>
          <w:szCs w:val="20"/>
        </w:rPr>
        <w:t xml:space="preserve"> печи и поместите образец на исходную позицию для остывания на воздухе.</w:t>
      </w:r>
    </w:p>
    <w:p w:rsidR="00325DE0" w:rsidRPr="0053119B" w:rsidRDefault="00325DE0"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24.</w:t>
      </w:r>
      <w:r w:rsidR="00FD5977">
        <w:rPr>
          <w:color w:val="000000"/>
          <w:sz w:val="20"/>
          <w:szCs w:val="20"/>
        </w:rPr>
        <w:t xml:space="preserve"> </w:t>
      </w:r>
      <w:r w:rsidRPr="0053119B">
        <w:rPr>
          <w:color w:val="000000"/>
          <w:sz w:val="20"/>
          <w:szCs w:val="20"/>
        </w:rPr>
        <w:t>Остывший образец перенесите в красную зону таблицы</w:t>
      </w:r>
      <w:r w:rsidR="00FD5977">
        <w:rPr>
          <w:color w:val="000000"/>
          <w:sz w:val="20"/>
          <w:szCs w:val="20"/>
        </w:rPr>
        <w:t xml:space="preserve"> –</w:t>
      </w:r>
      <w:r w:rsidR="00C06C7D">
        <w:rPr>
          <w:color w:val="000000"/>
          <w:sz w:val="20"/>
          <w:szCs w:val="20"/>
        </w:rPr>
        <w:t xml:space="preserve"> </w:t>
      </w:r>
      <w:r w:rsidRPr="0053119B">
        <w:rPr>
          <w:color w:val="000000"/>
          <w:sz w:val="20"/>
          <w:szCs w:val="20"/>
        </w:rPr>
        <w:t>"Результат" и поместите его напротив соответствующего эталонного образца.</w:t>
      </w:r>
    </w:p>
    <w:p w:rsidR="00325DE0" w:rsidRPr="0053119B" w:rsidRDefault="00325DE0"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25. Закройте двер</w:t>
      </w:r>
      <w:r w:rsidR="00A50E70">
        <w:rPr>
          <w:color w:val="000000"/>
          <w:sz w:val="20"/>
          <w:szCs w:val="20"/>
        </w:rPr>
        <w:t>цу</w:t>
      </w:r>
      <w:r w:rsidRPr="0053119B">
        <w:rPr>
          <w:color w:val="000000"/>
          <w:sz w:val="20"/>
          <w:szCs w:val="20"/>
        </w:rPr>
        <w:t xml:space="preserve"> печи.</w:t>
      </w:r>
    </w:p>
    <w:p w:rsidR="00325DE0" w:rsidRPr="0053119B" w:rsidRDefault="00325DE0"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26. С помощью соответствующего синего указателя на температурном табло установите температуру разогрева печи 600 градусов</w:t>
      </w:r>
      <w:r w:rsidR="00C761A2" w:rsidRPr="0053119B">
        <w:rPr>
          <w:color w:val="000000"/>
          <w:sz w:val="20"/>
          <w:szCs w:val="20"/>
        </w:rPr>
        <w:t xml:space="preserve"> (рис.</w:t>
      </w:r>
      <w:r w:rsidR="00286710">
        <w:rPr>
          <w:color w:val="000000"/>
          <w:sz w:val="20"/>
          <w:szCs w:val="20"/>
        </w:rPr>
        <w:t>7</w:t>
      </w:r>
      <w:r w:rsidR="00B349CB">
        <w:rPr>
          <w:color w:val="000000"/>
          <w:sz w:val="20"/>
          <w:szCs w:val="20"/>
        </w:rPr>
        <w:t>.</w:t>
      </w:r>
      <w:r w:rsidR="00C761A2" w:rsidRPr="0053119B">
        <w:rPr>
          <w:color w:val="000000"/>
          <w:sz w:val="20"/>
          <w:szCs w:val="20"/>
        </w:rPr>
        <w:t>11)</w:t>
      </w:r>
      <w:r w:rsidRPr="0053119B">
        <w:rPr>
          <w:color w:val="000000"/>
          <w:sz w:val="20"/>
          <w:szCs w:val="20"/>
        </w:rPr>
        <w:t>.</w:t>
      </w:r>
    </w:p>
    <w:p w:rsidR="00E67E1B" w:rsidRPr="0053119B" w:rsidRDefault="00E67E1B" w:rsidP="006B614B">
      <w:pPr>
        <w:pStyle w:val="af5"/>
      </w:pPr>
      <w:r w:rsidRPr="0053119B">
        <w:drawing>
          <wp:inline distT="0" distB="0" distL="0" distR="0">
            <wp:extent cx="2135074" cy="1389171"/>
            <wp:effectExtent l="0" t="0" r="0" b="190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133116" cy="1387897"/>
                    </a:xfrm>
                    <a:prstGeom prst="rect">
                      <a:avLst/>
                    </a:prstGeom>
                    <a:noFill/>
                    <a:ln>
                      <a:noFill/>
                    </a:ln>
                  </pic:spPr>
                </pic:pic>
              </a:graphicData>
            </a:graphic>
          </wp:inline>
        </w:drawing>
      </w:r>
    </w:p>
    <w:p w:rsidR="00C761A2" w:rsidRPr="00562762" w:rsidRDefault="00C761A2" w:rsidP="00562762">
      <w:pPr>
        <w:shd w:val="clear" w:color="auto" w:fill="FFFFFF"/>
        <w:autoSpaceDE w:val="0"/>
        <w:autoSpaceDN w:val="0"/>
        <w:adjustRightInd w:val="0"/>
        <w:spacing w:line="288" w:lineRule="auto"/>
        <w:ind w:firstLine="397"/>
        <w:jc w:val="center"/>
        <w:rPr>
          <w:color w:val="000000"/>
          <w:sz w:val="18"/>
          <w:szCs w:val="18"/>
        </w:rPr>
      </w:pPr>
      <w:r w:rsidRPr="00562762">
        <w:rPr>
          <w:color w:val="000000"/>
          <w:sz w:val="18"/>
          <w:szCs w:val="18"/>
        </w:rPr>
        <w:t xml:space="preserve">Рис. </w:t>
      </w:r>
      <w:r w:rsidR="00286710">
        <w:rPr>
          <w:color w:val="000000"/>
          <w:sz w:val="18"/>
          <w:szCs w:val="18"/>
        </w:rPr>
        <w:t>7</w:t>
      </w:r>
      <w:r w:rsidR="00B349CB">
        <w:rPr>
          <w:color w:val="000000"/>
          <w:sz w:val="18"/>
          <w:szCs w:val="18"/>
        </w:rPr>
        <w:t>.</w:t>
      </w:r>
      <w:r w:rsidRPr="00562762">
        <w:rPr>
          <w:color w:val="000000"/>
          <w:sz w:val="18"/>
          <w:szCs w:val="18"/>
        </w:rPr>
        <w:t>11. Установка температуры</w:t>
      </w:r>
      <w:r w:rsidR="00FD5977">
        <w:rPr>
          <w:color w:val="000000"/>
          <w:sz w:val="18"/>
          <w:szCs w:val="18"/>
        </w:rPr>
        <w:t xml:space="preserve"> </w:t>
      </w:r>
      <w:r w:rsidRPr="00562762">
        <w:rPr>
          <w:color w:val="000000"/>
          <w:sz w:val="18"/>
          <w:szCs w:val="18"/>
        </w:rPr>
        <w:t>печи для проведения</w:t>
      </w:r>
      <w:r w:rsidR="00FD5977">
        <w:rPr>
          <w:color w:val="000000"/>
          <w:sz w:val="18"/>
          <w:szCs w:val="18"/>
        </w:rPr>
        <w:t xml:space="preserve"> </w:t>
      </w:r>
      <w:r w:rsidRPr="00562762">
        <w:rPr>
          <w:color w:val="000000"/>
          <w:sz w:val="18"/>
          <w:szCs w:val="18"/>
        </w:rPr>
        <w:t>высокого</w:t>
      </w:r>
      <w:r w:rsidR="00FD5977">
        <w:rPr>
          <w:color w:val="000000"/>
          <w:sz w:val="18"/>
          <w:szCs w:val="18"/>
        </w:rPr>
        <w:t xml:space="preserve"> </w:t>
      </w:r>
      <w:r w:rsidRPr="00562762">
        <w:rPr>
          <w:color w:val="000000"/>
          <w:sz w:val="18"/>
          <w:szCs w:val="18"/>
        </w:rPr>
        <w:t>отпуска образца</w:t>
      </w:r>
    </w:p>
    <w:p w:rsidR="00C761A2" w:rsidRPr="0053119B" w:rsidRDefault="00C761A2" w:rsidP="00CF7563">
      <w:pPr>
        <w:shd w:val="clear" w:color="auto" w:fill="FFFFFF"/>
        <w:autoSpaceDE w:val="0"/>
        <w:autoSpaceDN w:val="0"/>
        <w:adjustRightInd w:val="0"/>
        <w:spacing w:line="288" w:lineRule="auto"/>
        <w:ind w:firstLine="397"/>
        <w:jc w:val="both"/>
        <w:rPr>
          <w:color w:val="000000"/>
          <w:sz w:val="20"/>
          <w:szCs w:val="20"/>
        </w:rPr>
      </w:pPr>
    </w:p>
    <w:p w:rsidR="00325DE0" w:rsidRPr="0053119B" w:rsidRDefault="00325DE0"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27.</w:t>
      </w:r>
      <w:r w:rsidR="00FD5977">
        <w:rPr>
          <w:color w:val="000000"/>
          <w:sz w:val="20"/>
          <w:szCs w:val="20"/>
        </w:rPr>
        <w:t xml:space="preserve"> </w:t>
      </w:r>
      <w:r w:rsidRPr="0053119B">
        <w:rPr>
          <w:color w:val="000000"/>
          <w:sz w:val="20"/>
          <w:szCs w:val="20"/>
        </w:rPr>
        <w:t>Красной стрелкой отрегулируйте температуру в диапазоне от 552 до 600 градусов</w:t>
      </w:r>
      <w:r w:rsidR="00C761A2" w:rsidRPr="0053119B">
        <w:rPr>
          <w:color w:val="000000"/>
          <w:sz w:val="20"/>
          <w:szCs w:val="20"/>
        </w:rPr>
        <w:t xml:space="preserve"> (по заданию преподавателя)</w:t>
      </w:r>
      <w:r w:rsidRPr="0053119B">
        <w:rPr>
          <w:color w:val="000000"/>
          <w:sz w:val="20"/>
          <w:szCs w:val="20"/>
        </w:rPr>
        <w:t>.</w:t>
      </w:r>
    </w:p>
    <w:p w:rsidR="00325DE0" w:rsidRPr="0053119B" w:rsidRDefault="00325DE0"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28. Откройте двер</w:t>
      </w:r>
      <w:r w:rsidR="00A50E70">
        <w:rPr>
          <w:color w:val="000000"/>
          <w:sz w:val="20"/>
          <w:szCs w:val="20"/>
        </w:rPr>
        <w:t>цу</w:t>
      </w:r>
      <w:r w:rsidRPr="0053119B">
        <w:rPr>
          <w:color w:val="000000"/>
          <w:sz w:val="20"/>
          <w:szCs w:val="20"/>
        </w:rPr>
        <w:t xml:space="preserve"> печи.</w:t>
      </w:r>
    </w:p>
    <w:p w:rsidR="00325DE0" w:rsidRPr="0053119B" w:rsidRDefault="00325DE0"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29.</w:t>
      </w:r>
      <w:r w:rsidR="00FD5977">
        <w:rPr>
          <w:color w:val="000000"/>
          <w:sz w:val="20"/>
          <w:szCs w:val="20"/>
        </w:rPr>
        <w:t xml:space="preserve"> </w:t>
      </w:r>
      <w:r w:rsidRPr="0053119B">
        <w:rPr>
          <w:color w:val="000000"/>
          <w:sz w:val="20"/>
          <w:szCs w:val="20"/>
        </w:rPr>
        <w:t xml:space="preserve">Перенесите в печь </w:t>
      </w:r>
      <w:r w:rsidR="00A50E70">
        <w:rPr>
          <w:color w:val="000000"/>
          <w:sz w:val="20"/>
          <w:szCs w:val="20"/>
        </w:rPr>
        <w:t>один</w:t>
      </w:r>
      <w:r w:rsidRPr="0053119B">
        <w:rPr>
          <w:color w:val="000000"/>
          <w:sz w:val="20"/>
          <w:szCs w:val="20"/>
        </w:rPr>
        <w:t xml:space="preserve"> оставшийся закаленный образец и закройте двер</w:t>
      </w:r>
      <w:r w:rsidR="00A50E70">
        <w:rPr>
          <w:color w:val="000000"/>
          <w:sz w:val="20"/>
          <w:szCs w:val="20"/>
        </w:rPr>
        <w:t>цу</w:t>
      </w:r>
      <w:r w:rsidRPr="0053119B">
        <w:rPr>
          <w:color w:val="000000"/>
          <w:sz w:val="20"/>
          <w:szCs w:val="20"/>
        </w:rPr>
        <w:t xml:space="preserve"> печи.</w:t>
      </w:r>
    </w:p>
    <w:p w:rsidR="00325DE0" w:rsidRPr="0053119B" w:rsidRDefault="00325DE0"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30. По завершении 20 минутного отсчета откройте двер</w:t>
      </w:r>
      <w:r w:rsidR="00A50E70">
        <w:rPr>
          <w:color w:val="000000"/>
          <w:sz w:val="20"/>
          <w:szCs w:val="20"/>
        </w:rPr>
        <w:t>цу</w:t>
      </w:r>
      <w:r w:rsidRPr="0053119B">
        <w:rPr>
          <w:color w:val="000000"/>
          <w:sz w:val="20"/>
          <w:szCs w:val="20"/>
        </w:rPr>
        <w:t xml:space="preserve"> печи и поместите образец на исходную позицию для остывания на воздухе.</w:t>
      </w:r>
    </w:p>
    <w:p w:rsidR="00E67E1B" w:rsidRPr="0053119B" w:rsidRDefault="00325DE0" w:rsidP="00CF7563">
      <w:pPr>
        <w:shd w:val="clear" w:color="auto" w:fill="FFFFFF"/>
        <w:autoSpaceDE w:val="0"/>
        <w:autoSpaceDN w:val="0"/>
        <w:adjustRightInd w:val="0"/>
        <w:spacing w:line="288" w:lineRule="auto"/>
        <w:ind w:firstLine="397"/>
        <w:jc w:val="both"/>
        <w:rPr>
          <w:color w:val="000000"/>
          <w:sz w:val="20"/>
          <w:szCs w:val="20"/>
        </w:rPr>
      </w:pPr>
      <w:r w:rsidRPr="0053119B">
        <w:rPr>
          <w:color w:val="000000"/>
          <w:sz w:val="20"/>
          <w:szCs w:val="20"/>
        </w:rPr>
        <w:t>31. Остывший образец перенесите в красную зону таблицы</w:t>
      </w:r>
      <w:r w:rsidR="00FD5977">
        <w:rPr>
          <w:color w:val="000000"/>
          <w:sz w:val="20"/>
          <w:szCs w:val="20"/>
        </w:rPr>
        <w:t xml:space="preserve"> –</w:t>
      </w:r>
      <w:r w:rsidR="00C06C7D">
        <w:rPr>
          <w:color w:val="000000"/>
          <w:sz w:val="20"/>
          <w:szCs w:val="20"/>
        </w:rPr>
        <w:t xml:space="preserve"> </w:t>
      </w:r>
      <w:r w:rsidRPr="0053119B">
        <w:rPr>
          <w:color w:val="000000"/>
          <w:sz w:val="20"/>
          <w:szCs w:val="20"/>
        </w:rPr>
        <w:t xml:space="preserve">"Результат" и поместите его напротив соответствующего эталонного </w:t>
      </w:r>
      <w:r w:rsidR="00C761A2" w:rsidRPr="0053119B">
        <w:rPr>
          <w:color w:val="000000"/>
          <w:sz w:val="20"/>
          <w:szCs w:val="20"/>
        </w:rPr>
        <w:t xml:space="preserve">(по цвету) </w:t>
      </w:r>
      <w:r w:rsidRPr="0053119B">
        <w:rPr>
          <w:color w:val="000000"/>
          <w:sz w:val="20"/>
          <w:szCs w:val="20"/>
        </w:rPr>
        <w:t>образца.</w:t>
      </w:r>
      <w:r w:rsidR="00E67E1B" w:rsidRPr="0053119B">
        <w:rPr>
          <w:color w:val="000000"/>
          <w:sz w:val="20"/>
          <w:szCs w:val="20"/>
        </w:rPr>
        <w:t xml:space="preserve"> </w:t>
      </w:r>
    </w:p>
    <w:p w:rsidR="00C761A2" w:rsidRDefault="00325DE0" w:rsidP="00CF7563">
      <w:pPr>
        <w:shd w:val="clear" w:color="auto" w:fill="FFFFFF"/>
        <w:autoSpaceDE w:val="0"/>
        <w:autoSpaceDN w:val="0"/>
        <w:adjustRightInd w:val="0"/>
        <w:spacing w:line="288" w:lineRule="auto"/>
        <w:ind w:firstLine="397"/>
        <w:jc w:val="both"/>
        <w:rPr>
          <w:color w:val="000000"/>
          <w:sz w:val="20"/>
          <w:szCs w:val="20"/>
        </w:rPr>
      </w:pPr>
      <w:r w:rsidRPr="0053119B">
        <w:rPr>
          <w:color w:val="000000"/>
          <w:sz w:val="20"/>
          <w:szCs w:val="20"/>
        </w:rPr>
        <w:lastRenderedPageBreak/>
        <w:t xml:space="preserve">32. Нажмите кнопку "Параметры" и по таблице ознакомьтесь с параметрами всех </w:t>
      </w:r>
      <w:r w:rsidR="00A50E70">
        <w:rPr>
          <w:color w:val="000000"/>
          <w:sz w:val="20"/>
          <w:szCs w:val="20"/>
        </w:rPr>
        <w:t>шести</w:t>
      </w:r>
      <w:r w:rsidRPr="0053119B">
        <w:rPr>
          <w:color w:val="000000"/>
          <w:sz w:val="20"/>
          <w:szCs w:val="20"/>
        </w:rPr>
        <w:t xml:space="preserve"> подготовленных Вами образцов</w:t>
      </w:r>
      <w:r w:rsidR="00C761A2" w:rsidRPr="0053119B">
        <w:rPr>
          <w:color w:val="000000"/>
          <w:sz w:val="20"/>
          <w:szCs w:val="20"/>
        </w:rPr>
        <w:t xml:space="preserve"> (рис. </w:t>
      </w:r>
      <w:r w:rsidR="00286710">
        <w:rPr>
          <w:color w:val="000000"/>
          <w:sz w:val="20"/>
          <w:szCs w:val="20"/>
        </w:rPr>
        <w:t>7</w:t>
      </w:r>
      <w:r w:rsidR="00B349CB">
        <w:rPr>
          <w:color w:val="000000"/>
          <w:sz w:val="20"/>
          <w:szCs w:val="20"/>
        </w:rPr>
        <w:t>.</w:t>
      </w:r>
      <w:r w:rsidR="00C761A2" w:rsidRPr="0053119B">
        <w:rPr>
          <w:color w:val="000000"/>
          <w:sz w:val="20"/>
          <w:szCs w:val="20"/>
        </w:rPr>
        <w:t xml:space="preserve">12) </w:t>
      </w:r>
    </w:p>
    <w:p w:rsidR="00870532" w:rsidRDefault="00870532" w:rsidP="00CF7563">
      <w:pPr>
        <w:shd w:val="clear" w:color="auto" w:fill="FFFFFF"/>
        <w:autoSpaceDE w:val="0"/>
        <w:autoSpaceDN w:val="0"/>
        <w:adjustRightInd w:val="0"/>
        <w:spacing w:line="288" w:lineRule="auto"/>
        <w:ind w:firstLine="397"/>
        <w:jc w:val="both"/>
        <w:rPr>
          <w:color w:val="000000"/>
          <w:sz w:val="20"/>
          <w:szCs w:val="20"/>
        </w:rPr>
      </w:pPr>
      <w:r>
        <w:rPr>
          <w:color w:val="000000"/>
          <w:sz w:val="20"/>
          <w:szCs w:val="20"/>
        </w:rPr>
        <w:t xml:space="preserve">33. Постройте графики зависимости твердости и ударной вязкости от температуры отпуска. </w:t>
      </w:r>
    </w:p>
    <w:p w:rsidR="00870532" w:rsidRDefault="00870532" w:rsidP="00CF7563">
      <w:pPr>
        <w:shd w:val="clear" w:color="auto" w:fill="FFFFFF"/>
        <w:autoSpaceDE w:val="0"/>
        <w:autoSpaceDN w:val="0"/>
        <w:adjustRightInd w:val="0"/>
        <w:spacing w:line="288" w:lineRule="auto"/>
        <w:ind w:firstLine="397"/>
        <w:jc w:val="both"/>
        <w:rPr>
          <w:color w:val="000000"/>
          <w:sz w:val="20"/>
          <w:szCs w:val="20"/>
        </w:rPr>
      </w:pPr>
      <w:r>
        <w:rPr>
          <w:color w:val="000000"/>
          <w:sz w:val="20"/>
          <w:szCs w:val="20"/>
        </w:rPr>
        <w:t>34. Постройте графики зависимости твердости и ударной вязкости от скорости охлаждения (в воде, в масле, на воздухе)</w:t>
      </w:r>
    </w:p>
    <w:p w:rsidR="007066B3" w:rsidRPr="0053119B" w:rsidRDefault="007066B3" w:rsidP="00CF7563">
      <w:pPr>
        <w:shd w:val="clear" w:color="auto" w:fill="FFFFFF"/>
        <w:autoSpaceDE w:val="0"/>
        <w:autoSpaceDN w:val="0"/>
        <w:adjustRightInd w:val="0"/>
        <w:spacing w:line="288" w:lineRule="auto"/>
        <w:ind w:firstLine="397"/>
        <w:jc w:val="both"/>
        <w:rPr>
          <w:color w:val="000000"/>
          <w:sz w:val="20"/>
          <w:szCs w:val="20"/>
        </w:rPr>
      </w:pPr>
    </w:p>
    <w:p w:rsidR="00870532" w:rsidRDefault="00870532" w:rsidP="006B614B">
      <w:pPr>
        <w:pStyle w:val="af5"/>
      </w:pPr>
      <w:r w:rsidRPr="00870532">
        <w:rPr>
          <w:bdr w:val="single" w:sz="12" w:space="0" w:color="auto"/>
        </w:rPr>
        <w:drawing>
          <wp:inline distT="0" distB="0" distL="0" distR="0">
            <wp:extent cx="4119880" cy="2385695"/>
            <wp:effectExtent l="19050" t="0" r="0" b="0"/>
            <wp:docPr id="48"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6" cstate="print"/>
                    <a:srcRect/>
                    <a:stretch>
                      <a:fillRect/>
                    </a:stretch>
                  </pic:blipFill>
                  <pic:spPr bwMode="auto">
                    <a:xfrm>
                      <a:off x="0" y="0"/>
                      <a:ext cx="4119880" cy="2385695"/>
                    </a:xfrm>
                    <a:prstGeom prst="rect">
                      <a:avLst/>
                    </a:prstGeom>
                    <a:noFill/>
                    <a:ln w="9525">
                      <a:noFill/>
                      <a:miter lim="800000"/>
                      <a:headEnd/>
                      <a:tailEnd/>
                    </a:ln>
                  </pic:spPr>
                </pic:pic>
              </a:graphicData>
            </a:graphic>
          </wp:inline>
        </w:drawing>
      </w:r>
    </w:p>
    <w:p w:rsidR="00C761A2" w:rsidRPr="00562762" w:rsidRDefault="00C761A2" w:rsidP="00562762">
      <w:pPr>
        <w:shd w:val="clear" w:color="auto" w:fill="FFFFFF"/>
        <w:autoSpaceDE w:val="0"/>
        <w:autoSpaceDN w:val="0"/>
        <w:adjustRightInd w:val="0"/>
        <w:spacing w:line="288" w:lineRule="auto"/>
        <w:ind w:firstLine="397"/>
        <w:jc w:val="center"/>
        <w:rPr>
          <w:color w:val="000000"/>
          <w:sz w:val="18"/>
          <w:szCs w:val="18"/>
        </w:rPr>
      </w:pPr>
      <w:r w:rsidRPr="00562762">
        <w:rPr>
          <w:color w:val="000000"/>
          <w:sz w:val="18"/>
          <w:szCs w:val="18"/>
        </w:rPr>
        <w:t xml:space="preserve">Рис. </w:t>
      </w:r>
      <w:r w:rsidR="00286710">
        <w:rPr>
          <w:color w:val="000000"/>
          <w:sz w:val="18"/>
          <w:szCs w:val="18"/>
        </w:rPr>
        <w:t>7</w:t>
      </w:r>
      <w:r w:rsidR="00B349CB">
        <w:rPr>
          <w:color w:val="000000"/>
          <w:sz w:val="18"/>
          <w:szCs w:val="18"/>
        </w:rPr>
        <w:t>.</w:t>
      </w:r>
      <w:r w:rsidRPr="00562762">
        <w:rPr>
          <w:color w:val="000000"/>
          <w:sz w:val="18"/>
          <w:szCs w:val="18"/>
        </w:rPr>
        <w:t>12. Таблица с результатами термической обработки образцов</w:t>
      </w:r>
    </w:p>
    <w:p w:rsidR="00286710" w:rsidRDefault="00286710" w:rsidP="00C95004">
      <w:pPr>
        <w:shd w:val="clear" w:color="auto" w:fill="FFFFFF"/>
        <w:autoSpaceDE w:val="0"/>
        <w:autoSpaceDN w:val="0"/>
        <w:adjustRightInd w:val="0"/>
        <w:spacing w:line="288" w:lineRule="auto"/>
        <w:ind w:firstLine="397"/>
        <w:jc w:val="center"/>
        <w:rPr>
          <w:b/>
          <w:color w:val="000000"/>
        </w:rPr>
      </w:pPr>
    </w:p>
    <w:p w:rsidR="001D6D89" w:rsidRDefault="00BB26D1" w:rsidP="00C95004">
      <w:pPr>
        <w:shd w:val="clear" w:color="auto" w:fill="FFFFFF"/>
        <w:autoSpaceDE w:val="0"/>
        <w:autoSpaceDN w:val="0"/>
        <w:adjustRightInd w:val="0"/>
        <w:spacing w:line="288" w:lineRule="auto"/>
        <w:ind w:firstLine="397"/>
        <w:jc w:val="center"/>
        <w:rPr>
          <w:b/>
          <w:color w:val="000000"/>
        </w:rPr>
      </w:pPr>
      <w:r>
        <w:rPr>
          <w:b/>
          <w:color w:val="000000"/>
        </w:rPr>
        <w:t>7</w:t>
      </w:r>
      <w:r w:rsidR="00B349CB" w:rsidRPr="00B349CB">
        <w:rPr>
          <w:b/>
          <w:color w:val="000000"/>
        </w:rPr>
        <w:t xml:space="preserve">.5. </w:t>
      </w:r>
      <w:r w:rsidR="00B349CB">
        <w:rPr>
          <w:b/>
          <w:color w:val="000000"/>
        </w:rPr>
        <w:t>Содержание отчета</w:t>
      </w:r>
    </w:p>
    <w:p w:rsidR="00B349CB" w:rsidRPr="00B349CB" w:rsidRDefault="00B349CB" w:rsidP="00CF7563">
      <w:pPr>
        <w:shd w:val="clear" w:color="auto" w:fill="FFFFFF"/>
        <w:autoSpaceDE w:val="0"/>
        <w:autoSpaceDN w:val="0"/>
        <w:adjustRightInd w:val="0"/>
        <w:spacing w:line="288" w:lineRule="auto"/>
        <w:ind w:firstLine="397"/>
        <w:jc w:val="both"/>
        <w:rPr>
          <w:sz w:val="20"/>
          <w:szCs w:val="20"/>
        </w:rPr>
      </w:pPr>
      <w:r>
        <w:rPr>
          <w:color w:val="000000"/>
          <w:sz w:val="20"/>
          <w:szCs w:val="20"/>
        </w:rPr>
        <w:t>В отчете должны</w:t>
      </w:r>
      <w:r w:rsidRPr="00B349CB">
        <w:rPr>
          <w:color w:val="000000"/>
          <w:sz w:val="20"/>
          <w:szCs w:val="20"/>
        </w:rPr>
        <w:t xml:space="preserve"> быть представлены:</w:t>
      </w:r>
    </w:p>
    <w:p w:rsidR="001D6D89" w:rsidRPr="0053119B" w:rsidRDefault="00286710" w:rsidP="00CF7563">
      <w:pPr>
        <w:shd w:val="clear" w:color="auto" w:fill="FFFFFF"/>
        <w:autoSpaceDE w:val="0"/>
        <w:autoSpaceDN w:val="0"/>
        <w:adjustRightInd w:val="0"/>
        <w:spacing w:line="288" w:lineRule="auto"/>
        <w:ind w:firstLine="397"/>
        <w:jc w:val="both"/>
        <w:rPr>
          <w:sz w:val="20"/>
          <w:szCs w:val="20"/>
        </w:rPr>
      </w:pPr>
      <w:r>
        <w:rPr>
          <w:color w:val="000000"/>
          <w:sz w:val="20"/>
          <w:szCs w:val="20"/>
        </w:rPr>
        <w:t xml:space="preserve">1. </w:t>
      </w:r>
      <w:r w:rsidR="001D6D89" w:rsidRPr="0053119B">
        <w:rPr>
          <w:color w:val="000000"/>
          <w:sz w:val="20"/>
          <w:szCs w:val="20"/>
        </w:rPr>
        <w:t>Скриншоты экрана с выполненной работой и данными таблицы</w:t>
      </w:r>
      <w:r>
        <w:rPr>
          <w:color w:val="000000"/>
          <w:sz w:val="20"/>
          <w:szCs w:val="20"/>
        </w:rPr>
        <w:t xml:space="preserve"> (рис. 7.8 и 7</w:t>
      </w:r>
      <w:r w:rsidR="000F4AF2">
        <w:rPr>
          <w:color w:val="000000"/>
          <w:sz w:val="20"/>
          <w:szCs w:val="20"/>
        </w:rPr>
        <w:t>.12)</w:t>
      </w:r>
      <w:r w:rsidR="001D6D89" w:rsidRPr="0053119B">
        <w:rPr>
          <w:color w:val="000000"/>
          <w:sz w:val="20"/>
          <w:szCs w:val="20"/>
        </w:rPr>
        <w:t>.</w:t>
      </w:r>
    </w:p>
    <w:p w:rsidR="006E4B46" w:rsidRPr="0053119B" w:rsidRDefault="00286710" w:rsidP="00CF7563">
      <w:pPr>
        <w:shd w:val="clear" w:color="auto" w:fill="FFFFFF"/>
        <w:autoSpaceDE w:val="0"/>
        <w:autoSpaceDN w:val="0"/>
        <w:adjustRightInd w:val="0"/>
        <w:spacing w:line="288" w:lineRule="auto"/>
        <w:ind w:firstLine="397"/>
        <w:jc w:val="both"/>
        <w:rPr>
          <w:color w:val="000000"/>
          <w:sz w:val="20"/>
          <w:szCs w:val="20"/>
        </w:rPr>
      </w:pPr>
      <w:r>
        <w:rPr>
          <w:color w:val="000000"/>
          <w:sz w:val="20"/>
          <w:szCs w:val="20"/>
        </w:rPr>
        <w:t>2.</w:t>
      </w:r>
      <w:r w:rsidR="006E4B46" w:rsidRPr="0053119B">
        <w:rPr>
          <w:color w:val="000000"/>
          <w:sz w:val="20"/>
          <w:szCs w:val="20"/>
        </w:rPr>
        <w:t xml:space="preserve"> График</w:t>
      </w:r>
      <w:r w:rsidR="00870532">
        <w:rPr>
          <w:color w:val="000000"/>
          <w:sz w:val="20"/>
          <w:szCs w:val="20"/>
        </w:rPr>
        <w:t>и</w:t>
      </w:r>
      <w:r w:rsidR="006E4B46" w:rsidRPr="0053119B">
        <w:rPr>
          <w:color w:val="000000"/>
          <w:sz w:val="20"/>
          <w:szCs w:val="20"/>
        </w:rPr>
        <w:t xml:space="preserve"> зависимости твердости и ударной вязкости от скорости охлаждения (</w:t>
      </w:r>
      <w:r>
        <w:rPr>
          <w:color w:val="000000"/>
          <w:sz w:val="20"/>
          <w:szCs w:val="20"/>
        </w:rPr>
        <w:t>среды)</w:t>
      </w:r>
    </w:p>
    <w:p w:rsidR="00286710" w:rsidRPr="0053119B" w:rsidRDefault="00286710" w:rsidP="00286710">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 Графики зависимости</w:t>
      </w:r>
      <w:r>
        <w:rPr>
          <w:color w:val="000000"/>
          <w:sz w:val="20"/>
          <w:szCs w:val="20"/>
        </w:rPr>
        <w:t xml:space="preserve"> </w:t>
      </w:r>
      <w:r w:rsidRPr="0053119B">
        <w:rPr>
          <w:color w:val="000000"/>
          <w:sz w:val="20"/>
          <w:szCs w:val="20"/>
        </w:rPr>
        <w:t>твердости и ударной вязкости</w:t>
      </w:r>
      <w:r>
        <w:rPr>
          <w:color w:val="000000"/>
          <w:sz w:val="20"/>
          <w:szCs w:val="20"/>
        </w:rPr>
        <w:t xml:space="preserve"> </w:t>
      </w:r>
      <w:r w:rsidRPr="0053119B">
        <w:rPr>
          <w:color w:val="000000"/>
          <w:sz w:val="20"/>
          <w:szCs w:val="20"/>
        </w:rPr>
        <w:t>от температуры отпуска.</w:t>
      </w:r>
    </w:p>
    <w:p w:rsidR="00BB26D1" w:rsidRDefault="001D6D89" w:rsidP="00CF7563">
      <w:pPr>
        <w:shd w:val="clear" w:color="auto" w:fill="FFFFFF"/>
        <w:autoSpaceDE w:val="0"/>
        <w:autoSpaceDN w:val="0"/>
        <w:adjustRightInd w:val="0"/>
        <w:spacing w:line="288" w:lineRule="auto"/>
        <w:ind w:firstLine="397"/>
        <w:jc w:val="both"/>
        <w:rPr>
          <w:color w:val="000000"/>
          <w:sz w:val="20"/>
          <w:szCs w:val="20"/>
        </w:rPr>
      </w:pPr>
      <w:r w:rsidRPr="0053119B">
        <w:rPr>
          <w:color w:val="000000"/>
          <w:sz w:val="20"/>
          <w:szCs w:val="20"/>
        </w:rPr>
        <w:t>- Выводы</w:t>
      </w:r>
      <w:r w:rsidR="00BB26D1">
        <w:rPr>
          <w:color w:val="000000"/>
          <w:sz w:val="20"/>
          <w:szCs w:val="20"/>
        </w:rPr>
        <w:t xml:space="preserve"> по результатам выполненной работы</w:t>
      </w:r>
    </w:p>
    <w:p w:rsidR="00BB26D1" w:rsidRDefault="00BB26D1" w:rsidP="00BB26D1">
      <w:pPr>
        <w:shd w:val="clear" w:color="auto" w:fill="FFFFFF"/>
        <w:autoSpaceDE w:val="0"/>
        <w:autoSpaceDN w:val="0"/>
        <w:adjustRightInd w:val="0"/>
        <w:spacing w:line="288" w:lineRule="auto"/>
        <w:ind w:firstLine="397"/>
        <w:jc w:val="center"/>
        <w:rPr>
          <w:b/>
          <w:color w:val="000000"/>
        </w:rPr>
      </w:pPr>
    </w:p>
    <w:p w:rsidR="003A30F9" w:rsidRDefault="003A30F9" w:rsidP="00BB26D1">
      <w:pPr>
        <w:shd w:val="clear" w:color="auto" w:fill="FFFFFF"/>
        <w:autoSpaceDE w:val="0"/>
        <w:autoSpaceDN w:val="0"/>
        <w:adjustRightInd w:val="0"/>
        <w:spacing w:line="288" w:lineRule="auto"/>
        <w:ind w:firstLine="397"/>
        <w:jc w:val="center"/>
        <w:rPr>
          <w:b/>
          <w:color w:val="000000"/>
        </w:rPr>
      </w:pPr>
    </w:p>
    <w:p w:rsidR="00BB26D1" w:rsidRDefault="00BB26D1" w:rsidP="00BB26D1">
      <w:pPr>
        <w:shd w:val="clear" w:color="auto" w:fill="FFFFFF"/>
        <w:autoSpaceDE w:val="0"/>
        <w:autoSpaceDN w:val="0"/>
        <w:adjustRightInd w:val="0"/>
        <w:spacing w:line="288" w:lineRule="auto"/>
        <w:ind w:firstLine="397"/>
        <w:jc w:val="center"/>
        <w:rPr>
          <w:b/>
          <w:color w:val="000000"/>
        </w:rPr>
      </w:pPr>
      <w:r>
        <w:rPr>
          <w:b/>
          <w:color w:val="000000"/>
        </w:rPr>
        <w:lastRenderedPageBreak/>
        <w:t>7</w:t>
      </w:r>
      <w:r w:rsidRPr="00B349CB">
        <w:rPr>
          <w:b/>
          <w:color w:val="000000"/>
        </w:rPr>
        <w:t>.</w:t>
      </w:r>
      <w:r>
        <w:rPr>
          <w:b/>
          <w:color w:val="000000"/>
        </w:rPr>
        <w:t>6</w:t>
      </w:r>
      <w:r w:rsidRPr="00B349CB">
        <w:rPr>
          <w:b/>
          <w:color w:val="000000"/>
        </w:rPr>
        <w:t xml:space="preserve">. </w:t>
      </w:r>
      <w:r>
        <w:rPr>
          <w:b/>
          <w:color w:val="000000"/>
        </w:rPr>
        <w:t>Контрольные вопросы</w:t>
      </w:r>
    </w:p>
    <w:p w:rsidR="00BB26D1" w:rsidRDefault="00BB26D1" w:rsidP="00CF7563">
      <w:pPr>
        <w:shd w:val="clear" w:color="auto" w:fill="FFFFFF"/>
        <w:autoSpaceDE w:val="0"/>
        <w:autoSpaceDN w:val="0"/>
        <w:adjustRightInd w:val="0"/>
        <w:spacing w:line="288" w:lineRule="auto"/>
        <w:ind w:firstLine="397"/>
        <w:jc w:val="both"/>
        <w:rPr>
          <w:color w:val="000000"/>
          <w:sz w:val="20"/>
          <w:szCs w:val="20"/>
        </w:rPr>
      </w:pPr>
      <w:r>
        <w:rPr>
          <w:color w:val="000000"/>
          <w:sz w:val="20"/>
          <w:szCs w:val="20"/>
        </w:rPr>
        <w:t>1. Что такое термическая обработка?</w:t>
      </w:r>
    </w:p>
    <w:p w:rsidR="00BB26D1" w:rsidRDefault="00BB26D1" w:rsidP="00CF7563">
      <w:pPr>
        <w:shd w:val="clear" w:color="auto" w:fill="FFFFFF"/>
        <w:autoSpaceDE w:val="0"/>
        <w:autoSpaceDN w:val="0"/>
        <w:adjustRightInd w:val="0"/>
        <w:spacing w:line="288" w:lineRule="auto"/>
        <w:ind w:firstLine="397"/>
        <w:jc w:val="both"/>
        <w:rPr>
          <w:color w:val="000000"/>
          <w:sz w:val="20"/>
          <w:szCs w:val="20"/>
        </w:rPr>
      </w:pPr>
      <w:r>
        <w:rPr>
          <w:color w:val="000000"/>
          <w:sz w:val="20"/>
          <w:szCs w:val="20"/>
        </w:rPr>
        <w:t xml:space="preserve">2. Что такое закалка, нормализация? </w:t>
      </w:r>
    </w:p>
    <w:p w:rsidR="00BB26D1" w:rsidRDefault="00BB26D1" w:rsidP="00CF7563">
      <w:pPr>
        <w:shd w:val="clear" w:color="auto" w:fill="FFFFFF"/>
        <w:autoSpaceDE w:val="0"/>
        <w:autoSpaceDN w:val="0"/>
        <w:adjustRightInd w:val="0"/>
        <w:spacing w:line="288" w:lineRule="auto"/>
        <w:ind w:firstLine="397"/>
        <w:jc w:val="both"/>
        <w:rPr>
          <w:color w:val="000000"/>
          <w:sz w:val="20"/>
          <w:szCs w:val="20"/>
        </w:rPr>
      </w:pPr>
      <w:r>
        <w:rPr>
          <w:color w:val="000000"/>
          <w:sz w:val="20"/>
          <w:szCs w:val="20"/>
        </w:rPr>
        <w:t>3. Что такое отпуск? Какие виды отпуска вы знаете?</w:t>
      </w:r>
    </w:p>
    <w:p w:rsidR="001D6D89" w:rsidRPr="0053119B" w:rsidRDefault="00BB26D1" w:rsidP="00CF7563">
      <w:pPr>
        <w:shd w:val="clear" w:color="auto" w:fill="FFFFFF"/>
        <w:autoSpaceDE w:val="0"/>
        <w:autoSpaceDN w:val="0"/>
        <w:adjustRightInd w:val="0"/>
        <w:spacing w:line="288" w:lineRule="auto"/>
        <w:ind w:firstLine="397"/>
        <w:jc w:val="both"/>
        <w:rPr>
          <w:sz w:val="20"/>
          <w:szCs w:val="20"/>
        </w:rPr>
      </w:pPr>
      <w:r>
        <w:rPr>
          <w:color w:val="000000"/>
          <w:sz w:val="20"/>
          <w:szCs w:val="20"/>
        </w:rPr>
        <w:t>4</w:t>
      </w:r>
      <w:r w:rsidR="001D6D89" w:rsidRPr="0053119B">
        <w:rPr>
          <w:color w:val="000000"/>
          <w:sz w:val="20"/>
          <w:szCs w:val="20"/>
        </w:rPr>
        <w:t>.</w:t>
      </w:r>
      <w:r>
        <w:rPr>
          <w:color w:val="000000"/>
          <w:sz w:val="20"/>
          <w:szCs w:val="20"/>
        </w:rPr>
        <w:t xml:space="preserve">Как влияет </w:t>
      </w:r>
      <w:r w:rsidR="001D6D89" w:rsidRPr="0053119B">
        <w:rPr>
          <w:color w:val="000000"/>
          <w:sz w:val="20"/>
          <w:szCs w:val="20"/>
        </w:rPr>
        <w:t>скорость охлаждения после нормализации и после закалки на уровень механических свойств стали 40?</w:t>
      </w:r>
    </w:p>
    <w:p w:rsidR="001D6D89" w:rsidRPr="0053119B" w:rsidRDefault="001D6D89" w:rsidP="00CF7563">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2.</w:t>
      </w:r>
      <w:r w:rsidR="00FD5977">
        <w:rPr>
          <w:color w:val="000000"/>
          <w:sz w:val="20"/>
          <w:szCs w:val="20"/>
        </w:rPr>
        <w:t xml:space="preserve"> </w:t>
      </w:r>
      <w:r w:rsidRPr="0053119B">
        <w:rPr>
          <w:color w:val="000000"/>
          <w:sz w:val="20"/>
          <w:szCs w:val="20"/>
        </w:rPr>
        <w:t>Как влияет температура отпуска на величину значений твердости и ударной вязкости образцов из стали 40?</w:t>
      </w:r>
    </w:p>
    <w:p w:rsidR="0052130C" w:rsidRPr="0053119B" w:rsidRDefault="0052130C" w:rsidP="00CF7563">
      <w:pPr>
        <w:pStyle w:val="a4"/>
        <w:spacing w:line="288" w:lineRule="auto"/>
        <w:ind w:left="0" w:firstLine="397"/>
        <w:jc w:val="both"/>
        <w:rPr>
          <w:sz w:val="20"/>
          <w:szCs w:val="20"/>
        </w:rPr>
      </w:pPr>
    </w:p>
    <w:p w:rsidR="006B614B" w:rsidRDefault="006B614B">
      <w:pPr>
        <w:spacing w:after="200" w:line="276" w:lineRule="auto"/>
        <w:rPr>
          <w:b/>
          <w:color w:val="000000"/>
          <w:sz w:val="20"/>
          <w:szCs w:val="20"/>
        </w:rPr>
      </w:pPr>
      <w:r>
        <w:rPr>
          <w:b/>
          <w:color w:val="000000"/>
          <w:sz w:val="20"/>
          <w:szCs w:val="20"/>
        </w:rPr>
        <w:br w:type="page"/>
      </w:r>
    </w:p>
    <w:p w:rsidR="0052130C" w:rsidRPr="00FF0DA5" w:rsidRDefault="00BB26D1" w:rsidP="00175B12">
      <w:pPr>
        <w:pStyle w:val="11"/>
      </w:pPr>
      <w:r>
        <w:lastRenderedPageBreak/>
        <w:t>8</w:t>
      </w:r>
      <w:r w:rsidR="00FF0DA5">
        <w:t>.</w:t>
      </w:r>
      <w:r w:rsidR="00B11F4D">
        <w:t xml:space="preserve"> </w:t>
      </w:r>
      <w:r w:rsidR="0052130C" w:rsidRPr="00FF0DA5">
        <w:t xml:space="preserve"> лабораторная работа № 7. </w:t>
      </w:r>
      <w:r>
        <w:t>«</w:t>
      </w:r>
      <w:r w:rsidR="0052130C" w:rsidRPr="00FF0DA5">
        <w:t>Определение твердости термообработанных сталей</w:t>
      </w:r>
      <w:r>
        <w:t>»</w:t>
      </w:r>
    </w:p>
    <w:p w:rsidR="00BB26D1" w:rsidRDefault="00BB26D1" w:rsidP="00175B12">
      <w:pPr>
        <w:pStyle w:val="2"/>
      </w:pPr>
    </w:p>
    <w:p w:rsidR="00BB26D1" w:rsidRDefault="00BB26D1" w:rsidP="00175B12">
      <w:pPr>
        <w:pStyle w:val="2"/>
      </w:pPr>
      <w:r>
        <w:t>8.1. Теоретические основы выполнения работы</w:t>
      </w:r>
    </w:p>
    <w:p w:rsidR="00BB26D1" w:rsidRPr="00182983" w:rsidRDefault="00BB26D1" w:rsidP="00BB26D1">
      <w:pPr>
        <w:shd w:val="clear" w:color="auto" w:fill="FFFFFF"/>
        <w:autoSpaceDE w:val="0"/>
        <w:autoSpaceDN w:val="0"/>
        <w:adjustRightInd w:val="0"/>
        <w:spacing w:line="288" w:lineRule="auto"/>
        <w:ind w:firstLine="397"/>
        <w:jc w:val="both"/>
        <w:rPr>
          <w:sz w:val="20"/>
          <w:szCs w:val="20"/>
        </w:rPr>
      </w:pPr>
      <w:r>
        <w:rPr>
          <w:color w:val="000000"/>
          <w:sz w:val="20"/>
          <w:szCs w:val="20"/>
        </w:rPr>
        <w:t xml:space="preserve">Теоретическая часть </w:t>
      </w:r>
      <w:r w:rsidRPr="0053119B">
        <w:rPr>
          <w:color w:val="000000"/>
          <w:sz w:val="20"/>
          <w:szCs w:val="20"/>
        </w:rPr>
        <w:t>работы</w:t>
      </w:r>
      <w:r>
        <w:rPr>
          <w:color w:val="000000"/>
          <w:sz w:val="20"/>
          <w:szCs w:val="20"/>
        </w:rPr>
        <w:t xml:space="preserve"> </w:t>
      </w:r>
      <w:r w:rsidRPr="0053119B">
        <w:rPr>
          <w:color w:val="000000"/>
          <w:sz w:val="20"/>
          <w:szCs w:val="20"/>
        </w:rPr>
        <w:t>приведена в лабораторн</w:t>
      </w:r>
      <w:r>
        <w:rPr>
          <w:color w:val="000000"/>
          <w:sz w:val="20"/>
          <w:szCs w:val="20"/>
        </w:rPr>
        <w:t xml:space="preserve">ых </w:t>
      </w:r>
      <w:r w:rsidRPr="0053119B">
        <w:rPr>
          <w:color w:val="000000"/>
          <w:sz w:val="20"/>
          <w:szCs w:val="20"/>
        </w:rPr>
        <w:t>рабо</w:t>
      </w:r>
      <w:r w:rsidRPr="00182983">
        <w:rPr>
          <w:color w:val="000000"/>
          <w:sz w:val="20"/>
          <w:szCs w:val="20"/>
        </w:rPr>
        <w:t>т</w:t>
      </w:r>
      <w:r>
        <w:rPr>
          <w:color w:val="000000"/>
          <w:sz w:val="20"/>
          <w:szCs w:val="20"/>
        </w:rPr>
        <w:t xml:space="preserve">ах </w:t>
      </w:r>
      <w:r w:rsidRPr="00182983">
        <w:rPr>
          <w:color w:val="000000"/>
          <w:sz w:val="20"/>
          <w:szCs w:val="20"/>
        </w:rPr>
        <w:t xml:space="preserve">№ 2 «Определение твердости сталей по </w:t>
      </w:r>
      <w:proofErr w:type="spellStart"/>
      <w:r w:rsidRPr="00182983">
        <w:rPr>
          <w:color w:val="000000"/>
          <w:sz w:val="20"/>
          <w:szCs w:val="20"/>
        </w:rPr>
        <w:t>Роквеллу</w:t>
      </w:r>
      <w:proofErr w:type="spellEnd"/>
      <w:r w:rsidRPr="00182983">
        <w:rPr>
          <w:color w:val="000000"/>
          <w:sz w:val="20"/>
          <w:szCs w:val="20"/>
        </w:rPr>
        <w:t>» и №</w:t>
      </w:r>
      <w:r w:rsidRPr="00182983">
        <w:rPr>
          <w:sz w:val="20"/>
          <w:szCs w:val="20"/>
        </w:rPr>
        <w:t xml:space="preserve"> 6 «Термическая обработка углеродистых сталей»</w:t>
      </w:r>
      <w:r>
        <w:rPr>
          <w:sz w:val="20"/>
          <w:szCs w:val="20"/>
        </w:rPr>
        <w:t>.</w:t>
      </w:r>
    </w:p>
    <w:p w:rsidR="00BB26D1" w:rsidRDefault="00BB26D1" w:rsidP="00175B12">
      <w:pPr>
        <w:pStyle w:val="2"/>
      </w:pPr>
    </w:p>
    <w:p w:rsidR="00DF5B03" w:rsidRPr="00B11F4D" w:rsidRDefault="00BB26D1" w:rsidP="00175B12">
      <w:pPr>
        <w:pStyle w:val="2"/>
      </w:pPr>
      <w:r>
        <w:t>8</w:t>
      </w:r>
      <w:r w:rsidR="00B11F4D">
        <w:t>.</w:t>
      </w:r>
      <w:r>
        <w:t xml:space="preserve">2. </w:t>
      </w:r>
      <w:r w:rsidR="00396E0F" w:rsidRPr="00B11F4D">
        <w:t>Цель и задачи работы</w:t>
      </w:r>
    </w:p>
    <w:p w:rsidR="00396E0F" w:rsidRDefault="00396E0F" w:rsidP="00396E0F">
      <w:pPr>
        <w:shd w:val="clear" w:color="auto" w:fill="FFFFFF"/>
        <w:autoSpaceDE w:val="0"/>
        <w:autoSpaceDN w:val="0"/>
        <w:adjustRightInd w:val="0"/>
        <w:spacing w:line="288" w:lineRule="auto"/>
        <w:ind w:firstLine="397"/>
        <w:jc w:val="both"/>
        <w:rPr>
          <w:color w:val="000000"/>
          <w:sz w:val="20"/>
          <w:szCs w:val="20"/>
        </w:rPr>
      </w:pPr>
      <w:r>
        <w:rPr>
          <w:color w:val="000000"/>
          <w:sz w:val="20"/>
          <w:szCs w:val="20"/>
        </w:rPr>
        <w:t>Целью работы является определение твердости образцов из сталей 20, 40 и У8 после различных видов термической обработки (отжига и закалки)</w:t>
      </w:r>
    </w:p>
    <w:p w:rsidR="00396E0F" w:rsidRDefault="00396E0F" w:rsidP="00396E0F">
      <w:pPr>
        <w:shd w:val="clear" w:color="auto" w:fill="FFFFFF"/>
        <w:autoSpaceDE w:val="0"/>
        <w:autoSpaceDN w:val="0"/>
        <w:adjustRightInd w:val="0"/>
        <w:spacing w:line="288" w:lineRule="auto"/>
        <w:ind w:firstLine="397"/>
        <w:jc w:val="both"/>
        <w:rPr>
          <w:color w:val="000000"/>
          <w:sz w:val="20"/>
          <w:szCs w:val="20"/>
        </w:rPr>
      </w:pPr>
      <w:r>
        <w:rPr>
          <w:color w:val="000000"/>
          <w:sz w:val="20"/>
          <w:szCs w:val="20"/>
        </w:rPr>
        <w:t>В процессе</w:t>
      </w:r>
      <w:r w:rsidR="00FD5977">
        <w:rPr>
          <w:color w:val="000000"/>
          <w:sz w:val="20"/>
          <w:szCs w:val="20"/>
        </w:rPr>
        <w:t xml:space="preserve"> </w:t>
      </w:r>
      <w:r>
        <w:rPr>
          <w:color w:val="000000"/>
          <w:sz w:val="20"/>
          <w:szCs w:val="20"/>
        </w:rPr>
        <w:t>выполнения работы необходимо:</w:t>
      </w:r>
    </w:p>
    <w:p w:rsidR="00396E0F" w:rsidRDefault="00396E0F" w:rsidP="00396E0F">
      <w:pPr>
        <w:shd w:val="clear" w:color="auto" w:fill="FFFFFF"/>
        <w:autoSpaceDE w:val="0"/>
        <w:autoSpaceDN w:val="0"/>
        <w:adjustRightInd w:val="0"/>
        <w:spacing w:line="288" w:lineRule="auto"/>
        <w:ind w:firstLine="397"/>
        <w:jc w:val="both"/>
        <w:rPr>
          <w:color w:val="000000"/>
          <w:sz w:val="20"/>
          <w:szCs w:val="20"/>
        </w:rPr>
      </w:pPr>
      <w:r>
        <w:rPr>
          <w:color w:val="000000"/>
          <w:sz w:val="20"/>
          <w:szCs w:val="20"/>
        </w:rPr>
        <w:t>- выбрать метод определения твердости образцов в зависимости от марки стали и вида термической обработки</w:t>
      </w:r>
      <w:r w:rsidR="00182983">
        <w:rPr>
          <w:color w:val="000000"/>
          <w:sz w:val="20"/>
          <w:szCs w:val="20"/>
        </w:rPr>
        <w:t>;</w:t>
      </w:r>
    </w:p>
    <w:p w:rsidR="00182983" w:rsidRDefault="00182983" w:rsidP="00396E0F">
      <w:pPr>
        <w:shd w:val="clear" w:color="auto" w:fill="FFFFFF"/>
        <w:autoSpaceDE w:val="0"/>
        <w:autoSpaceDN w:val="0"/>
        <w:adjustRightInd w:val="0"/>
        <w:spacing w:line="288" w:lineRule="auto"/>
        <w:ind w:firstLine="397"/>
        <w:jc w:val="both"/>
        <w:rPr>
          <w:color w:val="000000"/>
          <w:sz w:val="20"/>
          <w:szCs w:val="20"/>
        </w:rPr>
      </w:pPr>
      <w:r>
        <w:rPr>
          <w:color w:val="000000"/>
          <w:sz w:val="20"/>
          <w:szCs w:val="20"/>
        </w:rPr>
        <w:t>- определить, какое влияние оказывает термическая обработка (закалка, отжиг) на твердость образцов из различных марок сталей</w:t>
      </w:r>
      <w:r w:rsidR="00FD5977">
        <w:rPr>
          <w:color w:val="000000"/>
          <w:sz w:val="20"/>
          <w:szCs w:val="20"/>
        </w:rPr>
        <w:t xml:space="preserve"> </w:t>
      </w:r>
      <w:r w:rsidR="00C10F09">
        <w:rPr>
          <w:color w:val="000000"/>
          <w:sz w:val="20"/>
          <w:szCs w:val="20"/>
        </w:rPr>
        <w:t>(стали 20, 40 и У8)</w:t>
      </w:r>
    </w:p>
    <w:p w:rsidR="00396E0F" w:rsidRDefault="00FD5977" w:rsidP="00396E0F">
      <w:pPr>
        <w:shd w:val="clear" w:color="auto" w:fill="FFFFFF"/>
        <w:autoSpaceDE w:val="0"/>
        <w:autoSpaceDN w:val="0"/>
        <w:adjustRightInd w:val="0"/>
        <w:spacing w:line="288" w:lineRule="auto"/>
        <w:ind w:firstLine="397"/>
        <w:jc w:val="both"/>
        <w:rPr>
          <w:color w:val="000000"/>
          <w:sz w:val="20"/>
          <w:szCs w:val="20"/>
        </w:rPr>
      </w:pPr>
      <w:r>
        <w:rPr>
          <w:color w:val="000000"/>
          <w:sz w:val="20"/>
          <w:szCs w:val="20"/>
        </w:rPr>
        <w:t xml:space="preserve"> –</w:t>
      </w:r>
      <w:r w:rsidR="00C06C7D">
        <w:rPr>
          <w:color w:val="000000"/>
          <w:sz w:val="20"/>
          <w:szCs w:val="20"/>
        </w:rPr>
        <w:t xml:space="preserve"> </w:t>
      </w:r>
      <w:r w:rsidR="00396E0F">
        <w:rPr>
          <w:color w:val="000000"/>
          <w:sz w:val="20"/>
          <w:szCs w:val="20"/>
        </w:rPr>
        <w:t>определить влияние содержания углерода</w:t>
      </w:r>
      <w:r w:rsidR="00C10F09">
        <w:rPr>
          <w:color w:val="000000"/>
          <w:sz w:val="20"/>
          <w:szCs w:val="20"/>
        </w:rPr>
        <w:t xml:space="preserve"> (0,2%; 0,4% и 0,8%)</w:t>
      </w:r>
      <w:r>
        <w:rPr>
          <w:color w:val="000000"/>
          <w:sz w:val="20"/>
          <w:szCs w:val="20"/>
        </w:rPr>
        <w:t xml:space="preserve"> </w:t>
      </w:r>
      <w:r w:rsidR="00396E0F">
        <w:rPr>
          <w:color w:val="000000"/>
          <w:sz w:val="20"/>
          <w:szCs w:val="20"/>
        </w:rPr>
        <w:t xml:space="preserve">на твердость </w:t>
      </w:r>
      <w:r w:rsidR="00182983">
        <w:rPr>
          <w:color w:val="000000"/>
          <w:sz w:val="20"/>
          <w:szCs w:val="20"/>
        </w:rPr>
        <w:t>образцов</w:t>
      </w:r>
      <w:r w:rsidR="00C10F09">
        <w:rPr>
          <w:color w:val="000000"/>
          <w:sz w:val="20"/>
          <w:szCs w:val="20"/>
        </w:rPr>
        <w:t xml:space="preserve"> после отжига и после </w:t>
      </w:r>
      <w:proofErr w:type="gramStart"/>
      <w:r w:rsidR="00C10F09">
        <w:rPr>
          <w:color w:val="000000"/>
          <w:sz w:val="20"/>
          <w:szCs w:val="20"/>
        </w:rPr>
        <w:t xml:space="preserve">закалки </w:t>
      </w:r>
      <w:r w:rsidR="00182983">
        <w:rPr>
          <w:color w:val="000000"/>
          <w:sz w:val="20"/>
          <w:szCs w:val="20"/>
        </w:rPr>
        <w:t>;</w:t>
      </w:r>
      <w:proofErr w:type="gramEnd"/>
      <w:r w:rsidR="00396E0F">
        <w:rPr>
          <w:color w:val="000000"/>
          <w:sz w:val="20"/>
          <w:szCs w:val="20"/>
        </w:rPr>
        <w:t xml:space="preserve"> </w:t>
      </w:r>
    </w:p>
    <w:p w:rsidR="00BB26D1" w:rsidRDefault="00BB26D1" w:rsidP="00175B12">
      <w:pPr>
        <w:pStyle w:val="2"/>
      </w:pPr>
      <w:r>
        <w:t>8.3.</w:t>
      </w:r>
      <w:r w:rsidR="00182983" w:rsidRPr="00182983">
        <w:t xml:space="preserve"> </w:t>
      </w:r>
      <w:r>
        <w:t>Последовательность выполнения работы</w:t>
      </w:r>
    </w:p>
    <w:p w:rsidR="00AC6EC7" w:rsidRPr="0053119B" w:rsidRDefault="00AC6EC7" w:rsidP="00CF7563">
      <w:pPr>
        <w:pStyle w:val="a4"/>
        <w:shd w:val="clear" w:color="auto" w:fill="FFFFFF"/>
        <w:autoSpaceDE w:val="0"/>
        <w:autoSpaceDN w:val="0"/>
        <w:adjustRightInd w:val="0"/>
        <w:spacing w:line="288" w:lineRule="auto"/>
        <w:ind w:left="0" w:firstLine="397"/>
        <w:jc w:val="both"/>
        <w:rPr>
          <w:color w:val="000000"/>
          <w:sz w:val="20"/>
          <w:szCs w:val="20"/>
        </w:rPr>
      </w:pPr>
      <w:r w:rsidRPr="0053119B">
        <w:rPr>
          <w:color w:val="000000"/>
          <w:sz w:val="20"/>
          <w:szCs w:val="20"/>
        </w:rPr>
        <w:t>1.</w:t>
      </w:r>
      <w:r w:rsidR="00182983">
        <w:rPr>
          <w:color w:val="000000"/>
          <w:sz w:val="20"/>
          <w:szCs w:val="20"/>
        </w:rPr>
        <w:t xml:space="preserve">Откройте виртуальную работу. </w:t>
      </w:r>
      <w:r w:rsidRPr="0053119B">
        <w:rPr>
          <w:color w:val="000000"/>
          <w:sz w:val="20"/>
          <w:szCs w:val="20"/>
        </w:rPr>
        <w:t>Окно виртуальной работы</w:t>
      </w:r>
      <w:r w:rsidR="00182983">
        <w:rPr>
          <w:color w:val="000000"/>
          <w:sz w:val="20"/>
          <w:szCs w:val="20"/>
        </w:rPr>
        <w:t xml:space="preserve"> </w:t>
      </w:r>
      <w:r w:rsidR="00182983" w:rsidRPr="00182983">
        <w:rPr>
          <w:color w:val="000000"/>
          <w:sz w:val="20"/>
          <w:szCs w:val="20"/>
        </w:rPr>
        <w:t xml:space="preserve">«Определение твердости </w:t>
      </w:r>
      <w:proofErr w:type="spellStart"/>
      <w:r w:rsidR="00182983" w:rsidRPr="00182983">
        <w:rPr>
          <w:color w:val="000000"/>
          <w:sz w:val="20"/>
          <w:szCs w:val="20"/>
        </w:rPr>
        <w:t>термообработанных</w:t>
      </w:r>
      <w:proofErr w:type="spellEnd"/>
      <w:r w:rsidR="00182983" w:rsidRPr="00182983">
        <w:rPr>
          <w:color w:val="000000"/>
          <w:sz w:val="20"/>
          <w:szCs w:val="20"/>
        </w:rPr>
        <w:t xml:space="preserve"> сталей»</w:t>
      </w:r>
      <w:r w:rsidR="00182983">
        <w:rPr>
          <w:color w:val="000000"/>
          <w:sz w:val="20"/>
          <w:szCs w:val="20"/>
        </w:rPr>
        <w:t xml:space="preserve"> </w:t>
      </w:r>
      <w:r w:rsidRPr="0053119B">
        <w:rPr>
          <w:color w:val="000000"/>
          <w:sz w:val="20"/>
          <w:szCs w:val="20"/>
        </w:rPr>
        <w:t xml:space="preserve">представлено на рис. </w:t>
      </w:r>
      <w:r w:rsidR="00BB26D1">
        <w:rPr>
          <w:color w:val="000000"/>
          <w:sz w:val="20"/>
          <w:szCs w:val="20"/>
        </w:rPr>
        <w:t>8</w:t>
      </w:r>
      <w:r w:rsidR="00182983">
        <w:rPr>
          <w:color w:val="000000"/>
          <w:sz w:val="20"/>
          <w:szCs w:val="20"/>
        </w:rPr>
        <w:t>.</w:t>
      </w:r>
      <w:r w:rsidRPr="0053119B">
        <w:rPr>
          <w:color w:val="000000"/>
          <w:sz w:val="20"/>
          <w:szCs w:val="20"/>
        </w:rPr>
        <w:t>1</w:t>
      </w:r>
      <w:r w:rsidR="00FD5977">
        <w:rPr>
          <w:color w:val="000000"/>
          <w:sz w:val="20"/>
          <w:szCs w:val="20"/>
        </w:rPr>
        <w:t xml:space="preserve"> </w:t>
      </w:r>
    </w:p>
    <w:p w:rsidR="00CF0CF5" w:rsidRPr="0053119B" w:rsidRDefault="00CF0CF5" w:rsidP="00CF0CF5">
      <w:pPr>
        <w:pStyle w:val="a4"/>
        <w:shd w:val="clear" w:color="auto" w:fill="FFFFFF"/>
        <w:autoSpaceDE w:val="0"/>
        <w:autoSpaceDN w:val="0"/>
        <w:adjustRightInd w:val="0"/>
        <w:spacing w:line="288" w:lineRule="auto"/>
        <w:ind w:left="0" w:firstLine="397"/>
        <w:jc w:val="both"/>
        <w:rPr>
          <w:color w:val="000000"/>
          <w:sz w:val="20"/>
          <w:szCs w:val="20"/>
        </w:rPr>
      </w:pPr>
      <w:r w:rsidRPr="0053119B">
        <w:rPr>
          <w:color w:val="000000"/>
          <w:sz w:val="20"/>
          <w:szCs w:val="20"/>
        </w:rPr>
        <w:t>2. Для начала работы и активации группы отожженных или закаленных образцов следует выбрать вариант измерения Н</w:t>
      </w:r>
      <w:r w:rsidRPr="0053119B">
        <w:rPr>
          <w:color w:val="000000"/>
          <w:sz w:val="20"/>
          <w:szCs w:val="20"/>
          <w:lang w:val="en-US"/>
        </w:rPr>
        <w:t>RB</w:t>
      </w:r>
      <w:r w:rsidRPr="0053119B">
        <w:rPr>
          <w:color w:val="000000"/>
          <w:sz w:val="20"/>
          <w:szCs w:val="20"/>
        </w:rPr>
        <w:t xml:space="preserve"> или Н</w:t>
      </w:r>
      <w:r w:rsidRPr="0053119B">
        <w:rPr>
          <w:color w:val="000000"/>
          <w:sz w:val="20"/>
          <w:szCs w:val="20"/>
          <w:lang w:val="en-US"/>
        </w:rPr>
        <w:t>R</w:t>
      </w:r>
      <w:r w:rsidRPr="0053119B">
        <w:rPr>
          <w:color w:val="000000"/>
          <w:sz w:val="20"/>
          <w:szCs w:val="20"/>
        </w:rPr>
        <w:t>С. Для этого воспользуйтесь переключателем величины нагрузки. Переключение производится наведением курсора на круглую рукоятку переключателя и нажатием левой кнопки мыши</w:t>
      </w:r>
      <w:r>
        <w:rPr>
          <w:color w:val="000000"/>
          <w:sz w:val="20"/>
          <w:szCs w:val="20"/>
        </w:rPr>
        <w:t>, например, в режим измерения Н</w:t>
      </w:r>
      <w:r>
        <w:rPr>
          <w:color w:val="000000"/>
          <w:sz w:val="20"/>
          <w:szCs w:val="20"/>
          <w:lang w:val="en-US"/>
        </w:rPr>
        <w:t>R</w:t>
      </w:r>
      <w:r w:rsidRPr="0053119B">
        <w:rPr>
          <w:color w:val="000000"/>
          <w:sz w:val="20"/>
          <w:szCs w:val="20"/>
        </w:rPr>
        <w:t>В.</w:t>
      </w:r>
    </w:p>
    <w:p w:rsidR="00CF0CF5" w:rsidRDefault="00CF0CF5" w:rsidP="00CF0CF5">
      <w:pPr>
        <w:shd w:val="clear" w:color="auto" w:fill="FFFFFF"/>
        <w:autoSpaceDE w:val="0"/>
        <w:autoSpaceDN w:val="0"/>
        <w:adjustRightInd w:val="0"/>
        <w:spacing w:line="288" w:lineRule="auto"/>
        <w:ind w:firstLine="397"/>
        <w:jc w:val="both"/>
        <w:rPr>
          <w:color w:val="000000"/>
          <w:sz w:val="20"/>
          <w:szCs w:val="20"/>
        </w:rPr>
      </w:pPr>
      <w:r w:rsidRPr="0053119B">
        <w:rPr>
          <w:color w:val="000000"/>
          <w:sz w:val="20"/>
          <w:szCs w:val="20"/>
        </w:rPr>
        <w:t>3. Наведите курсор на образец для выбранного варианта измерения, например, группы отожженных образцов, перенесите образец</w:t>
      </w:r>
      <w:r>
        <w:rPr>
          <w:color w:val="000000"/>
          <w:sz w:val="20"/>
          <w:szCs w:val="20"/>
        </w:rPr>
        <w:t xml:space="preserve">, </w:t>
      </w:r>
      <w:proofErr w:type="gramStart"/>
      <w:r>
        <w:rPr>
          <w:color w:val="000000"/>
          <w:sz w:val="20"/>
          <w:szCs w:val="20"/>
        </w:rPr>
        <w:t>например</w:t>
      </w:r>
      <w:proofErr w:type="gramEnd"/>
      <w:r>
        <w:rPr>
          <w:color w:val="000000"/>
          <w:sz w:val="20"/>
          <w:szCs w:val="20"/>
        </w:rPr>
        <w:t xml:space="preserve"> из стали 20 </w:t>
      </w:r>
      <w:r w:rsidRPr="0053119B">
        <w:rPr>
          <w:color w:val="000000"/>
          <w:sz w:val="20"/>
          <w:szCs w:val="20"/>
        </w:rPr>
        <w:t>на верхнюю площадку винта пресса</w:t>
      </w:r>
      <w:r>
        <w:rPr>
          <w:color w:val="000000"/>
          <w:sz w:val="20"/>
          <w:szCs w:val="20"/>
        </w:rPr>
        <w:t>, определите его твердость.</w:t>
      </w:r>
    </w:p>
    <w:p w:rsidR="00AC6EC7" w:rsidRPr="0053119B" w:rsidRDefault="00AC6EC7" w:rsidP="00CF7563">
      <w:pPr>
        <w:pStyle w:val="a4"/>
        <w:shd w:val="clear" w:color="auto" w:fill="FFFFFF"/>
        <w:autoSpaceDE w:val="0"/>
        <w:autoSpaceDN w:val="0"/>
        <w:adjustRightInd w:val="0"/>
        <w:spacing w:line="288" w:lineRule="auto"/>
        <w:ind w:left="0" w:firstLine="397"/>
        <w:jc w:val="both"/>
        <w:rPr>
          <w:color w:val="000000"/>
          <w:sz w:val="20"/>
          <w:szCs w:val="20"/>
        </w:rPr>
      </w:pPr>
    </w:p>
    <w:p w:rsidR="00E93E66" w:rsidRPr="0020690D" w:rsidRDefault="00E93E66" w:rsidP="00CF7563">
      <w:pPr>
        <w:shd w:val="clear" w:color="auto" w:fill="FFFFFF"/>
        <w:autoSpaceDE w:val="0"/>
        <w:autoSpaceDN w:val="0"/>
        <w:adjustRightInd w:val="0"/>
        <w:spacing w:line="288" w:lineRule="auto"/>
        <w:ind w:firstLine="397"/>
        <w:jc w:val="both"/>
        <w:rPr>
          <w:sz w:val="20"/>
          <w:szCs w:val="20"/>
        </w:rPr>
      </w:pPr>
    </w:p>
    <w:p w:rsidR="0029373E" w:rsidRDefault="000D2952" w:rsidP="006B614B">
      <w:pPr>
        <w:pStyle w:val="af5"/>
      </w:pPr>
      <w:r>
        <w:lastRenderedPageBreak/>
        <w:drawing>
          <wp:inline distT="0" distB="0" distL="0" distR="0">
            <wp:extent cx="4119880" cy="2717165"/>
            <wp:effectExtent l="19050" t="0" r="0" b="0"/>
            <wp:docPr id="49"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7" cstate="print"/>
                    <a:srcRect/>
                    <a:stretch>
                      <a:fillRect/>
                    </a:stretch>
                  </pic:blipFill>
                  <pic:spPr bwMode="auto">
                    <a:xfrm>
                      <a:off x="0" y="0"/>
                      <a:ext cx="4119880" cy="2717165"/>
                    </a:xfrm>
                    <a:prstGeom prst="rect">
                      <a:avLst/>
                    </a:prstGeom>
                    <a:noFill/>
                    <a:ln w="9525">
                      <a:noFill/>
                      <a:miter lim="800000"/>
                      <a:headEnd/>
                      <a:tailEnd/>
                    </a:ln>
                  </pic:spPr>
                </pic:pic>
              </a:graphicData>
            </a:graphic>
          </wp:inline>
        </w:drawing>
      </w:r>
    </w:p>
    <w:p w:rsidR="00E93E66" w:rsidRPr="00562762" w:rsidRDefault="00AC6EC7" w:rsidP="00562762">
      <w:pPr>
        <w:shd w:val="clear" w:color="auto" w:fill="FFFFFF"/>
        <w:autoSpaceDE w:val="0"/>
        <w:autoSpaceDN w:val="0"/>
        <w:adjustRightInd w:val="0"/>
        <w:spacing w:line="288" w:lineRule="auto"/>
        <w:ind w:firstLine="397"/>
        <w:jc w:val="center"/>
        <w:rPr>
          <w:sz w:val="18"/>
          <w:szCs w:val="18"/>
        </w:rPr>
      </w:pPr>
      <w:r w:rsidRPr="00562762">
        <w:rPr>
          <w:sz w:val="18"/>
          <w:szCs w:val="18"/>
        </w:rPr>
        <w:t xml:space="preserve">Рис. </w:t>
      </w:r>
      <w:r w:rsidR="00BB26D1">
        <w:rPr>
          <w:sz w:val="18"/>
          <w:szCs w:val="18"/>
        </w:rPr>
        <w:t>8</w:t>
      </w:r>
      <w:r w:rsidR="00182983">
        <w:rPr>
          <w:sz w:val="18"/>
          <w:szCs w:val="18"/>
        </w:rPr>
        <w:t>.</w:t>
      </w:r>
      <w:r w:rsidRPr="00562762">
        <w:rPr>
          <w:sz w:val="18"/>
          <w:szCs w:val="18"/>
        </w:rPr>
        <w:t>1.</w:t>
      </w:r>
      <w:r w:rsidR="00FD5977">
        <w:rPr>
          <w:sz w:val="18"/>
          <w:szCs w:val="18"/>
        </w:rPr>
        <w:t xml:space="preserve"> </w:t>
      </w:r>
      <w:r w:rsidRPr="00562762">
        <w:rPr>
          <w:sz w:val="18"/>
          <w:szCs w:val="18"/>
        </w:rPr>
        <w:t xml:space="preserve">Окно виртуальной лабораторной работы «Определение твердости </w:t>
      </w:r>
      <w:proofErr w:type="spellStart"/>
      <w:r w:rsidRPr="00562762">
        <w:rPr>
          <w:sz w:val="18"/>
          <w:szCs w:val="18"/>
        </w:rPr>
        <w:t>термообработанных</w:t>
      </w:r>
      <w:proofErr w:type="spellEnd"/>
      <w:r w:rsidRPr="00562762">
        <w:rPr>
          <w:sz w:val="18"/>
          <w:szCs w:val="18"/>
        </w:rPr>
        <w:t xml:space="preserve"> сталей»</w:t>
      </w:r>
    </w:p>
    <w:p w:rsidR="00AC6EC7" w:rsidRPr="0053119B" w:rsidRDefault="00AC6EC7" w:rsidP="00CF7563">
      <w:pPr>
        <w:shd w:val="clear" w:color="auto" w:fill="FFFFFF"/>
        <w:autoSpaceDE w:val="0"/>
        <w:autoSpaceDN w:val="0"/>
        <w:adjustRightInd w:val="0"/>
        <w:spacing w:line="288" w:lineRule="auto"/>
        <w:ind w:firstLine="397"/>
        <w:jc w:val="both"/>
        <w:rPr>
          <w:sz w:val="20"/>
          <w:szCs w:val="20"/>
        </w:rPr>
      </w:pPr>
    </w:p>
    <w:p w:rsidR="000D2952" w:rsidRPr="0053119B" w:rsidRDefault="000D2952" w:rsidP="000D2952">
      <w:pPr>
        <w:shd w:val="clear" w:color="auto" w:fill="FFFFFF"/>
        <w:autoSpaceDE w:val="0"/>
        <w:autoSpaceDN w:val="0"/>
        <w:adjustRightInd w:val="0"/>
        <w:spacing w:line="288" w:lineRule="auto"/>
        <w:ind w:firstLine="397"/>
        <w:jc w:val="both"/>
        <w:rPr>
          <w:color w:val="000000"/>
          <w:sz w:val="20"/>
          <w:szCs w:val="20"/>
        </w:rPr>
      </w:pPr>
      <w:r>
        <w:rPr>
          <w:color w:val="000000"/>
          <w:sz w:val="20"/>
          <w:szCs w:val="20"/>
        </w:rPr>
        <w:t>4</w:t>
      </w:r>
      <w:r w:rsidRPr="0053119B">
        <w:rPr>
          <w:color w:val="000000"/>
          <w:sz w:val="20"/>
          <w:szCs w:val="20"/>
        </w:rPr>
        <w:t xml:space="preserve">. Убедитесь в появлении треугольного индикатора отпечатка </w:t>
      </w:r>
      <w:proofErr w:type="spellStart"/>
      <w:r w:rsidRPr="0053119B">
        <w:rPr>
          <w:color w:val="000000"/>
          <w:sz w:val="20"/>
          <w:szCs w:val="20"/>
        </w:rPr>
        <w:t>индентора</w:t>
      </w:r>
      <w:proofErr w:type="spellEnd"/>
      <w:r w:rsidRPr="0053119B">
        <w:rPr>
          <w:color w:val="000000"/>
          <w:sz w:val="20"/>
          <w:szCs w:val="20"/>
        </w:rPr>
        <w:t xml:space="preserve"> на исследуемом образце (рис. </w:t>
      </w:r>
      <w:r>
        <w:rPr>
          <w:color w:val="000000"/>
          <w:sz w:val="20"/>
          <w:szCs w:val="20"/>
        </w:rPr>
        <w:t>10.2</w:t>
      </w:r>
      <w:r w:rsidRPr="0053119B">
        <w:rPr>
          <w:color w:val="000000"/>
          <w:sz w:val="20"/>
          <w:szCs w:val="20"/>
        </w:rPr>
        <w:t>)</w:t>
      </w:r>
    </w:p>
    <w:p w:rsidR="00753208" w:rsidRPr="0053119B" w:rsidRDefault="00753208" w:rsidP="006B614B">
      <w:pPr>
        <w:pStyle w:val="af5"/>
      </w:pPr>
      <w:r w:rsidRPr="0053119B">
        <w:drawing>
          <wp:inline distT="0" distB="0" distL="0" distR="0">
            <wp:extent cx="1755228" cy="2056965"/>
            <wp:effectExtent l="0" t="0" r="0" b="63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755263" cy="2057006"/>
                    </a:xfrm>
                    <a:prstGeom prst="rect">
                      <a:avLst/>
                    </a:prstGeom>
                    <a:noFill/>
                    <a:ln>
                      <a:noFill/>
                    </a:ln>
                  </pic:spPr>
                </pic:pic>
              </a:graphicData>
            </a:graphic>
          </wp:inline>
        </w:drawing>
      </w:r>
    </w:p>
    <w:p w:rsidR="006B614B" w:rsidRDefault="006B614B" w:rsidP="00562762">
      <w:pPr>
        <w:shd w:val="clear" w:color="auto" w:fill="FFFFFF"/>
        <w:autoSpaceDE w:val="0"/>
        <w:autoSpaceDN w:val="0"/>
        <w:adjustRightInd w:val="0"/>
        <w:spacing w:line="288" w:lineRule="auto"/>
        <w:ind w:firstLine="397"/>
        <w:jc w:val="center"/>
        <w:rPr>
          <w:color w:val="000000"/>
          <w:sz w:val="18"/>
          <w:szCs w:val="18"/>
        </w:rPr>
      </w:pPr>
    </w:p>
    <w:p w:rsidR="00753208" w:rsidRPr="00562762" w:rsidRDefault="00753208" w:rsidP="00562762">
      <w:pPr>
        <w:shd w:val="clear" w:color="auto" w:fill="FFFFFF"/>
        <w:autoSpaceDE w:val="0"/>
        <w:autoSpaceDN w:val="0"/>
        <w:adjustRightInd w:val="0"/>
        <w:spacing w:line="288" w:lineRule="auto"/>
        <w:ind w:firstLine="397"/>
        <w:jc w:val="center"/>
        <w:rPr>
          <w:color w:val="000000"/>
          <w:sz w:val="18"/>
          <w:szCs w:val="18"/>
        </w:rPr>
      </w:pPr>
      <w:r w:rsidRPr="00562762">
        <w:rPr>
          <w:color w:val="000000"/>
          <w:sz w:val="18"/>
          <w:szCs w:val="18"/>
        </w:rPr>
        <w:t xml:space="preserve">Рис. </w:t>
      </w:r>
      <w:r w:rsidR="00182983">
        <w:rPr>
          <w:color w:val="000000"/>
          <w:sz w:val="18"/>
          <w:szCs w:val="18"/>
        </w:rPr>
        <w:t>10.</w:t>
      </w:r>
      <w:r w:rsidR="000D2952">
        <w:rPr>
          <w:color w:val="000000"/>
          <w:sz w:val="18"/>
          <w:szCs w:val="18"/>
        </w:rPr>
        <w:t>2</w:t>
      </w:r>
      <w:r w:rsidRPr="00562762">
        <w:rPr>
          <w:color w:val="000000"/>
          <w:sz w:val="18"/>
          <w:szCs w:val="18"/>
        </w:rPr>
        <w:t>. Отпечаток</w:t>
      </w:r>
      <w:r w:rsidR="00FD5977">
        <w:rPr>
          <w:color w:val="000000"/>
          <w:sz w:val="18"/>
          <w:szCs w:val="18"/>
        </w:rPr>
        <w:t xml:space="preserve"> </w:t>
      </w:r>
      <w:proofErr w:type="spellStart"/>
      <w:r w:rsidRPr="00562762">
        <w:rPr>
          <w:color w:val="000000"/>
          <w:sz w:val="18"/>
          <w:szCs w:val="18"/>
        </w:rPr>
        <w:t>индентора</w:t>
      </w:r>
      <w:proofErr w:type="spellEnd"/>
      <w:r w:rsidR="00FD5977">
        <w:rPr>
          <w:color w:val="000000"/>
          <w:sz w:val="18"/>
          <w:szCs w:val="18"/>
        </w:rPr>
        <w:t xml:space="preserve"> </w:t>
      </w:r>
      <w:r w:rsidRPr="00562762">
        <w:rPr>
          <w:color w:val="000000"/>
          <w:sz w:val="18"/>
          <w:szCs w:val="18"/>
        </w:rPr>
        <w:t>на исследуемом образце</w:t>
      </w:r>
    </w:p>
    <w:p w:rsidR="00753208" w:rsidRPr="00562762" w:rsidRDefault="00753208" w:rsidP="00562762">
      <w:pPr>
        <w:shd w:val="clear" w:color="auto" w:fill="FFFFFF"/>
        <w:autoSpaceDE w:val="0"/>
        <w:autoSpaceDN w:val="0"/>
        <w:adjustRightInd w:val="0"/>
        <w:spacing w:line="288" w:lineRule="auto"/>
        <w:ind w:firstLine="397"/>
        <w:jc w:val="center"/>
        <w:rPr>
          <w:color w:val="000000"/>
          <w:sz w:val="18"/>
          <w:szCs w:val="18"/>
        </w:rPr>
      </w:pPr>
    </w:p>
    <w:p w:rsidR="00C429E7" w:rsidRPr="0053119B" w:rsidRDefault="000D2952" w:rsidP="00CF7563">
      <w:pPr>
        <w:shd w:val="clear" w:color="auto" w:fill="FFFFFF"/>
        <w:autoSpaceDE w:val="0"/>
        <w:autoSpaceDN w:val="0"/>
        <w:adjustRightInd w:val="0"/>
        <w:spacing w:line="288" w:lineRule="auto"/>
        <w:ind w:firstLine="397"/>
        <w:jc w:val="both"/>
        <w:rPr>
          <w:sz w:val="20"/>
          <w:szCs w:val="20"/>
        </w:rPr>
      </w:pPr>
      <w:r>
        <w:rPr>
          <w:color w:val="000000"/>
          <w:sz w:val="20"/>
          <w:szCs w:val="20"/>
        </w:rPr>
        <w:lastRenderedPageBreak/>
        <w:t xml:space="preserve">5. </w:t>
      </w:r>
      <w:r w:rsidR="00C429E7" w:rsidRPr="0053119B">
        <w:rPr>
          <w:color w:val="000000"/>
          <w:sz w:val="20"/>
          <w:szCs w:val="20"/>
        </w:rPr>
        <w:t>Внесите измеренное значение в соответствующую ячейку таблицы с исследуемыми образцами</w:t>
      </w:r>
      <w:r w:rsidR="00753208" w:rsidRPr="0053119B">
        <w:rPr>
          <w:color w:val="000000"/>
          <w:sz w:val="20"/>
          <w:szCs w:val="20"/>
        </w:rPr>
        <w:t xml:space="preserve"> (рис. </w:t>
      </w:r>
      <w:r w:rsidR="00BB26D1">
        <w:rPr>
          <w:color w:val="000000"/>
          <w:sz w:val="20"/>
          <w:szCs w:val="20"/>
        </w:rPr>
        <w:t>8.</w:t>
      </w:r>
      <w:r>
        <w:rPr>
          <w:color w:val="000000"/>
          <w:sz w:val="20"/>
          <w:szCs w:val="20"/>
        </w:rPr>
        <w:t>3</w:t>
      </w:r>
      <w:r w:rsidR="00753208" w:rsidRPr="0053119B">
        <w:rPr>
          <w:color w:val="000000"/>
          <w:sz w:val="20"/>
          <w:szCs w:val="20"/>
        </w:rPr>
        <w:t>)</w:t>
      </w:r>
      <w:r w:rsidR="00C429E7" w:rsidRPr="0053119B">
        <w:rPr>
          <w:color w:val="000000"/>
          <w:sz w:val="20"/>
          <w:szCs w:val="20"/>
        </w:rPr>
        <w:t>.</w:t>
      </w:r>
    </w:p>
    <w:p w:rsidR="00004DF7" w:rsidRPr="0053119B" w:rsidRDefault="00004DF7" w:rsidP="006B614B">
      <w:pPr>
        <w:pStyle w:val="af5"/>
        <w:rPr>
          <w:lang w:val="en-US"/>
        </w:rPr>
      </w:pPr>
      <w:r w:rsidRPr="0053119B">
        <w:drawing>
          <wp:inline distT="0" distB="0" distL="0" distR="0">
            <wp:extent cx="3501057" cy="1767568"/>
            <wp:effectExtent l="0" t="0" r="4445" b="4445"/>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3508422" cy="1771286"/>
                    </a:xfrm>
                    <a:prstGeom prst="rect">
                      <a:avLst/>
                    </a:prstGeom>
                    <a:noFill/>
                    <a:ln>
                      <a:noFill/>
                    </a:ln>
                  </pic:spPr>
                </pic:pic>
              </a:graphicData>
            </a:graphic>
          </wp:inline>
        </w:drawing>
      </w:r>
    </w:p>
    <w:p w:rsidR="00753208" w:rsidRPr="00562762" w:rsidRDefault="00753208" w:rsidP="00562762">
      <w:pPr>
        <w:shd w:val="clear" w:color="auto" w:fill="FFFFFF"/>
        <w:autoSpaceDE w:val="0"/>
        <w:autoSpaceDN w:val="0"/>
        <w:adjustRightInd w:val="0"/>
        <w:spacing w:line="288" w:lineRule="auto"/>
        <w:ind w:firstLine="397"/>
        <w:jc w:val="center"/>
        <w:rPr>
          <w:color w:val="000000"/>
          <w:sz w:val="18"/>
          <w:szCs w:val="18"/>
        </w:rPr>
      </w:pPr>
      <w:r w:rsidRPr="00562762">
        <w:rPr>
          <w:color w:val="000000"/>
          <w:sz w:val="18"/>
          <w:szCs w:val="18"/>
        </w:rPr>
        <w:t xml:space="preserve">Рис. </w:t>
      </w:r>
      <w:r w:rsidR="00BB26D1">
        <w:rPr>
          <w:color w:val="000000"/>
          <w:sz w:val="18"/>
          <w:szCs w:val="18"/>
        </w:rPr>
        <w:t>8</w:t>
      </w:r>
      <w:r w:rsidR="00182983">
        <w:rPr>
          <w:color w:val="000000"/>
          <w:sz w:val="18"/>
          <w:szCs w:val="18"/>
        </w:rPr>
        <w:t>.</w:t>
      </w:r>
      <w:r w:rsidR="000D2952">
        <w:rPr>
          <w:color w:val="000000"/>
          <w:sz w:val="18"/>
          <w:szCs w:val="18"/>
        </w:rPr>
        <w:t>3</w:t>
      </w:r>
      <w:r w:rsidRPr="00562762">
        <w:rPr>
          <w:color w:val="000000"/>
          <w:sz w:val="18"/>
          <w:szCs w:val="18"/>
        </w:rPr>
        <w:t>. Внесение измеренного значения</w:t>
      </w:r>
      <w:r w:rsidR="00FD5977">
        <w:rPr>
          <w:color w:val="000000"/>
          <w:sz w:val="18"/>
          <w:szCs w:val="18"/>
        </w:rPr>
        <w:t xml:space="preserve"> </w:t>
      </w:r>
      <w:r w:rsidR="00C57E47" w:rsidRPr="00562762">
        <w:rPr>
          <w:color w:val="000000"/>
          <w:sz w:val="18"/>
          <w:szCs w:val="18"/>
        </w:rPr>
        <w:t>твердости</w:t>
      </w:r>
      <w:r w:rsidR="00FD5977">
        <w:rPr>
          <w:color w:val="000000"/>
          <w:sz w:val="18"/>
          <w:szCs w:val="18"/>
        </w:rPr>
        <w:t xml:space="preserve"> </w:t>
      </w:r>
      <w:r w:rsidRPr="00562762">
        <w:rPr>
          <w:color w:val="000000"/>
          <w:sz w:val="18"/>
          <w:szCs w:val="18"/>
        </w:rPr>
        <w:t>в ячейку таблицы</w:t>
      </w:r>
    </w:p>
    <w:p w:rsidR="00753208" w:rsidRPr="0053119B" w:rsidRDefault="00753208" w:rsidP="00CF7563">
      <w:pPr>
        <w:shd w:val="clear" w:color="auto" w:fill="FFFFFF"/>
        <w:autoSpaceDE w:val="0"/>
        <w:autoSpaceDN w:val="0"/>
        <w:adjustRightInd w:val="0"/>
        <w:spacing w:line="288" w:lineRule="auto"/>
        <w:ind w:firstLine="397"/>
        <w:jc w:val="both"/>
        <w:rPr>
          <w:color w:val="000000"/>
          <w:sz w:val="20"/>
          <w:szCs w:val="20"/>
        </w:rPr>
      </w:pPr>
    </w:p>
    <w:p w:rsidR="00C429E7" w:rsidRPr="0053119B" w:rsidRDefault="00F720E5" w:rsidP="00CF7563">
      <w:pPr>
        <w:shd w:val="clear" w:color="auto" w:fill="FFFFFF"/>
        <w:autoSpaceDE w:val="0"/>
        <w:autoSpaceDN w:val="0"/>
        <w:adjustRightInd w:val="0"/>
        <w:spacing w:line="288" w:lineRule="auto"/>
        <w:ind w:firstLine="397"/>
        <w:jc w:val="both"/>
        <w:rPr>
          <w:sz w:val="20"/>
          <w:szCs w:val="20"/>
        </w:rPr>
      </w:pPr>
      <w:r>
        <w:rPr>
          <w:color w:val="000000"/>
          <w:sz w:val="20"/>
          <w:szCs w:val="20"/>
        </w:rPr>
        <w:t>6</w:t>
      </w:r>
      <w:r w:rsidR="00C429E7" w:rsidRPr="0053119B">
        <w:rPr>
          <w:color w:val="000000"/>
          <w:sz w:val="20"/>
          <w:szCs w:val="20"/>
        </w:rPr>
        <w:t xml:space="preserve">. </w:t>
      </w:r>
      <w:r w:rsidR="000D2952">
        <w:rPr>
          <w:color w:val="000000"/>
          <w:sz w:val="20"/>
          <w:szCs w:val="20"/>
        </w:rPr>
        <w:t xml:space="preserve">Получите </w:t>
      </w:r>
      <w:r w:rsidR="00C429E7" w:rsidRPr="0053119B">
        <w:rPr>
          <w:color w:val="000000"/>
          <w:sz w:val="20"/>
          <w:szCs w:val="20"/>
        </w:rPr>
        <w:t>три значения и</w:t>
      </w:r>
      <w:r w:rsidR="00CC0BB0" w:rsidRPr="0053119B">
        <w:rPr>
          <w:color w:val="000000"/>
          <w:sz w:val="20"/>
          <w:szCs w:val="20"/>
        </w:rPr>
        <w:t>з</w:t>
      </w:r>
      <w:r w:rsidR="00C429E7" w:rsidRPr="0053119B">
        <w:rPr>
          <w:color w:val="000000"/>
          <w:sz w:val="20"/>
          <w:szCs w:val="20"/>
        </w:rPr>
        <w:t>меренной твердости данного образца</w:t>
      </w:r>
      <w:r w:rsidR="000D2952">
        <w:rPr>
          <w:color w:val="000000"/>
          <w:sz w:val="20"/>
          <w:szCs w:val="20"/>
        </w:rPr>
        <w:t xml:space="preserve"> и внесите их в соответствующие ячейки таблицы на экране монитора (рис. 10.3)</w:t>
      </w:r>
      <w:r w:rsidR="00C429E7" w:rsidRPr="0053119B">
        <w:rPr>
          <w:color w:val="000000"/>
          <w:sz w:val="20"/>
          <w:szCs w:val="20"/>
        </w:rPr>
        <w:t>.</w:t>
      </w:r>
    </w:p>
    <w:p w:rsidR="00C429E7" w:rsidRDefault="00F720E5" w:rsidP="00CF7563">
      <w:pPr>
        <w:shd w:val="clear" w:color="auto" w:fill="FFFFFF"/>
        <w:autoSpaceDE w:val="0"/>
        <w:autoSpaceDN w:val="0"/>
        <w:adjustRightInd w:val="0"/>
        <w:spacing w:line="288" w:lineRule="auto"/>
        <w:ind w:firstLine="397"/>
        <w:jc w:val="both"/>
        <w:rPr>
          <w:color w:val="000000"/>
          <w:sz w:val="20"/>
          <w:szCs w:val="20"/>
        </w:rPr>
      </w:pPr>
      <w:r>
        <w:rPr>
          <w:color w:val="000000"/>
          <w:sz w:val="20"/>
          <w:szCs w:val="20"/>
        </w:rPr>
        <w:t>7</w:t>
      </w:r>
      <w:r w:rsidR="00C429E7" w:rsidRPr="0053119B">
        <w:rPr>
          <w:color w:val="000000"/>
          <w:sz w:val="20"/>
          <w:szCs w:val="20"/>
        </w:rPr>
        <w:t>. Усредните эти значения и внесите их в итоговую</w:t>
      </w:r>
      <w:r w:rsidR="00CC0BB0" w:rsidRPr="0053119B">
        <w:rPr>
          <w:color w:val="000000"/>
          <w:sz w:val="20"/>
          <w:szCs w:val="20"/>
        </w:rPr>
        <w:t xml:space="preserve"> </w:t>
      </w:r>
      <w:r w:rsidR="00C429E7" w:rsidRPr="0053119B">
        <w:rPr>
          <w:color w:val="000000"/>
          <w:sz w:val="20"/>
          <w:szCs w:val="20"/>
        </w:rPr>
        <w:t>таблицу исследуемых образцов</w:t>
      </w:r>
      <w:r w:rsidR="00C10F09">
        <w:rPr>
          <w:color w:val="000000"/>
          <w:sz w:val="20"/>
          <w:szCs w:val="20"/>
        </w:rPr>
        <w:t xml:space="preserve"> на экране монитора</w:t>
      </w:r>
      <w:r w:rsidR="00C57E47" w:rsidRPr="0053119B">
        <w:rPr>
          <w:color w:val="000000"/>
          <w:sz w:val="20"/>
          <w:szCs w:val="20"/>
        </w:rPr>
        <w:t xml:space="preserve"> (</w:t>
      </w:r>
      <w:r w:rsidR="000D2952">
        <w:rPr>
          <w:color w:val="000000"/>
          <w:sz w:val="20"/>
          <w:szCs w:val="20"/>
        </w:rPr>
        <w:t xml:space="preserve">рис. </w:t>
      </w:r>
      <w:r w:rsidR="00BB26D1">
        <w:rPr>
          <w:color w:val="000000"/>
          <w:sz w:val="20"/>
          <w:szCs w:val="20"/>
        </w:rPr>
        <w:t>8</w:t>
      </w:r>
      <w:r w:rsidR="000D2952">
        <w:rPr>
          <w:color w:val="000000"/>
          <w:sz w:val="20"/>
          <w:szCs w:val="20"/>
        </w:rPr>
        <w:t xml:space="preserve">.1 и </w:t>
      </w:r>
      <w:r w:rsidR="00BB26D1">
        <w:rPr>
          <w:color w:val="000000"/>
          <w:sz w:val="20"/>
          <w:szCs w:val="20"/>
        </w:rPr>
        <w:t>8</w:t>
      </w:r>
      <w:r w:rsidR="000D2952">
        <w:rPr>
          <w:color w:val="000000"/>
          <w:sz w:val="20"/>
          <w:szCs w:val="20"/>
        </w:rPr>
        <w:t>.4</w:t>
      </w:r>
      <w:r w:rsidR="00C57E47" w:rsidRPr="0053119B">
        <w:rPr>
          <w:color w:val="000000"/>
          <w:sz w:val="20"/>
          <w:szCs w:val="20"/>
        </w:rPr>
        <w:t>)</w:t>
      </w:r>
      <w:r w:rsidR="00C429E7" w:rsidRPr="0053119B">
        <w:rPr>
          <w:color w:val="000000"/>
          <w:sz w:val="20"/>
          <w:szCs w:val="20"/>
        </w:rPr>
        <w:t>.</w:t>
      </w:r>
    </w:p>
    <w:p w:rsidR="00C57E47" w:rsidRPr="0053119B" w:rsidRDefault="00C57E47" w:rsidP="00CF7563">
      <w:pPr>
        <w:shd w:val="clear" w:color="auto" w:fill="FFFFFF"/>
        <w:autoSpaceDE w:val="0"/>
        <w:autoSpaceDN w:val="0"/>
        <w:adjustRightInd w:val="0"/>
        <w:spacing w:line="288" w:lineRule="auto"/>
        <w:ind w:firstLine="397"/>
        <w:jc w:val="both"/>
        <w:rPr>
          <w:color w:val="000000"/>
          <w:sz w:val="20"/>
          <w:szCs w:val="20"/>
        </w:rPr>
      </w:pPr>
    </w:p>
    <w:p w:rsidR="00C57E47" w:rsidRPr="0053119B" w:rsidRDefault="00C57E47" w:rsidP="006B614B">
      <w:pPr>
        <w:pStyle w:val="af5"/>
      </w:pPr>
      <w:r w:rsidRPr="0053119B">
        <w:drawing>
          <wp:inline distT="0" distB="0" distL="0" distR="0">
            <wp:extent cx="2209361" cy="1057135"/>
            <wp:effectExtent l="0" t="0" r="63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213678" cy="1059200"/>
                    </a:xfrm>
                    <a:prstGeom prst="rect">
                      <a:avLst/>
                    </a:prstGeom>
                    <a:noFill/>
                    <a:ln>
                      <a:noFill/>
                    </a:ln>
                  </pic:spPr>
                </pic:pic>
              </a:graphicData>
            </a:graphic>
          </wp:inline>
        </w:drawing>
      </w:r>
    </w:p>
    <w:p w:rsidR="00004DF7" w:rsidRPr="00562762" w:rsidRDefault="00C57E47" w:rsidP="00562762">
      <w:pPr>
        <w:shd w:val="clear" w:color="auto" w:fill="FFFFFF"/>
        <w:autoSpaceDE w:val="0"/>
        <w:autoSpaceDN w:val="0"/>
        <w:adjustRightInd w:val="0"/>
        <w:spacing w:line="288" w:lineRule="auto"/>
        <w:ind w:firstLine="397"/>
        <w:jc w:val="center"/>
        <w:rPr>
          <w:color w:val="000000"/>
          <w:sz w:val="18"/>
          <w:szCs w:val="18"/>
        </w:rPr>
      </w:pPr>
      <w:r w:rsidRPr="00562762">
        <w:rPr>
          <w:color w:val="000000"/>
          <w:sz w:val="18"/>
          <w:szCs w:val="18"/>
        </w:rPr>
        <w:t>Рис.</w:t>
      </w:r>
      <w:r w:rsidR="00BB26D1">
        <w:rPr>
          <w:color w:val="000000"/>
          <w:sz w:val="18"/>
          <w:szCs w:val="18"/>
        </w:rPr>
        <w:t>8</w:t>
      </w:r>
      <w:r w:rsidR="00C10F09">
        <w:rPr>
          <w:color w:val="000000"/>
          <w:sz w:val="18"/>
          <w:szCs w:val="18"/>
        </w:rPr>
        <w:t>.</w:t>
      </w:r>
      <w:r w:rsidR="000D2952">
        <w:rPr>
          <w:color w:val="000000"/>
          <w:sz w:val="18"/>
          <w:szCs w:val="18"/>
        </w:rPr>
        <w:t>4</w:t>
      </w:r>
      <w:r w:rsidRPr="00562762">
        <w:rPr>
          <w:color w:val="000000"/>
          <w:sz w:val="18"/>
          <w:szCs w:val="18"/>
        </w:rPr>
        <w:t>. Итоговая таблица значений твердости исследуемых образцов на экране монитора</w:t>
      </w:r>
    </w:p>
    <w:p w:rsidR="00F720E5" w:rsidRPr="0053119B" w:rsidRDefault="00F720E5" w:rsidP="00F720E5">
      <w:pPr>
        <w:shd w:val="clear" w:color="auto" w:fill="FFFFFF"/>
        <w:autoSpaceDE w:val="0"/>
        <w:autoSpaceDN w:val="0"/>
        <w:adjustRightInd w:val="0"/>
        <w:spacing w:line="288" w:lineRule="auto"/>
        <w:ind w:firstLine="397"/>
        <w:jc w:val="both"/>
        <w:rPr>
          <w:color w:val="000000"/>
          <w:sz w:val="20"/>
          <w:szCs w:val="20"/>
        </w:rPr>
      </w:pPr>
      <w:r>
        <w:rPr>
          <w:color w:val="000000"/>
          <w:sz w:val="20"/>
          <w:szCs w:val="20"/>
        </w:rPr>
        <w:t xml:space="preserve">8. Измерьте таким же образом отожженные образцы из сталей 40 и У8. Внесите усредненные значения их твердости в итоговую таблицу (рис. </w:t>
      </w:r>
      <w:r w:rsidR="00BB26D1">
        <w:rPr>
          <w:color w:val="000000"/>
          <w:sz w:val="20"/>
          <w:szCs w:val="20"/>
        </w:rPr>
        <w:t>8</w:t>
      </w:r>
      <w:r>
        <w:rPr>
          <w:color w:val="000000"/>
          <w:sz w:val="20"/>
          <w:szCs w:val="20"/>
        </w:rPr>
        <w:t>.4.)</w:t>
      </w:r>
    </w:p>
    <w:p w:rsidR="00C429E7" w:rsidRDefault="00F720E5" w:rsidP="00CF7563">
      <w:pPr>
        <w:shd w:val="clear" w:color="auto" w:fill="FFFFFF"/>
        <w:autoSpaceDE w:val="0"/>
        <w:autoSpaceDN w:val="0"/>
        <w:adjustRightInd w:val="0"/>
        <w:spacing w:line="288" w:lineRule="auto"/>
        <w:ind w:firstLine="397"/>
        <w:jc w:val="both"/>
        <w:rPr>
          <w:color w:val="000000"/>
          <w:sz w:val="20"/>
          <w:szCs w:val="20"/>
        </w:rPr>
      </w:pPr>
      <w:r>
        <w:rPr>
          <w:color w:val="000000"/>
          <w:sz w:val="20"/>
          <w:szCs w:val="20"/>
        </w:rPr>
        <w:t>9</w:t>
      </w:r>
      <w:r w:rsidR="00C429E7" w:rsidRPr="0053119B">
        <w:rPr>
          <w:color w:val="000000"/>
          <w:sz w:val="20"/>
          <w:szCs w:val="20"/>
        </w:rPr>
        <w:t xml:space="preserve">. Переключите прибор </w:t>
      </w:r>
      <w:proofErr w:type="spellStart"/>
      <w:r w:rsidR="00C429E7" w:rsidRPr="0053119B">
        <w:rPr>
          <w:color w:val="000000"/>
          <w:sz w:val="20"/>
          <w:szCs w:val="20"/>
        </w:rPr>
        <w:t>Роквелла</w:t>
      </w:r>
      <w:proofErr w:type="spellEnd"/>
      <w:r w:rsidR="00C429E7" w:rsidRPr="0053119B">
        <w:rPr>
          <w:color w:val="000000"/>
          <w:sz w:val="20"/>
          <w:szCs w:val="20"/>
        </w:rPr>
        <w:t xml:space="preserve"> в режим измерения </w:t>
      </w:r>
      <w:r w:rsidR="00CC0BB0" w:rsidRPr="0053119B">
        <w:rPr>
          <w:color w:val="000000"/>
          <w:sz w:val="20"/>
          <w:szCs w:val="20"/>
        </w:rPr>
        <w:t>Н</w:t>
      </w:r>
      <w:r w:rsidR="00CC0BB0" w:rsidRPr="0053119B">
        <w:rPr>
          <w:color w:val="000000"/>
          <w:sz w:val="20"/>
          <w:szCs w:val="20"/>
          <w:lang w:val="en-US"/>
        </w:rPr>
        <w:t>R</w:t>
      </w:r>
      <w:r w:rsidR="00C429E7" w:rsidRPr="0053119B">
        <w:rPr>
          <w:color w:val="000000"/>
          <w:sz w:val="20"/>
          <w:szCs w:val="20"/>
        </w:rPr>
        <w:t>С.</w:t>
      </w:r>
      <w:r>
        <w:rPr>
          <w:color w:val="000000"/>
          <w:sz w:val="20"/>
          <w:szCs w:val="20"/>
        </w:rPr>
        <w:t xml:space="preserve"> Повторите измерения твердости для закаленных образцов из сталей 20, 40 и У8. Внесите усредненные значения их твердости в итоговую таблицу. </w:t>
      </w:r>
    </w:p>
    <w:p w:rsidR="00AF7DE2" w:rsidRDefault="00F720E5" w:rsidP="00CF7563">
      <w:pPr>
        <w:shd w:val="clear" w:color="auto" w:fill="FFFFFF"/>
        <w:autoSpaceDE w:val="0"/>
        <w:autoSpaceDN w:val="0"/>
        <w:adjustRightInd w:val="0"/>
        <w:spacing w:line="288" w:lineRule="auto"/>
        <w:ind w:firstLine="397"/>
        <w:jc w:val="both"/>
        <w:rPr>
          <w:color w:val="000000"/>
          <w:sz w:val="20"/>
          <w:szCs w:val="20"/>
        </w:rPr>
      </w:pPr>
      <w:r>
        <w:rPr>
          <w:color w:val="000000"/>
          <w:sz w:val="20"/>
          <w:szCs w:val="20"/>
        </w:rPr>
        <w:t>10. Постройте графики зависимости твердости отожженных и закаленных образцов от содержания углерода.</w:t>
      </w:r>
    </w:p>
    <w:p w:rsidR="00AF7DE2" w:rsidRPr="00B11F4D" w:rsidRDefault="00BB26D1" w:rsidP="00175B12">
      <w:pPr>
        <w:pStyle w:val="2"/>
      </w:pPr>
      <w:r>
        <w:t>8</w:t>
      </w:r>
      <w:r w:rsidR="001D5B4E">
        <w:t>.</w:t>
      </w:r>
      <w:r>
        <w:t>4</w:t>
      </w:r>
      <w:r w:rsidR="00B11F4D">
        <w:t xml:space="preserve">. </w:t>
      </w:r>
      <w:r w:rsidR="00AF7DE2" w:rsidRPr="00B11F4D">
        <w:t>Содержание отчета</w:t>
      </w:r>
    </w:p>
    <w:p w:rsidR="00C429E7" w:rsidRPr="0053119B" w:rsidRDefault="00C57E47" w:rsidP="00CF7563">
      <w:pPr>
        <w:shd w:val="clear" w:color="auto" w:fill="FFFFFF"/>
        <w:autoSpaceDE w:val="0"/>
        <w:autoSpaceDN w:val="0"/>
        <w:adjustRightInd w:val="0"/>
        <w:spacing w:line="288" w:lineRule="auto"/>
        <w:ind w:firstLine="397"/>
        <w:jc w:val="both"/>
        <w:rPr>
          <w:sz w:val="20"/>
          <w:szCs w:val="20"/>
        </w:rPr>
      </w:pPr>
      <w:r w:rsidRPr="00C10F09">
        <w:rPr>
          <w:b/>
          <w:color w:val="000000"/>
        </w:rPr>
        <w:lastRenderedPageBreak/>
        <w:t xml:space="preserve"> </w:t>
      </w:r>
      <w:r w:rsidR="00C429E7" w:rsidRPr="0053119B">
        <w:rPr>
          <w:color w:val="000000"/>
          <w:sz w:val="20"/>
          <w:szCs w:val="20"/>
        </w:rPr>
        <w:t>В отчете должны быть представлены:</w:t>
      </w:r>
    </w:p>
    <w:p w:rsidR="00C57E47" w:rsidRPr="0053119B" w:rsidRDefault="00BB26D1" w:rsidP="00CF7563">
      <w:pPr>
        <w:shd w:val="clear" w:color="auto" w:fill="FFFFFF"/>
        <w:autoSpaceDE w:val="0"/>
        <w:autoSpaceDN w:val="0"/>
        <w:adjustRightInd w:val="0"/>
        <w:spacing w:line="288" w:lineRule="auto"/>
        <w:ind w:firstLine="397"/>
        <w:jc w:val="both"/>
        <w:rPr>
          <w:color w:val="000000"/>
          <w:sz w:val="20"/>
          <w:szCs w:val="20"/>
        </w:rPr>
      </w:pPr>
      <w:r>
        <w:rPr>
          <w:color w:val="000000"/>
          <w:sz w:val="20"/>
          <w:szCs w:val="20"/>
        </w:rPr>
        <w:t>1.</w:t>
      </w:r>
      <w:r w:rsidR="00C57E47" w:rsidRPr="0053119B">
        <w:rPr>
          <w:color w:val="000000"/>
          <w:sz w:val="20"/>
          <w:szCs w:val="20"/>
        </w:rPr>
        <w:t xml:space="preserve">Изображение лабораторной работы с индикаторами отпечатков </w:t>
      </w:r>
      <w:proofErr w:type="spellStart"/>
      <w:r w:rsidR="00C57E47" w:rsidRPr="0053119B">
        <w:rPr>
          <w:color w:val="000000"/>
          <w:sz w:val="20"/>
          <w:szCs w:val="20"/>
        </w:rPr>
        <w:t>инденторов</w:t>
      </w:r>
      <w:proofErr w:type="spellEnd"/>
      <w:r w:rsidR="00C57E47" w:rsidRPr="0053119B">
        <w:rPr>
          <w:color w:val="000000"/>
          <w:sz w:val="20"/>
          <w:szCs w:val="20"/>
        </w:rPr>
        <w:t xml:space="preserve"> на всех шести образцах и измеренными значениями твердости в итоговой таблице</w:t>
      </w:r>
      <w:r w:rsidR="000F4AF2">
        <w:rPr>
          <w:color w:val="000000"/>
          <w:sz w:val="20"/>
          <w:szCs w:val="20"/>
        </w:rPr>
        <w:t xml:space="preserve"> (рис. </w:t>
      </w:r>
      <w:r>
        <w:rPr>
          <w:color w:val="000000"/>
          <w:sz w:val="20"/>
          <w:szCs w:val="20"/>
        </w:rPr>
        <w:t>8</w:t>
      </w:r>
      <w:r w:rsidR="000F4AF2">
        <w:rPr>
          <w:color w:val="000000"/>
          <w:sz w:val="20"/>
          <w:szCs w:val="20"/>
        </w:rPr>
        <w:t>.1)</w:t>
      </w:r>
    </w:p>
    <w:p w:rsidR="00C57E47" w:rsidRPr="0053119B" w:rsidRDefault="00BB26D1" w:rsidP="00CF7563">
      <w:pPr>
        <w:shd w:val="clear" w:color="auto" w:fill="FFFFFF"/>
        <w:autoSpaceDE w:val="0"/>
        <w:autoSpaceDN w:val="0"/>
        <w:adjustRightInd w:val="0"/>
        <w:spacing w:line="288" w:lineRule="auto"/>
        <w:ind w:firstLine="397"/>
        <w:jc w:val="both"/>
        <w:rPr>
          <w:sz w:val="20"/>
          <w:szCs w:val="20"/>
        </w:rPr>
      </w:pPr>
      <w:r>
        <w:rPr>
          <w:color w:val="000000"/>
          <w:sz w:val="20"/>
          <w:szCs w:val="20"/>
        </w:rPr>
        <w:t xml:space="preserve">2. </w:t>
      </w:r>
      <w:r w:rsidR="00C429E7" w:rsidRPr="0053119B">
        <w:rPr>
          <w:color w:val="000000"/>
          <w:sz w:val="20"/>
          <w:szCs w:val="20"/>
        </w:rPr>
        <w:t>График</w:t>
      </w:r>
      <w:r w:rsidR="00C57E47" w:rsidRPr="0053119B">
        <w:rPr>
          <w:color w:val="000000"/>
          <w:sz w:val="20"/>
          <w:szCs w:val="20"/>
        </w:rPr>
        <w:t xml:space="preserve"> зависимости</w:t>
      </w:r>
      <w:r w:rsidR="00FD5977">
        <w:rPr>
          <w:color w:val="000000"/>
          <w:sz w:val="20"/>
          <w:szCs w:val="20"/>
        </w:rPr>
        <w:t xml:space="preserve"> </w:t>
      </w:r>
      <w:r w:rsidR="00C429E7" w:rsidRPr="0053119B">
        <w:rPr>
          <w:color w:val="000000"/>
          <w:sz w:val="20"/>
          <w:szCs w:val="20"/>
        </w:rPr>
        <w:t>твердост</w:t>
      </w:r>
      <w:r w:rsidR="00C57E47" w:rsidRPr="0053119B">
        <w:rPr>
          <w:color w:val="000000"/>
          <w:sz w:val="20"/>
          <w:szCs w:val="20"/>
        </w:rPr>
        <w:t>и</w:t>
      </w:r>
      <w:r w:rsidR="00FD5977">
        <w:rPr>
          <w:color w:val="000000"/>
          <w:sz w:val="20"/>
          <w:szCs w:val="20"/>
        </w:rPr>
        <w:t xml:space="preserve"> </w:t>
      </w:r>
      <w:r w:rsidR="00C429E7" w:rsidRPr="0053119B">
        <w:rPr>
          <w:color w:val="000000"/>
          <w:sz w:val="20"/>
          <w:szCs w:val="20"/>
        </w:rPr>
        <w:t>отожженных сталей</w:t>
      </w:r>
      <w:r w:rsidR="00FD5977">
        <w:rPr>
          <w:color w:val="000000"/>
          <w:sz w:val="20"/>
          <w:szCs w:val="20"/>
        </w:rPr>
        <w:t xml:space="preserve"> </w:t>
      </w:r>
      <w:r w:rsidR="00C57E47" w:rsidRPr="0053119B">
        <w:rPr>
          <w:color w:val="000000"/>
          <w:sz w:val="20"/>
          <w:szCs w:val="20"/>
        </w:rPr>
        <w:t>от содержания углерода.</w:t>
      </w:r>
    </w:p>
    <w:p w:rsidR="00C57E47" w:rsidRPr="0053119B" w:rsidRDefault="00BB26D1" w:rsidP="00CF7563">
      <w:pPr>
        <w:shd w:val="clear" w:color="auto" w:fill="FFFFFF"/>
        <w:autoSpaceDE w:val="0"/>
        <w:autoSpaceDN w:val="0"/>
        <w:adjustRightInd w:val="0"/>
        <w:spacing w:line="288" w:lineRule="auto"/>
        <w:ind w:firstLine="397"/>
        <w:jc w:val="both"/>
        <w:rPr>
          <w:sz w:val="20"/>
          <w:szCs w:val="20"/>
        </w:rPr>
      </w:pPr>
      <w:r>
        <w:rPr>
          <w:color w:val="000000"/>
          <w:sz w:val="20"/>
          <w:szCs w:val="20"/>
        </w:rPr>
        <w:t>3.</w:t>
      </w:r>
      <w:r w:rsidR="00FD5977">
        <w:rPr>
          <w:color w:val="000000"/>
          <w:sz w:val="20"/>
          <w:szCs w:val="20"/>
        </w:rPr>
        <w:t xml:space="preserve"> </w:t>
      </w:r>
      <w:r w:rsidR="00C57E47" w:rsidRPr="0053119B">
        <w:rPr>
          <w:color w:val="000000"/>
          <w:sz w:val="20"/>
          <w:szCs w:val="20"/>
        </w:rPr>
        <w:t>График зависимости</w:t>
      </w:r>
      <w:r w:rsidR="00FD5977">
        <w:rPr>
          <w:color w:val="000000"/>
          <w:sz w:val="20"/>
          <w:szCs w:val="20"/>
        </w:rPr>
        <w:t xml:space="preserve"> </w:t>
      </w:r>
      <w:r w:rsidR="00C57E47" w:rsidRPr="0053119B">
        <w:rPr>
          <w:color w:val="000000"/>
          <w:sz w:val="20"/>
          <w:szCs w:val="20"/>
        </w:rPr>
        <w:t>твердости</w:t>
      </w:r>
      <w:r w:rsidR="00FD5977">
        <w:rPr>
          <w:color w:val="000000"/>
          <w:sz w:val="20"/>
          <w:szCs w:val="20"/>
        </w:rPr>
        <w:t xml:space="preserve"> </w:t>
      </w:r>
      <w:r w:rsidR="00C57E47" w:rsidRPr="0053119B">
        <w:rPr>
          <w:color w:val="000000"/>
          <w:sz w:val="20"/>
          <w:szCs w:val="20"/>
        </w:rPr>
        <w:t>закаленных сталей</w:t>
      </w:r>
      <w:r w:rsidR="00FD5977">
        <w:rPr>
          <w:color w:val="000000"/>
          <w:sz w:val="20"/>
          <w:szCs w:val="20"/>
        </w:rPr>
        <w:t xml:space="preserve"> </w:t>
      </w:r>
      <w:r w:rsidR="00C57E47" w:rsidRPr="0053119B">
        <w:rPr>
          <w:color w:val="000000"/>
          <w:sz w:val="20"/>
          <w:szCs w:val="20"/>
        </w:rPr>
        <w:t>от содержания углерода.</w:t>
      </w:r>
    </w:p>
    <w:p w:rsidR="00BB26D1" w:rsidRDefault="00BB26D1" w:rsidP="00CF7563">
      <w:pPr>
        <w:shd w:val="clear" w:color="auto" w:fill="FFFFFF"/>
        <w:autoSpaceDE w:val="0"/>
        <w:autoSpaceDN w:val="0"/>
        <w:adjustRightInd w:val="0"/>
        <w:spacing w:line="288" w:lineRule="auto"/>
        <w:ind w:firstLine="397"/>
        <w:jc w:val="both"/>
        <w:rPr>
          <w:color w:val="000000"/>
          <w:sz w:val="20"/>
          <w:szCs w:val="20"/>
        </w:rPr>
      </w:pPr>
      <w:r>
        <w:rPr>
          <w:color w:val="000000"/>
          <w:sz w:val="20"/>
          <w:szCs w:val="20"/>
        </w:rPr>
        <w:t>4.</w:t>
      </w:r>
      <w:r w:rsidR="00FD5977">
        <w:rPr>
          <w:color w:val="000000"/>
          <w:sz w:val="20"/>
          <w:szCs w:val="20"/>
        </w:rPr>
        <w:t xml:space="preserve"> </w:t>
      </w:r>
      <w:r w:rsidR="00C429E7" w:rsidRPr="0053119B">
        <w:rPr>
          <w:color w:val="000000"/>
          <w:sz w:val="20"/>
          <w:szCs w:val="20"/>
        </w:rPr>
        <w:t>Выводы</w:t>
      </w:r>
      <w:r>
        <w:rPr>
          <w:color w:val="000000"/>
          <w:sz w:val="20"/>
          <w:szCs w:val="20"/>
        </w:rPr>
        <w:t xml:space="preserve"> по результатам  проведенной работы</w:t>
      </w:r>
    </w:p>
    <w:p w:rsidR="00BB26D1" w:rsidRPr="00B11F4D" w:rsidRDefault="00BB26D1" w:rsidP="00BB26D1">
      <w:pPr>
        <w:pStyle w:val="2"/>
      </w:pPr>
      <w:r>
        <w:t>8.5. Контрольные вопросы</w:t>
      </w:r>
    </w:p>
    <w:p w:rsidR="00FC0BA4" w:rsidRDefault="00FC0BA4" w:rsidP="00CF7563">
      <w:pPr>
        <w:shd w:val="clear" w:color="auto" w:fill="FFFFFF"/>
        <w:autoSpaceDE w:val="0"/>
        <w:autoSpaceDN w:val="0"/>
        <w:adjustRightInd w:val="0"/>
        <w:spacing w:line="288" w:lineRule="auto"/>
        <w:ind w:firstLine="397"/>
        <w:jc w:val="both"/>
        <w:rPr>
          <w:color w:val="000000"/>
          <w:sz w:val="20"/>
          <w:szCs w:val="20"/>
        </w:rPr>
      </w:pPr>
      <w:r>
        <w:rPr>
          <w:color w:val="000000"/>
          <w:sz w:val="20"/>
          <w:szCs w:val="20"/>
        </w:rPr>
        <w:t xml:space="preserve">1. Что такое отжиг, закалка?  В чем принципиальное отличие этих двух видов термообработки? </w:t>
      </w:r>
    </w:p>
    <w:p w:rsidR="00C429E7" w:rsidRPr="0053119B" w:rsidRDefault="00FC0BA4" w:rsidP="00CF7563">
      <w:pPr>
        <w:shd w:val="clear" w:color="auto" w:fill="FFFFFF"/>
        <w:autoSpaceDE w:val="0"/>
        <w:autoSpaceDN w:val="0"/>
        <w:adjustRightInd w:val="0"/>
        <w:spacing w:line="288" w:lineRule="auto"/>
        <w:ind w:firstLine="397"/>
        <w:jc w:val="both"/>
        <w:rPr>
          <w:sz w:val="20"/>
          <w:szCs w:val="20"/>
        </w:rPr>
      </w:pPr>
      <w:r>
        <w:rPr>
          <w:color w:val="000000"/>
          <w:sz w:val="20"/>
          <w:szCs w:val="20"/>
        </w:rPr>
        <w:t>2</w:t>
      </w:r>
      <w:r w:rsidR="00C429E7" w:rsidRPr="0053119B">
        <w:rPr>
          <w:color w:val="000000"/>
          <w:sz w:val="20"/>
          <w:szCs w:val="20"/>
        </w:rPr>
        <w:t>.</w:t>
      </w:r>
      <w:r w:rsidR="00FD5977">
        <w:rPr>
          <w:color w:val="000000"/>
          <w:sz w:val="20"/>
          <w:szCs w:val="20"/>
        </w:rPr>
        <w:t xml:space="preserve"> </w:t>
      </w:r>
      <w:r w:rsidR="00C429E7" w:rsidRPr="0053119B">
        <w:rPr>
          <w:color w:val="000000"/>
          <w:sz w:val="20"/>
          <w:szCs w:val="20"/>
        </w:rPr>
        <w:t xml:space="preserve">По какой причине твердость отожженных сталей определяют методом </w:t>
      </w:r>
      <w:proofErr w:type="spellStart"/>
      <w:r w:rsidR="00C429E7" w:rsidRPr="0053119B">
        <w:rPr>
          <w:color w:val="000000"/>
          <w:sz w:val="20"/>
          <w:szCs w:val="20"/>
        </w:rPr>
        <w:t>Роквелла</w:t>
      </w:r>
      <w:proofErr w:type="spellEnd"/>
      <w:r w:rsidR="00C429E7" w:rsidRPr="0053119B">
        <w:rPr>
          <w:color w:val="000000"/>
          <w:sz w:val="20"/>
          <w:szCs w:val="20"/>
        </w:rPr>
        <w:t xml:space="preserve"> по шкале В, а закаленных</w:t>
      </w:r>
      <w:r w:rsidR="00FD5977">
        <w:rPr>
          <w:color w:val="000000"/>
          <w:sz w:val="20"/>
          <w:szCs w:val="20"/>
        </w:rPr>
        <w:t xml:space="preserve"> –</w:t>
      </w:r>
      <w:r w:rsidR="00C06C7D">
        <w:rPr>
          <w:color w:val="000000"/>
          <w:sz w:val="20"/>
          <w:szCs w:val="20"/>
        </w:rPr>
        <w:t xml:space="preserve"> </w:t>
      </w:r>
      <w:r w:rsidR="00C429E7" w:rsidRPr="0053119B">
        <w:rPr>
          <w:color w:val="000000"/>
          <w:sz w:val="20"/>
          <w:szCs w:val="20"/>
        </w:rPr>
        <w:t>по шкале С?</w:t>
      </w:r>
    </w:p>
    <w:p w:rsidR="00D81041" w:rsidRPr="0053119B" w:rsidRDefault="00FC0BA4" w:rsidP="00CF7563">
      <w:pPr>
        <w:shd w:val="clear" w:color="auto" w:fill="FFFFFF"/>
        <w:autoSpaceDE w:val="0"/>
        <w:autoSpaceDN w:val="0"/>
        <w:adjustRightInd w:val="0"/>
        <w:spacing w:line="288" w:lineRule="auto"/>
        <w:ind w:firstLine="397"/>
        <w:jc w:val="both"/>
        <w:rPr>
          <w:color w:val="000000"/>
          <w:sz w:val="20"/>
          <w:szCs w:val="20"/>
        </w:rPr>
      </w:pPr>
      <w:r>
        <w:rPr>
          <w:color w:val="000000"/>
          <w:sz w:val="20"/>
          <w:szCs w:val="20"/>
        </w:rPr>
        <w:t>3</w:t>
      </w:r>
      <w:r w:rsidR="00C429E7" w:rsidRPr="0053119B">
        <w:rPr>
          <w:color w:val="000000"/>
          <w:sz w:val="20"/>
          <w:szCs w:val="20"/>
        </w:rPr>
        <w:t>.</w:t>
      </w:r>
      <w:r w:rsidR="00FD5977">
        <w:rPr>
          <w:color w:val="000000"/>
          <w:sz w:val="20"/>
          <w:szCs w:val="20"/>
        </w:rPr>
        <w:t xml:space="preserve"> </w:t>
      </w:r>
      <w:r w:rsidR="00C429E7" w:rsidRPr="0053119B">
        <w:rPr>
          <w:color w:val="000000"/>
          <w:sz w:val="20"/>
          <w:szCs w:val="20"/>
        </w:rPr>
        <w:t xml:space="preserve">Какое влияние оказывает </w:t>
      </w:r>
      <w:r w:rsidR="00D81041" w:rsidRPr="0053119B">
        <w:rPr>
          <w:color w:val="000000"/>
          <w:sz w:val="20"/>
          <w:szCs w:val="20"/>
        </w:rPr>
        <w:t xml:space="preserve">термическая обработка </w:t>
      </w:r>
      <w:r w:rsidR="00604FB2" w:rsidRPr="0053119B">
        <w:rPr>
          <w:color w:val="000000"/>
          <w:sz w:val="20"/>
          <w:szCs w:val="20"/>
        </w:rPr>
        <w:t xml:space="preserve">(закалка, отжиг) </w:t>
      </w:r>
      <w:r w:rsidR="00D81041" w:rsidRPr="0053119B">
        <w:rPr>
          <w:color w:val="000000"/>
          <w:sz w:val="20"/>
          <w:szCs w:val="20"/>
        </w:rPr>
        <w:t>на твердость сталей</w:t>
      </w:r>
      <w:r w:rsidR="00604FB2" w:rsidRPr="0053119B">
        <w:rPr>
          <w:color w:val="000000"/>
          <w:sz w:val="20"/>
          <w:szCs w:val="20"/>
        </w:rPr>
        <w:t>?</w:t>
      </w:r>
      <w:r w:rsidR="00FD5977">
        <w:rPr>
          <w:color w:val="000000"/>
          <w:sz w:val="20"/>
          <w:szCs w:val="20"/>
        </w:rPr>
        <w:t xml:space="preserve"> </w:t>
      </w:r>
    </w:p>
    <w:p w:rsidR="00D81041" w:rsidRDefault="00FC0BA4" w:rsidP="00CF7563">
      <w:pPr>
        <w:shd w:val="clear" w:color="auto" w:fill="FFFFFF"/>
        <w:autoSpaceDE w:val="0"/>
        <w:autoSpaceDN w:val="0"/>
        <w:adjustRightInd w:val="0"/>
        <w:spacing w:line="288" w:lineRule="auto"/>
        <w:ind w:firstLine="397"/>
        <w:jc w:val="both"/>
        <w:rPr>
          <w:color w:val="000000"/>
          <w:sz w:val="20"/>
          <w:szCs w:val="20"/>
        </w:rPr>
      </w:pPr>
      <w:r>
        <w:rPr>
          <w:color w:val="000000"/>
          <w:sz w:val="20"/>
          <w:szCs w:val="20"/>
        </w:rPr>
        <w:t>4</w:t>
      </w:r>
      <w:r w:rsidR="00D81041" w:rsidRPr="0053119B">
        <w:rPr>
          <w:color w:val="000000"/>
          <w:sz w:val="20"/>
          <w:szCs w:val="20"/>
        </w:rPr>
        <w:t>. Как зависит твердость закаленных сталей от содержания углерода</w:t>
      </w:r>
      <w:r w:rsidR="00F26D83">
        <w:rPr>
          <w:color w:val="000000"/>
          <w:sz w:val="20"/>
          <w:szCs w:val="20"/>
        </w:rPr>
        <w:t xml:space="preserve"> и почему</w:t>
      </w:r>
      <w:r w:rsidR="00D81041" w:rsidRPr="0053119B">
        <w:rPr>
          <w:color w:val="000000"/>
          <w:sz w:val="20"/>
          <w:szCs w:val="20"/>
        </w:rPr>
        <w:t>?</w:t>
      </w:r>
    </w:p>
    <w:p w:rsidR="00F26D83" w:rsidRDefault="00FC0BA4" w:rsidP="00CF7563">
      <w:pPr>
        <w:shd w:val="clear" w:color="auto" w:fill="FFFFFF"/>
        <w:autoSpaceDE w:val="0"/>
        <w:autoSpaceDN w:val="0"/>
        <w:adjustRightInd w:val="0"/>
        <w:spacing w:line="288" w:lineRule="auto"/>
        <w:ind w:firstLine="397"/>
        <w:jc w:val="both"/>
        <w:rPr>
          <w:color w:val="000000"/>
          <w:sz w:val="20"/>
          <w:szCs w:val="20"/>
        </w:rPr>
      </w:pPr>
      <w:r>
        <w:rPr>
          <w:color w:val="000000"/>
          <w:sz w:val="20"/>
          <w:szCs w:val="20"/>
        </w:rPr>
        <w:t>5</w:t>
      </w:r>
      <w:r w:rsidR="00F26D83">
        <w:rPr>
          <w:color w:val="000000"/>
          <w:sz w:val="20"/>
          <w:szCs w:val="20"/>
        </w:rPr>
        <w:t>. Как зависит твердость отожженных сталей от содержания углерода и почему?</w:t>
      </w:r>
    </w:p>
    <w:p w:rsidR="00F26D83" w:rsidRDefault="00F26D83">
      <w:pPr>
        <w:spacing w:after="200" w:line="276" w:lineRule="auto"/>
        <w:rPr>
          <w:color w:val="000000"/>
          <w:sz w:val="20"/>
          <w:szCs w:val="20"/>
        </w:rPr>
      </w:pPr>
      <w:r>
        <w:rPr>
          <w:color w:val="000000"/>
          <w:sz w:val="20"/>
          <w:szCs w:val="20"/>
        </w:rPr>
        <w:br w:type="page"/>
      </w:r>
    </w:p>
    <w:p w:rsidR="00F26D83" w:rsidRPr="0053119B" w:rsidRDefault="00F26D83" w:rsidP="00CF7563">
      <w:pPr>
        <w:shd w:val="clear" w:color="auto" w:fill="FFFFFF"/>
        <w:autoSpaceDE w:val="0"/>
        <w:autoSpaceDN w:val="0"/>
        <w:adjustRightInd w:val="0"/>
        <w:spacing w:line="288" w:lineRule="auto"/>
        <w:ind w:firstLine="397"/>
        <w:jc w:val="both"/>
        <w:rPr>
          <w:color w:val="000000"/>
          <w:sz w:val="20"/>
          <w:szCs w:val="20"/>
        </w:rPr>
      </w:pPr>
    </w:p>
    <w:p w:rsidR="00AE305F" w:rsidRPr="00C10F09" w:rsidRDefault="00F26D83" w:rsidP="00175B12">
      <w:pPr>
        <w:pStyle w:val="11"/>
      </w:pPr>
      <w:r>
        <w:t>9</w:t>
      </w:r>
      <w:r w:rsidR="00FF0DA5">
        <w:t>.</w:t>
      </w:r>
      <w:r w:rsidR="00B11F4D">
        <w:t xml:space="preserve"> </w:t>
      </w:r>
      <w:r w:rsidR="00AE305F" w:rsidRPr="00C10F09">
        <w:t>лабораторная работа № 8.</w:t>
      </w:r>
      <w:r w:rsidR="00C10F09" w:rsidRPr="00C10F09">
        <w:t xml:space="preserve"> </w:t>
      </w:r>
      <w:r>
        <w:t>«</w:t>
      </w:r>
      <w:r w:rsidR="00AE305F" w:rsidRPr="00C10F09">
        <w:t>Испытание термообработанных образцов на разрыв</w:t>
      </w:r>
      <w:r>
        <w:t>»</w:t>
      </w:r>
    </w:p>
    <w:p w:rsidR="00F26D83" w:rsidRPr="00343DEB" w:rsidRDefault="00F26D83" w:rsidP="00F26D83">
      <w:pPr>
        <w:shd w:val="clear" w:color="auto" w:fill="FFFFFF"/>
        <w:autoSpaceDE w:val="0"/>
        <w:autoSpaceDN w:val="0"/>
        <w:adjustRightInd w:val="0"/>
        <w:spacing w:line="288" w:lineRule="auto"/>
        <w:ind w:firstLine="709"/>
        <w:jc w:val="center"/>
        <w:rPr>
          <w:b/>
        </w:rPr>
      </w:pPr>
      <w:r w:rsidRPr="00343DEB">
        <w:rPr>
          <w:b/>
        </w:rPr>
        <w:t>9.1. Теоретические основы выполнения работы</w:t>
      </w:r>
    </w:p>
    <w:p w:rsidR="00343DEB" w:rsidRDefault="00343DEB" w:rsidP="00343DEB">
      <w:pPr>
        <w:shd w:val="clear" w:color="auto" w:fill="FFFFFF"/>
        <w:autoSpaceDE w:val="0"/>
        <w:autoSpaceDN w:val="0"/>
        <w:adjustRightInd w:val="0"/>
        <w:spacing w:line="288" w:lineRule="auto"/>
        <w:ind w:firstLine="397"/>
        <w:jc w:val="both"/>
        <w:rPr>
          <w:color w:val="000000"/>
          <w:sz w:val="20"/>
          <w:szCs w:val="20"/>
        </w:rPr>
      </w:pPr>
    </w:p>
    <w:p w:rsidR="00343DEB" w:rsidRPr="00182983" w:rsidRDefault="00343DEB" w:rsidP="00343DEB">
      <w:pPr>
        <w:shd w:val="clear" w:color="auto" w:fill="FFFFFF"/>
        <w:autoSpaceDE w:val="0"/>
        <w:autoSpaceDN w:val="0"/>
        <w:adjustRightInd w:val="0"/>
        <w:spacing w:line="288" w:lineRule="auto"/>
        <w:ind w:firstLine="397"/>
        <w:jc w:val="both"/>
        <w:rPr>
          <w:sz w:val="20"/>
          <w:szCs w:val="20"/>
        </w:rPr>
      </w:pPr>
      <w:r>
        <w:rPr>
          <w:color w:val="000000"/>
          <w:sz w:val="20"/>
          <w:szCs w:val="20"/>
        </w:rPr>
        <w:t>Теоретическая часть к настоящей виртуальной работе представлена в виртуальных работах № 3 «</w:t>
      </w:r>
      <w:r w:rsidRPr="00FB568B">
        <w:rPr>
          <w:color w:val="000000"/>
          <w:sz w:val="20"/>
          <w:szCs w:val="20"/>
        </w:rPr>
        <w:t xml:space="preserve">Определение механических характеристик при осевом растяжении стержня из </w:t>
      </w:r>
      <w:r>
        <w:rPr>
          <w:color w:val="000000"/>
          <w:sz w:val="20"/>
          <w:szCs w:val="20"/>
        </w:rPr>
        <w:t>низко</w:t>
      </w:r>
      <w:r w:rsidRPr="00FB568B">
        <w:rPr>
          <w:color w:val="000000"/>
          <w:sz w:val="20"/>
          <w:szCs w:val="20"/>
        </w:rPr>
        <w:t>углеродистой стали</w:t>
      </w:r>
      <w:r>
        <w:rPr>
          <w:color w:val="000000"/>
          <w:sz w:val="20"/>
          <w:szCs w:val="20"/>
        </w:rPr>
        <w:t xml:space="preserve">» </w:t>
      </w:r>
      <w:r w:rsidRPr="00182983">
        <w:rPr>
          <w:color w:val="000000"/>
          <w:sz w:val="20"/>
          <w:szCs w:val="20"/>
        </w:rPr>
        <w:t>и №</w:t>
      </w:r>
      <w:r w:rsidRPr="00182983">
        <w:rPr>
          <w:sz w:val="20"/>
          <w:szCs w:val="20"/>
        </w:rPr>
        <w:t xml:space="preserve"> 6 «Термическая обработка углеродистых сталей»</w:t>
      </w:r>
      <w:r>
        <w:rPr>
          <w:sz w:val="20"/>
          <w:szCs w:val="20"/>
        </w:rPr>
        <w:t>.</w:t>
      </w:r>
    </w:p>
    <w:p w:rsidR="00343DEB" w:rsidRPr="00B11F4D" w:rsidRDefault="00343DEB" w:rsidP="00343DEB">
      <w:pPr>
        <w:pStyle w:val="2"/>
      </w:pPr>
      <w:r>
        <w:t xml:space="preserve">9.2. </w:t>
      </w:r>
      <w:r w:rsidRPr="00B11F4D">
        <w:t>Цель и задачи работы</w:t>
      </w:r>
    </w:p>
    <w:p w:rsidR="00343DEB" w:rsidRPr="008D2E29" w:rsidRDefault="00343DEB" w:rsidP="00343DEB">
      <w:pPr>
        <w:shd w:val="clear" w:color="auto" w:fill="FFFFFF"/>
        <w:autoSpaceDE w:val="0"/>
        <w:autoSpaceDN w:val="0"/>
        <w:adjustRightInd w:val="0"/>
        <w:spacing w:line="288" w:lineRule="auto"/>
        <w:ind w:firstLine="397"/>
        <w:jc w:val="both"/>
        <w:rPr>
          <w:sz w:val="20"/>
          <w:szCs w:val="20"/>
        </w:rPr>
      </w:pPr>
      <w:r w:rsidRPr="008D2E29">
        <w:rPr>
          <w:color w:val="000000"/>
          <w:sz w:val="20"/>
          <w:szCs w:val="20"/>
        </w:rPr>
        <w:t xml:space="preserve">Цель данной виртуальной работы состоит в том, чтобы с помощью разрывной машины Р-5,0 исследовать процесс растяжения трех стержней из </w:t>
      </w:r>
      <w:proofErr w:type="spellStart"/>
      <w:r w:rsidRPr="008D2E29">
        <w:rPr>
          <w:color w:val="000000"/>
          <w:sz w:val="20"/>
          <w:szCs w:val="20"/>
        </w:rPr>
        <w:t>термообработанной</w:t>
      </w:r>
      <w:proofErr w:type="spellEnd"/>
      <w:r>
        <w:rPr>
          <w:color w:val="000000"/>
          <w:sz w:val="20"/>
          <w:szCs w:val="20"/>
        </w:rPr>
        <w:t xml:space="preserve"> (закалка с различными видами отпуска) </w:t>
      </w:r>
      <w:r w:rsidRPr="008D2E29">
        <w:rPr>
          <w:color w:val="000000"/>
          <w:sz w:val="20"/>
          <w:szCs w:val="20"/>
        </w:rPr>
        <w:t>стали 40 вплоть до их разрыва и определить основные механические характеристики: прочности σ</w:t>
      </w:r>
      <w:r w:rsidRPr="008D2E29">
        <w:rPr>
          <w:color w:val="000000"/>
          <w:sz w:val="20"/>
          <w:szCs w:val="20"/>
          <w:vertAlign w:val="subscript"/>
        </w:rPr>
        <w:t>в</w:t>
      </w:r>
      <w:r w:rsidRPr="008D2E29">
        <w:rPr>
          <w:color w:val="000000"/>
          <w:sz w:val="20"/>
          <w:szCs w:val="20"/>
        </w:rPr>
        <w:t>. σ</w:t>
      </w:r>
      <w:r w:rsidRPr="008D2E29">
        <w:rPr>
          <w:color w:val="000000"/>
          <w:sz w:val="20"/>
          <w:szCs w:val="20"/>
          <w:vertAlign w:val="subscript"/>
        </w:rPr>
        <w:t>т</w:t>
      </w:r>
      <w:r w:rsidRPr="008D2E29">
        <w:rPr>
          <w:color w:val="000000"/>
          <w:sz w:val="20"/>
          <w:szCs w:val="20"/>
        </w:rPr>
        <w:t>, Н/мм</w:t>
      </w:r>
      <w:r w:rsidRPr="008D2E29">
        <w:rPr>
          <w:color w:val="000000"/>
          <w:sz w:val="20"/>
          <w:szCs w:val="20"/>
          <w:vertAlign w:val="superscript"/>
        </w:rPr>
        <w:t>2</w:t>
      </w:r>
      <w:r w:rsidRPr="008D2E29">
        <w:rPr>
          <w:color w:val="000000"/>
          <w:sz w:val="20"/>
          <w:szCs w:val="20"/>
        </w:rPr>
        <w:t>,</w:t>
      </w:r>
      <w:r w:rsidRPr="008D2E29">
        <w:rPr>
          <w:color w:val="000000"/>
          <w:sz w:val="20"/>
          <w:szCs w:val="20"/>
          <w:vertAlign w:val="superscript"/>
        </w:rPr>
        <w:t xml:space="preserve"> </w:t>
      </w:r>
      <w:r w:rsidRPr="008D2E29">
        <w:rPr>
          <w:color w:val="000000"/>
          <w:sz w:val="20"/>
          <w:szCs w:val="20"/>
        </w:rPr>
        <w:t>пластичности δ и φ, %.</w:t>
      </w:r>
    </w:p>
    <w:p w:rsidR="00343DEB" w:rsidRDefault="00343DEB" w:rsidP="00343DEB">
      <w:pPr>
        <w:shd w:val="clear" w:color="auto" w:fill="FFFFFF"/>
        <w:autoSpaceDE w:val="0"/>
        <w:autoSpaceDN w:val="0"/>
        <w:adjustRightInd w:val="0"/>
        <w:spacing w:line="288" w:lineRule="auto"/>
        <w:ind w:firstLine="397"/>
        <w:jc w:val="both"/>
        <w:rPr>
          <w:color w:val="000000"/>
          <w:sz w:val="20"/>
          <w:szCs w:val="20"/>
        </w:rPr>
      </w:pPr>
      <w:r>
        <w:rPr>
          <w:color w:val="000000"/>
          <w:sz w:val="20"/>
          <w:szCs w:val="20"/>
        </w:rPr>
        <w:t xml:space="preserve">В процессе работы необходимо выполнить следующие задачи: </w:t>
      </w:r>
    </w:p>
    <w:p w:rsidR="00343DEB" w:rsidRDefault="00343DEB" w:rsidP="00343DEB">
      <w:pPr>
        <w:shd w:val="clear" w:color="auto" w:fill="FFFFFF"/>
        <w:autoSpaceDE w:val="0"/>
        <w:autoSpaceDN w:val="0"/>
        <w:adjustRightInd w:val="0"/>
        <w:spacing w:line="288" w:lineRule="auto"/>
        <w:ind w:firstLine="397"/>
        <w:jc w:val="both"/>
        <w:rPr>
          <w:color w:val="000000"/>
          <w:sz w:val="20"/>
          <w:szCs w:val="20"/>
        </w:rPr>
      </w:pPr>
      <w:r>
        <w:rPr>
          <w:color w:val="000000"/>
          <w:sz w:val="20"/>
          <w:szCs w:val="20"/>
        </w:rPr>
        <w:t>- измерить геометрические параметры образцов до испытания;</w:t>
      </w:r>
    </w:p>
    <w:p w:rsidR="00F1262C" w:rsidRDefault="00343DEB" w:rsidP="00343DEB">
      <w:pPr>
        <w:shd w:val="clear" w:color="auto" w:fill="FFFFFF"/>
        <w:autoSpaceDE w:val="0"/>
        <w:autoSpaceDN w:val="0"/>
        <w:adjustRightInd w:val="0"/>
        <w:spacing w:line="288" w:lineRule="auto"/>
        <w:ind w:firstLine="397"/>
        <w:jc w:val="both"/>
        <w:rPr>
          <w:color w:val="000000"/>
          <w:sz w:val="20"/>
          <w:szCs w:val="20"/>
        </w:rPr>
      </w:pPr>
      <w:r>
        <w:rPr>
          <w:color w:val="000000"/>
          <w:sz w:val="20"/>
          <w:szCs w:val="20"/>
        </w:rPr>
        <w:t xml:space="preserve">- провести испытание образцов, </w:t>
      </w:r>
      <w:r w:rsidR="00F1262C" w:rsidRPr="00F1262C">
        <w:rPr>
          <w:color w:val="000000"/>
          <w:sz w:val="20"/>
          <w:szCs w:val="20"/>
        </w:rPr>
        <w:t xml:space="preserve">определить показание нагрузки разрушения </w:t>
      </w:r>
      <w:r w:rsidR="00F1262C">
        <w:rPr>
          <w:color w:val="000000"/>
          <w:sz w:val="20"/>
          <w:szCs w:val="20"/>
        </w:rPr>
        <w:t xml:space="preserve">(максимальной нагрузки) </w:t>
      </w:r>
      <w:r w:rsidR="00F1262C" w:rsidRPr="00F1262C">
        <w:rPr>
          <w:color w:val="000000"/>
          <w:sz w:val="20"/>
          <w:szCs w:val="20"/>
        </w:rPr>
        <w:t>на стрелочном индикаторе разрывной машины (в кН)</w:t>
      </w:r>
      <w:r w:rsidR="00F1262C">
        <w:rPr>
          <w:color w:val="000000"/>
          <w:sz w:val="20"/>
          <w:szCs w:val="20"/>
        </w:rPr>
        <w:t>;</w:t>
      </w:r>
    </w:p>
    <w:p w:rsidR="00F1262C" w:rsidRDefault="00F1262C" w:rsidP="00343DEB">
      <w:pPr>
        <w:shd w:val="clear" w:color="auto" w:fill="FFFFFF"/>
        <w:autoSpaceDE w:val="0"/>
        <w:autoSpaceDN w:val="0"/>
        <w:adjustRightInd w:val="0"/>
        <w:spacing w:line="288" w:lineRule="auto"/>
        <w:ind w:firstLine="397"/>
        <w:jc w:val="both"/>
        <w:rPr>
          <w:color w:val="000000"/>
          <w:sz w:val="20"/>
          <w:szCs w:val="20"/>
        </w:rPr>
      </w:pPr>
      <w:r w:rsidRPr="00F1262C">
        <w:rPr>
          <w:color w:val="000000"/>
          <w:sz w:val="20"/>
          <w:szCs w:val="20"/>
        </w:rPr>
        <w:t>- измерить геометрические параметры образцов после испытания;</w:t>
      </w:r>
    </w:p>
    <w:p w:rsidR="00F1262C" w:rsidRDefault="00F1262C" w:rsidP="00343DEB">
      <w:pPr>
        <w:shd w:val="clear" w:color="auto" w:fill="FFFFFF"/>
        <w:autoSpaceDE w:val="0"/>
        <w:autoSpaceDN w:val="0"/>
        <w:adjustRightInd w:val="0"/>
        <w:spacing w:line="288" w:lineRule="auto"/>
        <w:ind w:firstLine="397"/>
        <w:jc w:val="both"/>
        <w:rPr>
          <w:color w:val="000000"/>
          <w:sz w:val="20"/>
          <w:szCs w:val="20"/>
        </w:rPr>
      </w:pPr>
      <w:r w:rsidRPr="00F1262C">
        <w:rPr>
          <w:color w:val="000000"/>
          <w:sz w:val="20"/>
          <w:szCs w:val="20"/>
        </w:rPr>
        <w:t>- рассчитать характеристик пластичности – относительное удлинение и относительное сужение;</w:t>
      </w:r>
    </w:p>
    <w:p w:rsidR="00343DEB" w:rsidRDefault="00343DEB" w:rsidP="00343DEB">
      <w:pPr>
        <w:shd w:val="clear" w:color="auto" w:fill="FFFFFF"/>
        <w:autoSpaceDE w:val="0"/>
        <w:autoSpaceDN w:val="0"/>
        <w:adjustRightInd w:val="0"/>
        <w:spacing w:line="288" w:lineRule="auto"/>
        <w:ind w:firstLine="397"/>
        <w:jc w:val="both"/>
        <w:rPr>
          <w:color w:val="000000"/>
          <w:sz w:val="20"/>
          <w:szCs w:val="20"/>
        </w:rPr>
      </w:pPr>
      <w:r>
        <w:rPr>
          <w:color w:val="000000"/>
          <w:sz w:val="20"/>
          <w:szCs w:val="20"/>
        </w:rPr>
        <w:t>измерить</w:t>
      </w:r>
      <w:r w:rsidR="0031523F">
        <w:rPr>
          <w:color w:val="000000"/>
          <w:sz w:val="20"/>
          <w:szCs w:val="20"/>
        </w:rPr>
        <w:t xml:space="preserve"> на диаграммной бумаге </w:t>
      </w:r>
      <w:r>
        <w:rPr>
          <w:color w:val="000000"/>
          <w:sz w:val="20"/>
          <w:szCs w:val="20"/>
        </w:rPr>
        <w:t>силовые характеристики в мм (нагрузки, соответствующие пределу прочности и пределу текучести);</w:t>
      </w:r>
    </w:p>
    <w:p w:rsidR="00343DEB" w:rsidRDefault="00343DEB" w:rsidP="00343DEB">
      <w:pPr>
        <w:shd w:val="clear" w:color="auto" w:fill="FFFFFF"/>
        <w:autoSpaceDE w:val="0"/>
        <w:autoSpaceDN w:val="0"/>
        <w:adjustRightInd w:val="0"/>
        <w:spacing w:line="288" w:lineRule="auto"/>
        <w:ind w:firstLine="397"/>
        <w:jc w:val="both"/>
        <w:rPr>
          <w:color w:val="000000"/>
          <w:sz w:val="20"/>
          <w:szCs w:val="20"/>
        </w:rPr>
      </w:pPr>
      <w:r>
        <w:rPr>
          <w:color w:val="000000"/>
          <w:sz w:val="20"/>
          <w:szCs w:val="20"/>
        </w:rPr>
        <w:t>- определить расчетным методом нагрузку, соответствующую пределу текучести образца (в кН)</w:t>
      </w:r>
    </w:p>
    <w:p w:rsidR="00343DEB" w:rsidRDefault="00343DEB" w:rsidP="00343DEB">
      <w:pPr>
        <w:shd w:val="clear" w:color="auto" w:fill="FFFFFF"/>
        <w:autoSpaceDE w:val="0"/>
        <w:autoSpaceDN w:val="0"/>
        <w:adjustRightInd w:val="0"/>
        <w:spacing w:line="288" w:lineRule="auto"/>
        <w:ind w:firstLine="397"/>
        <w:jc w:val="both"/>
        <w:rPr>
          <w:color w:val="000000"/>
          <w:sz w:val="20"/>
          <w:szCs w:val="20"/>
        </w:rPr>
      </w:pPr>
      <w:r>
        <w:rPr>
          <w:color w:val="000000"/>
          <w:sz w:val="20"/>
          <w:szCs w:val="20"/>
        </w:rPr>
        <w:t>- рассчитать характеристики прочности – предел прочности и предел текучести</w:t>
      </w:r>
    </w:p>
    <w:p w:rsidR="00343DEB" w:rsidRPr="0053119B" w:rsidRDefault="00343DEB" w:rsidP="00343DEB">
      <w:pPr>
        <w:shd w:val="clear" w:color="auto" w:fill="FFFFFF"/>
        <w:autoSpaceDE w:val="0"/>
        <w:autoSpaceDN w:val="0"/>
        <w:adjustRightInd w:val="0"/>
        <w:spacing w:line="288" w:lineRule="auto"/>
        <w:ind w:firstLine="397"/>
        <w:jc w:val="both"/>
        <w:rPr>
          <w:color w:val="000000"/>
          <w:sz w:val="20"/>
          <w:szCs w:val="20"/>
        </w:rPr>
      </w:pPr>
      <w:r>
        <w:rPr>
          <w:color w:val="000000"/>
          <w:sz w:val="20"/>
          <w:szCs w:val="20"/>
        </w:rPr>
        <w:t>- определить влияние температуры отпуска закаленных образцов на значения характеристик прочности и пластичности</w:t>
      </w:r>
    </w:p>
    <w:p w:rsidR="00026C6B" w:rsidRDefault="00026C6B" w:rsidP="00026C6B">
      <w:pPr>
        <w:shd w:val="clear" w:color="auto" w:fill="FFFFFF"/>
        <w:autoSpaceDE w:val="0"/>
        <w:autoSpaceDN w:val="0"/>
        <w:adjustRightInd w:val="0"/>
        <w:spacing w:line="288" w:lineRule="auto"/>
        <w:ind w:firstLine="397"/>
        <w:jc w:val="center"/>
        <w:rPr>
          <w:color w:val="000000"/>
          <w:sz w:val="20"/>
          <w:szCs w:val="20"/>
        </w:rPr>
      </w:pPr>
    </w:p>
    <w:p w:rsidR="00343DEB" w:rsidRDefault="00343DEB" w:rsidP="00026C6B">
      <w:pPr>
        <w:shd w:val="clear" w:color="auto" w:fill="FFFFFF"/>
        <w:autoSpaceDE w:val="0"/>
        <w:autoSpaceDN w:val="0"/>
        <w:adjustRightInd w:val="0"/>
        <w:spacing w:line="288" w:lineRule="auto"/>
        <w:ind w:firstLine="397"/>
        <w:jc w:val="center"/>
        <w:rPr>
          <w:color w:val="000000"/>
          <w:sz w:val="20"/>
          <w:szCs w:val="20"/>
        </w:rPr>
      </w:pPr>
    </w:p>
    <w:p w:rsidR="00343DEB" w:rsidRDefault="00343DEB" w:rsidP="00026C6B">
      <w:pPr>
        <w:shd w:val="clear" w:color="auto" w:fill="FFFFFF"/>
        <w:autoSpaceDE w:val="0"/>
        <w:autoSpaceDN w:val="0"/>
        <w:adjustRightInd w:val="0"/>
        <w:spacing w:line="288" w:lineRule="auto"/>
        <w:ind w:firstLine="397"/>
        <w:jc w:val="center"/>
        <w:rPr>
          <w:color w:val="000000"/>
          <w:sz w:val="20"/>
          <w:szCs w:val="20"/>
        </w:rPr>
      </w:pPr>
    </w:p>
    <w:p w:rsidR="00026C6B" w:rsidRPr="00343DEB" w:rsidRDefault="00026C6B" w:rsidP="00026C6B">
      <w:pPr>
        <w:shd w:val="clear" w:color="auto" w:fill="FFFFFF"/>
        <w:autoSpaceDE w:val="0"/>
        <w:autoSpaceDN w:val="0"/>
        <w:adjustRightInd w:val="0"/>
        <w:spacing w:line="288" w:lineRule="auto"/>
        <w:ind w:firstLine="397"/>
        <w:jc w:val="center"/>
        <w:rPr>
          <w:b/>
          <w:color w:val="000000"/>
        </w:rPr>
      </w:pPr>
      <w:r w:rsidRPr="00343DEB">
        <w:rPr>
          <w:b/>
          <w:color w:val="000000"/>
        </w:rPr>
        <w:t xml:space="preserve">9.2. </w:t>
      </w:r>
      <w:r w:rsidR="00343DEB" w:rsidRPr="00343DEB">
        <w:rPr>
          <w:b/>
          <w:color w:val="000000"/>
        </w:rPr>
        <w:t>Оборудование и м</w:t>
      </w:r>
      <w:r w:rsidRPr="00343DEB">
        <w:rPr>
          <w:b/>
          <w:color w:val="000000"/>
        </w:rPr>
        <w:t xml:space="preserve">етодика </w:t>
      </w:r>
      <w:r w:rsidR="00BA2CB3" w:rsidRPr="00343DEB">
        <w:rPr>
          <w:b/>
          <w:color w:val="000000"/>
        </w:rPr>
        <w:t>выполнения работы</w:t>
      </w:r>
    </w:p>
    <w:p w:rsidR="00343DEB" w:rsidRDefault="00343DEB" w:rsidP="007305A9">
      <w:pPr>
        <w:shd w:val="clear" w:color="auto" w:fill="FFFFFF"/>
        <w:autoSpaceDE w:val="0"/>
        <w:autoSpaceDN w:val="0"/>
        <w:adjustRightInd w:val="0"/>
        <w:spacing w:line="288" w:lineRule="auto"/>
        <w:ind w:firstLine="397"/>
        <w:jc w:val="both"/>
        <w:rPr>
          <w:color w:val="000000"/>
          <w:sz w:val="20"/>
          <w:szCs w:val="20"/>
        </w:rPr>
      </w:pPr>
    </w:p>
    <w:p w:rsidR="00F1262C" w:rsidRDefault="0074280D" w:rsidP="007305A9">
      <w:pPr>
        <w:shd w:val="clear" w:color="auto" w:fill="FFFFFF"/>
        <w:autoSpaceDE w:val="0"/>
        <w:autoSpaceDN w:val="0"/>
        <w:adjustRightInd w:val="0"/>
        <w:spacing w:line="288" w:lineRule="auto"/>
        <w:ind w:firstLine="397"/>
        <w:jc w:val="both"/>
        <w:rPr>
          <w:color w:val="000000"/>
          <w:sz w:val="20"/>
          <w:szCs w:val="20"/>
        </w:rPr>
      </w:pPr>
      <w:r w:rsidRPr="0053119B">
        <w:rPr>
          <w:color w:val="000000"/>
          <w:sz w:val="20"/>
          <w:szCs w:val="20"/>
        </w:rPr>
        <w:t>Виртуальная работа содержит изображение пресса Р-5,0 и диаграммного механизма барабанного типа</w:t>
      </w:r>
      <w:r w:rsidR="003E0571" w:rsidRPr="0053119B">
        <w:rPr>
          <w:color w:val="000000"/>
          <w:sz w:val="20"/>
          <w:szCs w:val="20"/>
        </w:rPr>
        <w:t xml:space="preserve"> (рис. </w:t>
      </w:r>
      <w:r w:rsidR="00026C6B">
        <w:rPr>
          <w:color w:val="000000"/>
          <w:sz w:val="20"/>
          <w:szCs w:val="20"/>
        </w:rPr>
        <w:t>9</w:t>
      </w:r>
      <w:r w:rsidR="008D2E29">
        <w:rPr>
          <w:color w:val="000000"/>
          <w:sz w:val="20"/>
          <w:szCs w:val="20"/>
        </w:rPr>
        <w:t xml:space="preserve">.1). </w:t>
      </w:r>
    </w:p>
    <w:p w:rsidR="007305A9" w:rsidRPr="0053119B" w:rsidRDefault="007305A9" w:rsidP="007305A9">
      <w:pPr>
        <w:shd w:val="clear" w:color="auto" w:fill="FFFFFF"/>
        <w:autoSpaceDE w:val="0"/>
        <w:autoSpaceDN w:val="0"/>
        <w:adjustRightInd w:val="0"/>
        <w:spacing w:line="288" w:lineRule="auto"/>
        <w:ind w:firstLine="397"/>
        <w:jc w:val="both"/>
        <w:rPr>
          <w:color w:val="000000"/>
          <w:sz w:val="20"/>
          <w:szCs w:val="20"/>
        </w:rPr>
      </w:pPr>
      <w:r w:rsidRPr="0053119B">
        <w:rPr>
          <w:color w:val="000000"/>
          <w:sz w:val="20"/>
          <w:szCs w:val="20"/>
        </w:rPr>
        <w:t>Для установки стержня в захваты следует выбрать образец стали 40 с высоким отпуском из таблицы образцов.</w:t>
      </w:r>
    </w:p>
    <w:p w:rsidR="00F1262C" w:rsidRDefault="00F1262C" w:rsidP="007305A9">
      <w:pPr>
        <w:shd w:val="clear" w:color="auto" w:fill="FFFFFF"/>
        <w:autoSpaceDE w:val="0"/>
        <w:autoSpaceDN w:val="0"/>
        <w:adjustRightInd w:val="0"/>
        <w:spacing w:line="288" w:lineRule="auto"/>
        <w:ind w:firstLine="397"/>
        <w:jc w:val="both"/>
        <w:rPr>
          <w:color w:val="000000"/>
          <w:sz w:val="20"/>
          <w:szCs w:val="20"/>
        </w:rPr>
      </w:pPr>
      <w:r>
        <w:rPr>
          <w:noProof/>
          <w:color w:val="000000"/>
          <w:sz w:val="20"/>
          <w:szCs w:val="20"/>
        </w:rPr>
        <w:drawing>
          <wp:inline distT="0" distB="0" distL="0" distR="0" wp14:anchorId="2643D2AD">
            <wp:extent cx="4115435" cy="284099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115435" cy="2840990"/>
                    </a:xfrm>
                    <a:prstGeom prst="rect">
                      <a:avLst/>
                    </a:prstGeom>
                    <a:noFill/>
                  </pic:spPr>
                </pic:pic>
              </a:graphicData>
            </a:graphic>
          </wp:inline>
        </w:drawing>
      </w:r>
    </w:p>
    <w:p w:rsidR="00F1262C" w:rsidRPr="00F1262C" w:rsidRDefault="00F1262C" w:rsidP="00F1262C">
      <w:pPr>
        <w:shd w:val="clear" w:color="auto" w:fill="FFFFFF"/>
        <w:autoSpaceDE w:val="0"/>
        <w:autoSpaceDN w:val="0"/>
        <w:adjustRightInd w:val="0"/>
        <w:spacing w:line="288" w:lineRule="auto"/>
        <w:ind w:firstLine="397"/>
        <w:jc w:val="center"/>
        <w:rPr>
          <w:color w:val="000000"/>
          <w:sz w:val="18"/>
          <w:szCs w:val="18"/>
        </w:rPr>
      </w:pPr>
      <w:r w:rsidRPr="00F1262C">
        <w:rPr>
          <w:color w:val="000000"/>
          <w:sz w:val="18"/>
          <w:szCs w:val="18"/>
        </w:rPr>
        <w:t xml:space="preserve">Рис. 9.1.Окно виртуальной лабораторной работы «Испытание </w:t>
      </w:r>
      <w:proofErr w:type="spellStart"/>
      <w:r w:rsidRPr="00F1262C">
        <w:rPr>
          <w:color w:val="000000"/>
          <w:sz w:val="18"/>
          <w:szCs w:val="18"/>
        </w:rPr>
        <w:t>термообработанных</w:t>
      </w:r>
      <w:proofErr w:type="spellEnd"/>
      <w:r w:rsidRPr="00F1262C">
        <w:rPr>
          <w:color w:val="000000"/>
          <w:sz w:val="18"/>
          <w:szCs w:val="18"/>
        </w:rPr>
        <w:t xml:space="preserve"> образцов на разрыв»</w:t>
      </w:r>
    </w:p>
    <w:p w:rsidR="00F1262C" w:rsidRDefault="00F1262C" w:rsidP="007305A9">
      <w:pPr>
        <w:shd w:val="clear" w:color="auto" w:fill="FFFFFF"/>
        <w:autoSpaceDE w:val="0"/>
        <w:autoSpaceDN w:val="0"/>
        <w:adjustRightInd w:val="0"/>
        <w:spacing w:line="288" w:lineRule="auto"/>
        <w:ind w:firstLine="397"/>
        <w:jc w:val="both"/>
        <w:rPr>
          <w:color w:val="000000"/>
          <w:sz w:val="20"/>
          <w:szCs w:val="20"/>
        </w:rPr>
      </w:pPr>
    </w:p>
    <w:p w:rsidR="007305A9" w:rsidRPr="0053119B" w:rsidRDefault="007305A9" w:rsidP="007305A9">
      <w:pPr>
        <w:shd w:val="clear" w:color="auto" w:fill="FFFFFF"/>
        <w:autoSpaceDE w:val="0"/>
        <w:autoSpaceDN w:val="0"/>
        <w:adjustRightInd w:val="0"/>
        <w:spacing w:line="288" w:lineRule="auto"/>
        <w:ind w:firstLine="397"/>
        <w:jc w:val="both"/>
        <w:rPr>
          <w:sz w:val="20"/>
          <w:szCs w:val="20"/>
        </w:rPr>
      </w:pPr>
      <w:r w:rsidRPr="0053119B">
        <w:rPr>
          <w:color w:val="000000"/>
          <w:sz w:val="20"/>
          <w:szCs w:val="20"/>
        </w:rPr>
        <w:t>Испытательная машина Р-5,0 с закрепленным в захватах стержнем запускается при помощи квадратной кнопки "пуск", установленной на корпусе диаграммного аппарата со стрелочным индикатором (для определения прилагаемого прессом усилия).</w:t>
      </w:r>
    </w:p>
    <w:p w:rsidR="007305A9" w:rsidRPr="0053119B" w:rsidRDefault="007305A9" w:rsidP="007305A9">
      <w:pPr>
        <w:shd w:val="clear" w:color="auto" w:fill="FFFFFF"/>
        <w:autoSpaceDE w:val="0"/>
        <w:autoSpaceDN w:val="0"/>
        <w:adjustRightInd w:val="0"/>
        <w:spacing w:line="288" w:lineRule="auto"/>
        <w:ind w:firstLine="397"/>
        <w:jc w:val="both"/>
        <w:rPr>
          <w:color w:val="000000"/>
          <w:sz w:val="20"/>
          <w:szCs w:val="20"/>
        </w:rPr>
      </w:pPr>
      <w:r w:rsidRPr="0053119B">
        <w:rPr>
          <w:color w:val="000000"/>
          <w:sz w:val="20"/>
          <w:szCs w:val="20"/>
        </w:rPr>
        <w:t>Нажатием прямоугольной кнопки "Образец" можно вызвать панель для измерения геометрических параметров стержня, а кнопкой "График"</w:t>
      </w:r>
      <w:r w:rsidR="00FD5977">
        <w:rPr>
          <w:color w:val="000000"/>
          <w:sz w:val="20"/>
          <w:szCs w:val="20"/>
        </w:rPr>
        <w:t xml:space="preserve"> –</w:t>
      </w:r>
      <w:r w:rsidR="00C06C7D">
        <w:rPr>
          <w:color w:val="000000"/>
          <w:sz w:val="20"/>
          <w:szCs w:val="20"/>
        </w:rPr>
        <w:t xml:space="preserve"> </w:t>
      </w:r>
      <w:r w:rsidRPr="0053119B">
        <w:rPr>
          <w:color w:val="000000"/>
          <w:sz w:val="20"/>
          <w:szCs w:val="20"/>
        </w:rPr>
        <w:t>панель для измерения геометрических параметров диаграммы растяжения (силовых Р, кН и связанных с ними поступательных перемещений верхнего захвата пресса (</w:t>
      </w:r>
      <w:r w:rsidRPr="0053119B">
        <w:rPr>
          <w:color w:val="000000"/>
          <w:sz w:val="20"/>
          <w:szCs w:val="20"/>
          <w:lang w:val="en-US"/>
        </w:rPr>
        <w:t>L</w:t>
      </w:r>
      <w:r w:rsidRPr="0053119B">
        <w:rPr>
          <w:color w:val="000000"/>
          <w:sz w:val="20"/>
          <w:szCs w:val="20"/>
        </w:rPr>
        <w:t xml:space="preserve">, мм). </w:t>
      </w:r>
    </w:p>
    <w:p w:rsidR="00BA2CB3" w:rsidRPr="0053119B" w:rsidRDefault="00BA2CB3" w:rsidP="00BA2CB3">
      <w:pPr>
        <w:shd w:val="clear" w:color="auto" w:fill="FFFFFF"/>
        <w:autoSpaceDE w:val="0"/>
        <w:autoSpaceDN w:val="0"/>
        <w:adjustRightInd w:val="0"/>
        <w:spacing w:line="288" w:lineRule="auto"/>
        <w:ind w:firstLine="397"/>
        <w:jc w:val="both"/>
        <w:rPr>
          <w:color w:val="000000"/>
          <w:sz w:val="20"/>
          <w:szCs w:val="20"/>
        </w:rPr>
      </w:pPr>
      <w:r w:rsidRPr="0053119B">
        <w:rPr>
          <w:color w:val="000000"/>
          <w:sz w:val="20"/>
          <w:szCs w:val="20"/>
        </w:rPr>
        <w:lastRenderedPageBreak/>
        <w:t>Измерения проводятся специальными цифровыми линейками, перемещаемыми движением мыши. Для этого необходимо расположить курсор в активной зоне красного кружочка и, нажимая при</w:t>
      </w:r>
      <w:r>
        <w:rPr>
          <w:color w:val="000000"/>
          <w:sz w:val="20"/>
          <w:szCs w:val="20"/>
        </w:rPr>
        <w:t xml:space="preserve"> </w:t>
      </w:r>
      <w:r w:rsidRPr="0053119B">
        <w:rPr>
          <w:color w:val="000000"/>
          <w:sz w:val="20"/>
          <w:szCs w:val="20"/>
        </w:rPr>
        <w:t>этом левую кнопку мыши, двигать линейку в нужном направлении. Для повышения точности отсчета следует увеличивать масштаб изображения при помощи команды "увеличить". Меню с командами изменения масштаба вызывается правой кнопкой мыши, располагая курсор в любом месте экрана.</w:t>
      </w:r>
    </w:p>
    <w:p w:rsidR="00BA2CB3" w:rsidRPr="0053119B" w:rsidRDefault="00BA2CB3" w:rsidP="00BA2CB3">
      <w:pPr>
        <w:shd w:val="clear" w:color="auto" w:fill="FFFFFF"/>
        <w:autoSpaceDE w:val="0"/>
        <w:autoSpaceDN w:val="0"/>
        <w:adjustRightInd w:val="0"/>
        <w:spacing w:line="288" w:lineRule="auto"/>
        <w:ind w:firstLine="397"/>
        <w:jc w:val="both"/>
        <w:rPr>
          <w:color w:val="000000"/>
          <w:sz w:val="20"/>
          <w:szCs w:val="20"/>
        </w:rPr>
      </w:pPr>
      <w:r w:rsidRPr="0053119B">
        <w:rPr>
          <w:color w:val="000000"/>
          <w:sz w:val="20"/>
          <w:szCs w:val="20"/>
        </w:rPr>
        <w:t xml:space="preserve">На панели "Образец" можно наблюдать процесс изменения размеров стержня, образования шейки и самого разрыва. При этом на панели "График" синхронно вычерчивается диаграмма растяжения. </w:t>
      </w:r>
    </w:p>
    <w:p w:rsidR="00343DEB" w:rsidRDefault="00343DEB" w:rsidP="00343DEB">
      <w:pPr>
        <w:shd w:val="clear" w:color="auto" w:fill="FFFFFF"/>
        <w:autoSpaceDE w:val="0"/>
        <w:autoSpaceDN w:val="0"/>
        <w:adjustRightInd w:val="0"/>
        <w:spacing w:line="288" w:lineRule="auto"/>
        <w:ind w:firstLine="397"/>
        <w:jc w:val="both"/>
        <w:rPr>
          <w:color w:val="000000"/>
          <w:sz w:val="20"/>
          <w:szCs w:val="20"/>
        </w:rPr>
      </w:pPr>
      <w:r w:rsidRPr="0053119B">
        <w:rPr>
          <w:color w:val="000000"/>
          <w:sz w:val="20"/>
          <w:szCs w:val="20"/>
        </w:rPr>
        <w:t>Следует отметить, что при каждом новом включении виртуальной лабораторной работы изменение размеров и параметры диаграммы будут отличаться от предыдущих из-за естественного разброса характеристик прочности исследуемых образцов.</w:t>
      </w:r>
    </w:p>
    <w:p w:rsidR="00BA2CB3" w:rsidRDefault="00BA2CB3" w:rsidP="00CF7563">
      <w:pPr>
        <w:shd w:val="clear" w:color="auto" w:fill="FFFFFF"/>
        <w:autoSpaceDE w:val="0"/>
        <w:autoSpaceDN w:val="0"/>
        <w:adjustRightInd w:val="0"/>
        <w:spacing w:line="288" w:lineRule="auto"/>
        <w:ind w:firstLine="397"/>
        <w:jc w:val="both"/>
        <w:rPr>
          <w:color w:val="000000"/>
          <w:sz w:val="20"/>
          <w:szCs w:val="20"/>
        </w:rPr>
      </w:pPr>
    </w:p>
    <w:p w:rsidR="00343DEB" w:rsidRPr="00343DEB" w:rsidRDefault="007D10F2" w:rsidP="00343DEB">
      <w:pPr>
        <w:shd w:val="clear" w:color="auto" w:fill="FFFFFF"/>
        <w:autoSpaceDE w:val="0"/>
        <w:autoSpaceDN w:val="0"/>
        <w:adjustRightInd w:val="0"/>
        <w:spacing w:line="288" w:lineRule="auto"/>
        <w:ind w:firstLine="709"/>
        <w:jc w:val="center"/>
        <w:rPr>
          <w:b/>
        </w:rPr>
      </w:pPr>
      <w:r>
        <w:rPr>
          <w:b/>
        </w:rPr>
        <w:t>9.</w:t>
      </w:r>
      <w:r w:rsidR="00343DEB" w:rsidRPr="00343DEB">
        <w:rPr>
          <w:b/>
        </w:rPr>
        <w:t>3. Последовательность выполнения работы</w:t>
      </w:r>
    </w:p>
    <w:p w:rsidR="007D10F2" w:rsidRPr="007D10F2" w:rsidRDefault="007D10F2" w:rsidP="007D10F2">
      <w:pPr>
        <w:shd w:val="clear" w:color="auto" w:fill="FFFFFF"/>
        <w:autoSpaceDE w:val="0"/>
        <w:autoSpaceDN w:val="0"/>
        <w:adjustRightInd w:val="0"/>
        <w:spacing w:line="288" w:lineRule="auto"/>
        <w:ind w:firstLine="397"/>
        <w:jc w:val="both"/>
        <w:rPr>
          <w:sz w:val="20"/>
          <w:szCs w:val="20"/>
        </w:rPr>
      </w:pPr>
      <w:r w:rsidRPr="007D10F2">
        <w:rPr>
          <w:sz w:val="20"/>
          <w:szCs w:val="20"/>
        </w:rPr>
        <w:t>Виртуальную лабораторную работу рекомендуется проводить в следующей последовательности</w:t>
      </w:r>
    </w:p>
    <w:p w:rsidR="00B44EB0" w:rsidRPr="0053119B" w:rsidRDefault="007D10F2" w:rsidP="00CF7563">
      <w:pPr>
        <w:shd w:val="clear" w:color="auto" w:fill="FFFFFF"/>
        <w:autoSpaceDE w:val="0"/>
        <w:autoSpaceDN w:val="0"/>
        <w:adjustRightInd w:val="0"/>
        <w:spacing w:line="288" w:lineRule="auto"/>
        <w:ind w:firstLine="397"/>
        <w:jc w:val="both"/>
        <w:rPr>
          <w:sz w:val="20"/>
          <w:szCs w:val="20"/>
        </w:rPr>
      </w:pPr>
      <w:r>
        <w:rPr>
          <w:color w:val="000000"/>
          <w:sz w:val="20"/>
          <w:szCs w:val="20"/>
        </w:rPr>
        <w:t>1. В</w:t>
      </w:r>
      <w:r w:rsidR="00B44EB0" w:rsidRPr="0053119B">
        <w:rPr>
          <w:color w:val="000000"/>
          <w:sz w:val="20"/>
          <w:szCs w:val="20"/>
        </w:rPr>
        <w:t>ыберите первый образец, для чего нажмите левую кнопку мыши в области ячейки синего цвета "Высокий"</w:t>
      </w:r>
      <w:r>
        <w:rPr>
          <w:color w:val="000000"/>
          <w:sz w:val="20"/>
          <w:szCs w:val="20"/>
        </w:rPr>
        <w:t xml:space="preserve"> (рис. 9.1)</w:t>
      </w:r>
      <w:r w:rsidR="00B44EB0" w:rsidRPr="0053119B">
        <w:rPr>
          <w:color w:val="000000"/>
          <w:sz w:val="20"/>
          <w:szCs w:val="20"/>
        </w:rPr>
        <w:t>.</w:t>
      </w:r>
    </w:p>
    <w:p w:rsidR="00B44EB0" w:rsidRPr="0053119B" w:rsidRDefault="007D10F2" w:rsidP="00CF7563">
      <w:pPr>
        <w:shd w:val="clear" w:color="auto" w:fill="FFFFFF"/>
        <w:autoSpaceDE w:val="0"/>
        <w:autoSpaceDN w:val="0"/>
        <w:adjustRightInd w:val="0"/>
        <w:spacing w:line="288" w:lineRule="auto"/>
        <w:ind w:firstLine="397"/>
        <w:jc w:val="both"/>
        <w:rPr>
          <w:sz w:val="20"/>
          <w:szCs w:val="20"/>
        </w:rPr>
      </w:pPr>
      <w:r>
        <w:rPr>
          <w:color w:val="000000"/>
          <w:sz w:val="20"/>
          <w:szCs w:val="20"/>
        </w:rPr>
        <w:t>2</w:t>
      </w:r>
      <w:r w:rsidR="00B44EB0" w:rsidRPr="0053119B">
        <w:rPr>
          <w:color w:val="000000"/>
          <w:sz w:val="20"/>
          <w:szCs w:val="20"/>
        </w:rPr>
        <w:t>. Включите разрывной механизм красной кнопкой "пуск" и наблюдайте процесс разрыва образца</w:t>
      </w:r>
      <w:r w:rsidR="004A076C" w:rsidRPr="0053119B">
        <w:rPr>
          <w:color w:val="000000"/>
          <w:sz w:val="20"/>
          <w:szCs w:val="20"/>
        </w:rPr>
        <w:t xml:space="preserve"> (рис. </w:t>
      </w:r>
      <w:r>
        <w:rPr>
          <w:color w:val="000000"/>
          <w:sz w:val="20"/>
          <w:szCs w:val="20"/>
        </w:rPr>
        <w:t>9</w:t>
      </w:r>
      <w:r w:rsidR="00C95004">
        <w:rPr>
          <w:color w:val="000000"/>
          <w:sz w:val="20"/>
          <w:szCs w:val="20"/>
        </w:rPr>
        <w:t>.2</w:t>
      </w:r>
      <w:r w:rsidR="008D2E29">
        <w:rPr>
          <w:color w:val="000000"/>
          <w:sz w:val="20"/>
          <w:szCs w:val="20"/>
        </w:rPr>
        <w:t>)</w:t>
      </w:r>
      <w:r w:rsidR="00B44EB0" w:rsidRPr="0053119B">
        <w:rPr>
          <w:color w:val="000000"/>
          <w:sz w:val="20"/>
          <w:szCs w:val="20"/>
        </w:rPr>
        <w:t>.</w:t>
      </w:r>
    </w:p>
    <w:p w:rsidR="00F05504" w:rsidRPr="008C3A85" w:rsidRDefault="007D10F2" w:rsidP="00F05504">
      <w:pPr>
        <w:shd w:val="clear" w:color="auto" w:fill="FFFFFF"/>
        <w:autoSpaceDE w:val="0"/>
        <w:autoSpaceDN w:val="0"/>
        <w:adjustRightInd w:val="0"/>
        <w:spacing w:line="288" w:lineRule="auto"/>
        <w:ind w:firstLine="397"/>
        <w:jc w:val="both"/>
        <w:rPr>
          <w:color w:val="000000"/>
          <w:sz w:val="20"/>
          <w:szCs w:val="20"/>
        </w:rPr>
      </w:pPr>
      <w:r>
        <w:rPr>
          <w:color w:val="000000"/>
          <w:sz w:val="20"/>
          <w:szCs w:val="20"/>
        </w:rPr>
        <w:t>3</w:t>
      </w:r>
      <w:r w:rsidRPr="0053119B">
        <w:rPr>
          <w:color w:val="000000"/>
          <w:sz w:val="20"/>
          <w:szCs w:val="20"/>
        </w:rPr>
        <w:t>. Нажимая красную кнопку "Образец" откройте соответствующую панель измерения. При помощи измерительных линеек измерьте геометрические параметры образцов и внесите полученные значения в соответствующие ячейки таблицы "Высокий отпуск" (рис.</w:t>
      </w:r>
      <w:r>
        <w:rPr>
          <w:color w:val="000000"/>
          <w:sz w:val="20"/>
          <w:szCs w:val="20"/>
        </w:rPr>
        <w:t xml:space="preserve"> 9.3</w:t>
      </w:r>
      <w:r w:rsidRPr="0053119B">
        <w:rPr>
          <w:color w:val="000000"/>
          <w:sz w:val="20"/>
          <w:szCs w:val="20"/>
        </w:rPr>
        <w:t xml:space="preserve">) и в ячейки итоговой таблицы </w:t>
      </w:r>
      <w:r>
        <w:rPr>
          <w:color w:val="000000"/>
          <w:sz w:val="20"/>
          <w:szCs w:val="20"/>
        </w:rPr>
        <w:t xml:space="preserve">9.1. В приведенном примере (рис. 9.3) </w:t>
      </w:r>
      <m:oMath>
        <m:sSub>
          <m:sSubPr>
            <m:ctrlPr>
              <w:rPr>
                <w:rFonts w:ascii="Cambria Math" w:hAnsi="Cambria Math"/>
                <w:i/>
                <w:noProof/>
                <w:color w:val="000000"/>
                <w:sz w:val="20"/>
                <w:szCs w:val="20"/>
              </w:rPr>
            </m:ctrlPr>
          </m:sSubPr>
          <m:e>
            <m:r>
              <m:rPr>
                <m:scr m:val="script"/>
              </m:rPr>
              <w:rPr>
                <w:rFonts w:ascii="Cambria Math" w:hAnsi="Cambria Math"/>
                <w:noProof/>
                <w:color w:val="000000"/>
                <w:sz w:val="20"/>
                <w:szCs w:val="20"/>
              </w:rPr>
              <m:t>l</m:t>
            </m:r>
          </m:e>
          <m:sub>
            <m:r>
              <w:rPr>
                <w:rFonts w:ascii="Cambria Math" w:hAnsi="Cambria Math"/>
                <w:noProof/>
                <w:color w:val="000000"/>
                <w:sz w:val="20"/>
                <w:szCs w:val="20"/>
              </w:rPr>
              <m:t>0</m:t>
            </m:r>
          </m:sub>
        </m:sSub>
      </m:oMath>
      <w:r w:rsidR="00F05504">
        <w:rPr>
          <w:noProof/>
          <w:color w:val="000000"/>
          <w:sz w:val="20"/>
          <w:szCs w:val="20"/>
        </w:rPr>
        <w:t xml:space="preserve"> = 25мм, </w:t>
      </w:r>
      <m:oMath>
        <m:sSub>
          <m:sSubPr>
            <m:ctrlPr>
              <w:rPr>
                <w:rFonts w:ascii="Cambria Math" w:hAnsi="Cambria Math"/>
                <w:i/>
                <w:noProof/>
                <w:color w:val="000000"/>
                <w:sz w:val="20"/>
                <w:szCs w:val="20"/>
              </w:rPr>
            </m:ctrlPr>
          </m:sSubPr>
          <m:e>
            <m:r>
              <m:rPr>
                <m:scr m:val="script"/>
              </m:rPr>
              <w:rPr>
                <w:rFonts w:ascii="Cambria Math" w:hAnsi="Cambria Math"/>
                <w:noProof/>
                <w:color w:val="000000"/>
                <w:sz w:val="20"/>
                <w:szCs w:val="20"/>
              </w:rPr>
              <m:t>l</m:t>
            </m:r>
          </m:e>
          <m:sub>
            <m:r>
              <w:rPr>
                <w:rFonts w:ascii="Cambria Math" w:hAnsi="Cambria Math"/>
                <w:noProof/>
                <w:color w:val="000000"/>
                <w:sz w:val="20"/>
                <w:szCs w:val="20"/>
                <w:lang w:val="en-US"/>
              </w:rPr>
              <m:t>k</m:t>
            </m:r>
          </m:sub>
        </m:sSub>
      </m:oMath>
      <w:r w:rsidR="00F05504" w:rsidRPr="008C3A85">
        <w:rPr>
          <w:noProof/>
          <w:color w:val="000000"/>
          <w:sz w:val="20"/>
          <w:szCs w:val="20"/>
        </w:rPr>
        <w:t xml:space="preserve">=30 </w:t>
      </w:r>
      <w:r w:rsidR="00F05504">
        <w:rPr>
          <w:noProof/>
          <w:color w:val="000000"/>
          <w:sz w:val="20"/>
          <w:szCs w:val="20"/>
        </w:rPr>
        <w:t xml:space="preserve">мм, </w:t>
      </w:r>
      <m:oMath>
        <m:sSub>
          <m:sSubPr>
            <m:ctrlPr>
              <w:rPr>
                <w:rFonts w:ascii="Cambria Math" w:hAnsi="Cambria Math"/>
                <w:i/>
                <w:noProof/>
                <w:color w:val="000000"/>
                <w:sz w:val="20"/>
                <w:szCs w:val="20"/>
              </w:rPr>
            </m:ctrlPr>
          </m:sSubPr>
          <m:e>
            <m:r>
              <w:rPr>
                <w:rFonts w:ascii="Cambria Math" w:hAnsi="Cambria Math"/>
                <w:noProof/>
                <w:color w:val="000000"/>
                <w:sz w:val="20"/>
                <w:szCs w:val="20"/>
              </w:rPr>
              <m:t>d</m:t>
            </m:r>
          </m:e>
          <m:sub>
            <m:r>
              <w:rPr>
                <w:rFonts w:ascii="Cambria Math" w:hAnsi="Cambria Math"/>
                <w:noProof/>
                <w:color w:val="000000"/>
                <w:sz w:val="20"/>
                <w:szCs w:val="20"/>
              </w:rPr>
              <m:t>0</m:t>
            </m:r>
          </m:sub>
        </m:sSub>
      </m:oMath>
      <w:r w:rsidR="00F05504" w:rsidRPr="008C3A85">
        <w:rPr>
          <w:noProof/>
          <w:color w:val="000000"/>
          <w:sz w:val="20"/>
          <w:szCs w:val="20"/>
        </w:rPr>
        <w:t xml:space="preserve">=5 </w:t>
      </w:r>
      <w:r w:rsidR="00F05504">
        <w:rPr>
          <w:noProof/>
          <w:color w:val="000000"/>
          <w:sz w:val="20"/>
          <w:szCs w:val="20"/>
        </w:rPr>
        <w:t xml:space="preserve">мм, </w:t>
      </w:r>
      <m:oMath>
        <m:sSub>
          <m:sSubPr>
            <m:ctrlPr>
              <w:rPr>
                <w:rFonts w:ascii="Cambria Math" w:hAnsi="Cambria Math"/>
                <w:i/>
                <w:noProof/>
                <w:color w:val="000000"/>
                <w:sz w:val="20"/>
                <w:szCs w:val="20"/>
              </w:rPr>
            </m:ctrlPr>
          </m:sSubPr>
          <m:e>
            <m:r>
              <w:rPr>
                <w:rFonts w:ascii="Cambria Math" w:hAnsi="Cambria Math"/>
                <w:noProof/>
                <w:color w:val="000000"/>
                <w:sz w:val="20"/>
                <w:szCs w:val="20"/>
                <w:lang w:val="en-US"/>
              </w:rPr>
              <m:t>d</m:t>
            </m:r>
          </m:e>
          <m:sub>
            <m:r>
              <w:rPr>
                <w:rFonts w:ascii="Cambria Math" w:hAnsi="Cambria Math"/>
                <w:noProof/>
                <w:color w:val="000000"/>
                <w:sz w:val="20"/>
                <w:szCs w:val="20"/>
              </w:rPr>
              <m:t>k</m:t>
            </m:r>
          </m:sub>
        </m:sSub>
      </m:oMath>
      <w:r w:rsidR="00F05504" w:rsidRPr="008C3A85">
        <w:rPr>
          <w:noProof/>
          <w:color w:val="000000"/>
          <w:sz w:val="20"/>
          <w:szCs w:val="20"/>
        </w:rPr>
        <w:t xml:space="preserve"> = 4</w:t>
      </w:r>
      <w:r w:rsidR="00F05504">
        <w:rPr>
          <w:noProof/>
          <w:color w:val="000000"/>
          <w:sz w:val="20"/>
          <w:szCs w:val="20"/>
        </w:rPr>
        <w:t xml:space="preserve">,3 мм, </w:t>
      </w:r>
      <m:oMath>
        <m:sSub>
          <m:sSubPr>
            <m:ctrlPr>
              <w:rPr>
                <w:rFonts w:ascii="Cambria Math" w:hAnsi="Cambria Math"/>
                <w:i/>
                <w:noProof/>
                <w:color w:val="000000"/>
                <w:sz w:val="20"/>
                <w:szCs w:val="20"/>
              </w:rPr>
            </m:ctrlPr>
          </m:sSubPr>
          <m:e>
            <m:r>
              <w:rPr>
                <w:rFonts w:ascii="Cambria Math" w:hAnsi="Cambria Math"/>
                <w:noProof/>
                <w:color w:val="000000"/>
                <w:sz w:val="20"/>
                <w:szCs w:val="20"/>
                <w:lang w:val="en-US"/>
              </w:rPr>
              <m:t>d</m:t>
            </m:r>
          </m:e>
          <m:sub>
            <m:r>
              <w:rPr>
                <w:rFonts w:ascii="Cambria Math" w:hAnsi="Cambria Math"/>
                <w:noProof/>
                <w:color w:val="000000"/>
                <w:sz w:val="20"/>
                <w:szCs w:val="20"/>
              </w:rPr>
              <m:t>ш</m:t>
            </m:r>
          </m:sub>
        </m:sSub>
      </m:oMath>
      <w:r w:rsidR="00F05504">
        <w:rPr>
          <w:noProof/>
          <w:color w:val="000000"/>
          <w:sz w:val="20"/>
          <w:szCs w:val="20"/>
        </w:rPr>
        <w:t xml:space="preserve"> = 3 мм, </w:t>
      </w:r>
      <m:oMath>
        <m:r>
          <w:rPr>
            <w:rFonts w:ascii="Cambria Math" w:hAnsi="Cambria Math"/>
            <w:color w:val="000000"/>
            <w:sz w:val="20"/>
            <w:szCs w:val="20"/>
          </w:rPr>
          <m:t>∆l</m:t>
        </m:r>
      </m:oMath>
      <w:r w:rsidR="00F05504">
        <w:rPr>
          <w:noProof/>
          <w:color w:val="000000"/>
          <w:sz w:val="20"/>
          <w:szCs w:val="20"/>
        </w:rPr>
        <w:t xml:space="preserve"> = 5 мм.</w:t>
      </w:r>
    </w:p>
    <w:p w:rsidR="00F05504" w:rsidRDefault="007D10F2" w:rsidP="007D10F2">
      <w:pPr>
        <w:shd w:val="clear" w:color="auto" w:fill="FFFFFF"/>
        <w:autoSpaceDE w:val="0"/>
        <w:autoSpaceDN w:val="0"/>
        <w:adjustRightInd w:val="0"/>
        <w:spacing w:line="288" w:lineRule="auto"/>
        <w:ind w:firstLine="397"/>
        <w:jc w:val="both"/>
        <w:rPr>
          <w:color w:val="000000"/>
          <w:sz w:val="20"/>
          <w:szCs w:val="20"/>
        </w:rPr>
      </w:pPr>
      <w:r>
        <w:rPr>
          <w:color w:val="000000"/>
          <w:sz w:val="20"/>
          <w:szCs w:val="20"/>
        </w:rPr>
        <w:t>4</w:t>
      </w:r>
      <w:r w:rsidRPr="0053119B">
        <w:rPr>
          <w:color w:val="000000"/>
          <w:sz w:val="20"/>
          <w:szCs w:val="20"/>
        </w:rPr>
        <w:t>. Рассчитайте значения характеристик пластичности Δ</w:t>
      </w:r>
      <w:r w:rsidRPr="0053119B">
        <w:rPr>
          <w:color w:val="000000"/>
          <w:sz w:val="20"/>
          <w:szCs w:val="20"/>
          <w:lang w:val="en-US"/>
        </w:rPr>
        <w:t>l</w:t>
      </w:r>
      <w:r w:rsidRPr="0053119B">
        <w:rPr>
          <w:color w:val="000000"/>
          <w:sz w:val="20"/>
          <w:szCs w:val="20"/>
        </w:rPr>
        <w:t xml:space="preserve">, </w:t>
      </w:r>
      <m:oMath>
        <m:r>
          <w:rPr>
            <w:rFonts w:ascii="Cambria Math" w:hAnsi="Cambria Math"/>
            <w:color w:val="000000"/>
            <w:sz w:val="20"/>
            <w:szCs w:val="20"/>
          </w:rPr>
          <m:t>δ</m:t>
        </m:r>
      </m:oMath>
      <w:r w:rsidRPr="00C95004">
        <w:rPr>
          <w:color w:val="000000"/>
          <w:sz w:val="20"/>
          <w:szCs w:val="20"/>
        </w:rPr>
        <w:t xml:space="preserve"> </w:t>
      </w:r>
      <m:oMath>
        <m:r>
          <m:rPr>
            <m:sty m:val="p"/>
          </m:rPr>
          <w:rPr>
            <w:rFonts w:ascii="Cambria Math" w:hAnsi="Cambria Math"/>
            <w:color w:val="000000"/>
            <w:sz w:val="20"/>
            <w:szCs w:val="20"/>
          </w:rPr>
          <m:t>φ</m:t>
        </m:r>
      </m:oMath>
      <w:r w:rsidRPr="0053119B">
        <w:rPr>
          <w:color w:val="000000"/>
          <w:sz w:val="20"/>
          <w:szCs w:val="20"/>
        </w:rPr>
        <w:t xml:space="preserve"> по формулам </w:t>
      </w:r>
      <w:r w:rsidRPr="007D10F2">
        <w:rPr>
          <w:color w:val="000000"/>
          <w:sz w:val="20"/>
          <w:szCs w:val="20"/>
        </w:rPr>
        <w:t>4.5 … 4.7,</w:t>
      </w:r>
      <w:r>
        <w:rPr>
          <w:color w:val="000000"/>
          <w:sz w:val="20"/>
          <w:szCs w:val="20"/>
        </w:rPr>
        <w:t xml:space="preserve"> </w:t>
      </w:r>
      <w:r w:rsidRPr="0053119B">
        <w:rPr>
          <w:color w:val="000000"/>
          <w:sz w:val="20"/>
          <w:szCs w:val="20"/>
        </w:rPr>
        <w:t>и внесите полученные значения в ячейки итоговой таблицы</w:t>
      </w:r>
      <w:r>
        <w:rPr>
          <w:color w:val="000000"/>
          <w:sz w:val="20"/>
          <w:szCs w:val="20"/>
        </w:rPr>
        <w:t xml:space="preserve"> 9.1.</w:t>
      </w:r>
      <w:r w:rsidRPr="0053119B">
        <w:rPr>
          <w:color w:val="000000"/>
          <w:sz w:val="20"/>
          <w:szCs w:val="20"/>
        </w:rPr>
        <w:t xml:space="preserve"> </w:t>
      </w:r>
    </w:p>
    <w:p w:rsidR="006713E4" w:rsidRDefault="006713E4" w:rsidP="008D2E29">
      <w:pPr>
        <w:shd w:val="clear" w:color="auto" w:fill="FFFFFF"/>
        <w:autoSpaceDE w:val="0"/>
        <w:autoSpaceDN w:val="0"/>
        <w:adjustRightInd w:val="0"/>
        <w:spacing w:line="288" w:lineRule="auto"/>
        <w:ind w:firstLine="397"/>
        <w:jc w:val="center"/>
        <w:rPr>
          <w:color w:val="000000"/>
          <w:sz w:val="18"/>
          <w:szCs w:val="18"/>
        </w:rPr>
      </w:pPr>
    </w:p>
    <w:p w:rsidR="006713E4" w:rsidRDefault="006713E4" w:rsidP="006B614B">
      <w:pPr>
        <w:pStyle w:val="af5"/>
      </w:pPr>
      <w:r>
        <w:lastRenderedPageBreak/>
        <w:drawing>
          <wp:inline distT="0" distB="0" distL="0" distR="0">
            <wp:extent cx="2167542" cy="2279177"/>
            <wp:effectExtent l="19050" t="0" r="4158"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170799" cy="2282602"/>
                    </a:xfrm>
                    <a:prstGeom prst="rect">
                      <a:avLst/>
                    </a:prstGeom>
                    <a:noFill/>
                    <a:ln>
                      <a:noFill/>
                    </a:ln>
                  </pic:spPr>
                </pic:pic>
              </a:graphicData>
            </a:graphic>
          </wp:inline>
        </w:drawing>
      </w:r>
    </w:p>
    <w:p w:rsidR="002459C9" w:rsidRPr="008D2E29" w:rsidRDefault="004A076C" w:rsidP="008D2E29">
      <w:pPr>
        <w:shd w:val="clear" w:color="auto" w:fill="FFFFFF"/>
        <w:autoSpaceDE w:val="0"/>
        <w:autoSpaceDN w:val="0"/>
        <w:adjustRightInd w:val="0"/>
        <w:spacing w:line="288" w:lineRule="auto"/>
        <w:ind w:firstLine="397"/>
        <w:jc w:val="center"/>
        <w:rPr>
          <w:color w:val="000000"/>
          <w:sz w:val="18"/>
          <w:szCs w:val="18"/>
        </w:rPr>
      </w:pPr>
      <w:r w:rsidRPr="008D2E29">
        <w:rPr>
          <w:color w:val="000000"/>
          <w:sz w:val="18"/>
          <w:szCs w:val="18"/>
        </w:rPr>
        <w:t xml:space="preserve">Рис. </w:t>
      </w:r>
      <w:r w:rsidR="007D10F2">
        <w:rPr>
          <w:color w:val="000000"/>
          <w:sz w:val="18"/>
          <w:szCs w:val="18"/>
        </w:rPr>
        <w:t>9</w:t>
      </w:r>
      <w:r w:rsidR="008D2E29" w:rsidRPr="008D2E29">
        <w:rPr>
          <w:color w:val="000000"/>
          <w:sz w:val="18"/>
          <w:szCs w:val="18"/>
        </w:rPr>
        <w:t>.2.</w:t>
      </w:r>
      <w:r w:rsidR="002459C9" w:rsidRPr="008D2E29">
        <w:rPr>
          <w:color w:val="000000"/>
          <w:sz w:val="18"/>
          <w:szCs w:val="18"/>
        </w:rPr>
        <w:t xml:space="preserve"> Процесс </w:t>
      </w:r>
      <w:r w:rsidR="008D2E29" w:rsidRPr="008D2E29">
        <w:rPr>
          <w:color w:val="000000"/>
          <w:sz w:val="18"/>
          <w:szCs w:val="18"/>
        </w:rPr>
        <w:t>испытания</w:t>
      </w:r>
      <w:r w:rsidR="002459C9" w:rsidRPr="008D2E29">
        <w:rPr>
          <w:color w:val="000000"/>
          <w:sz w:val="18"/>
          <w:szCs w:val="18"/>
        </w:rPr>
        <w:t xml:space="preserve"> образца</w:t>
      </w:r>
    </w:p>
    <w:p w:rsidR="002459C9" w:rsidRDefault="002459C9" w:rsidP="00CF7563">
      <w:pPr>
        <w:shd w:val="clear" w:color="auto" w:fill="FFFFFF"/>
        <w:autoSpaceDE w:val="0"/>
        <w:autoSpaceDN w:val="0"/>
        <w:adjustRightInd w:val="0"/>
        <w:spacing w:line="288" w:lineRule="auto"/>
        <w:ind w:firstLine="397"/>
        <w:jc w:val="both"/>
        <w:rPr>
          <w:color w:val="000000"/>
          <w:sz w:val="20"/>
          <w:szCs w:val="20"/>
        </w:rPr>
      </w:pPr>
    </w:p>
    <w:p w:rsidR="00F05504" w:rsidRPr="0053119B" w:rsidRDefault="00F05504" w:rsidP="00CF7563">
      <w:pPr>
        <w:shd w:val="clear" w:color="auto" w:fill="FFFFFF"/>
        <w:autoSpaceDE w:val="0"/>
        <w:autoSpaceDN w:val="0"/>
        <w:adjustRightInd w:val="0"/>
        <w:spacing w:line="288" w:lineRule="auto"/>
        <w:ind w:firstLine="397"/>
        <w:jc w:val="both"/>
        <w:rPr>
          <w:color w:val="000000"/>
          <w:sz w:val="20"/>
          <w:szCs w:val="20"/>
        </w:rPr>
      </w:pPr>
    </w:p>
    <w:p w:rsidR="000810D0" w:rsidRDefault="008C3A85" w:rsidP="006B614B">
      <w:pPr>
        <w:pStyle w:val="af5"/>
      </w:pPr>
      <w:r>
        <w:drawing>
          <wp:inline distT="0" distB="0" distL="0" distR="0">
            <wp:extent cx="3994856" cy="2906973"/>
            <wp:effectExtent l="19050" t="0" r="5644"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4000381" cy="2910994"/>
                    </a:xfrm>
                    <a:prstGeom prst="rect">
                      <a:avLst/>
                    </a:prstGeom>
                    <a:noFill/>
                    <a:ln>
                      <a:noFill/>
                    </a:ln>
                  </pic:spPr>
                </pic:pic>
              </a:graphicData>
            </a:graphic>
          </wp:inline>
        </w:drawing>
      </w:r>
    </w:p>
    <w:p w:rsidR="002459C9" w:rsidRPr="006F7840" w:rsidRDefault="004A076C" w:rsidP="006F7840">
      <w:pPr>
        <w:shd w:val="clear" w:color="auto" w:fill="FFFFFF"/>
        <w:autoSpaceDE w:val="0"/>
        <w:autoSpaceDN w:val="0"/>
        <w:adjustRightInd w:val="0"/>
        <w:spacing w:line="288" w:lineRule="auto"/>
        <w:ind w:firstLine="397"/>
        <w:jc w:val="center"/>
        <w:rPr>
          <w:color w:val="000000"/>
          <w:sz w:val="18"/>
          <w:szCs w:val="18"/>
        </w:rPr>
      </w:pPr>
      <w:r w:rsidRPr="006F7840">
        <w:rPr>
          <w:color w:val="000000"/>
          <w:sz w:val="18"/>
          <w:szCs w:val="18"/>
        </w:rPr>
        <w:t xml:space="preserve">Рис. </w:t>
      </w:r>
      <w:r w:rsidR="007D10F2">
        <w:rPr>
          <w:color w:val="000000"/>
          <w:sz w:val="18"/>
          <w:szCs w:val="18"/>
        </w:rPr>
        <w:t>9</w:t>
      </w:r>
      <w:r w:rsidR="008D2E29">
        <w:rPr>
          <w:color w:val="000000"/>
          <w:sz w:val="18"/>
          <w:szCs w:val="18"/>
        </w:rPr>
        <w:t>.3</w:t>
      </w:r>
      <w:r w:rsidR="006F7840">
        <w:rPr>
          <w:color w:val="000000"/>
          <w:sz w:val="18"/>
          <w:szCs w:val="18"/>
        </w:rPr>
        <w:t>.</w:t>
      </w:r>
      <w:r w:rsidR="002459C9" w:rsidRPr="006F7840">
        <w:rPr>
          <w:color w:val="000000"/>
          <w:sz w:val="18"/>
          <w:szCs w:val="18"/>
        </w:rPr>
        <w:t xml:space="preserve"> Измерение размеров образца, таблица для </w:t>
      </w:r>
      <w:r w:rsidR="00C95004">
        <w:rPr>
          <w:color w:val="000000"/>
          <w:sz w:val="18"/>
          <w:szCs w:val="18"/>
        </w:rPr>
        <w:t>занесения результатов измерения</w:t>
      </w:r>
    </w:p>
    <w:p w:rsidR="006F7840" w:rsidRDefault="00651414" w:rsidP="006F7840">
      <w:pPr>
        <w:spacing w:line="288" w:lineRule="auto"/>
        <w:ind w:firstLine="397"/>
        <w:jc w:val="right"/>
        <w:rPr>
          <w:sz w:val="20"/>
          <w:szCs w:val="20"/>
        </w:rPr>
      </w:pPr>
      <w:r w:rsidRPr="0053119B">
        <w:rPr>
          <w:sz w:val="20"/>
          <w:szCs w:val="20"/>
        </w:rPr>
        <w:t xml:space="preserve">Таблица </w:t>
      </w:r>
      <w:r w:rsidR="00F05504">
        <w:rPr>
          <w:sz w:val="20"/>
          <w:szCs w:val="20"/>
        </w:rPr>
        <w:t>9</w:t>
      </w:r>
      <w:r w:rsidR="006F7840">
        <w:rPr>
          <w:sz w:val="20"/>
          <w:szCs w:val="20"/>
        </w:rPr>
        <w:t>.</w:t>
      </w:r>
      <w:r w:rsidR="00591CFA">
        <w:rPr>
          <w:sz w:val="20"/>
          <w:szCs w:val="20"/>
        </w:rPr>
        <w:t>1</w:t>
      </w:r>
    </w:p>
    <w:p w:rsidR="00651414" w:rsidRPr="00E16BBC" w:rsidRDefault="00651414" w:rsidP="00E16BBC">
      <w:pPr>
        <w:spacing w:line="288" w:lineRule="auto"/>
        <w:ind w:firstLine="397"/>
        <w:jc w:val="center"/>
        <w:rPr>
          <w:sz w:val="18"/>
          <w:szCs w:val="18"/>
        </w:rPr>
      </w:pPr>
      <w:r w:rsidRPr="00E16BBC">
        <w:rPr>
          <w:sz w:val="18"/>
          <w:szCs w:val="18"/>
        </w:rPr>
        <w:lastRenderedPageBreak/>
        <w:t>Результаты испытаний на растяжение образцов после закалки и различных видов отпуска</w:t>
      </w:r>
    </w:p>
    <w:tbl>
      <w:tblPr>
        <w:tblStyle w:val="a3"/>
        <w:tblW w:w="5000" w:type="pct"/>
        <w:tblLook w:val="04A0" w:firstRow="1" w:lastRow="0" w:firstColumn="1" w:lastColumn="0" w:noHBand="0" w:noVBand="1"/>
      </w:tblPr>
      <w:tblGrid>
        <w:gridCol w:w="2556"/>
        <w:gridCol w:w="1406"/>
        <w:gridCol w:w="909"/>
        <w:gridCol w:w="850"/>
        <w:gridCol w:w="760"/>
      </w:tblGrid>
      <w:tr w:rsidR="00651414" w:rsidRPr="00C10F09" w:rsidTr="0073741A">
        <w:tc>
          <w:tcPr>
            <w:tcW w:w="1978" w:type="pct"/>
          </w:tcPr>
          <w:p w:rsidR="00651414" w:rsidRPr="00C10F09" w:rsidRDefault="00651414" w:rsidP="00975E24">
            <w:pPr>
              <w:jc w:val="center"/>
              <w:rPr>
                <w:sz w:val="18"/>
                <w:szCs w:val="18"/>
              </w:rPr>
            </w:pPr>
            <w:r w:rsidRPr="00C10F09">
              <w:rPr>
                <w:sz w:val="18"/>
                <w:szCs w:val="18"/>
              </w:rPr>
              <w:t>Характеристики</w:t>
            </w:r>
          </w:p>
        </w:tc>
        <w:tc>
          <w:tcPr>
            <w:tcW w:w="1062" w:type="pct"/>
          </w:tcPr>
          <w:p w:rsidR="00651414" w:rsidRPr="00C10F09" w:rsidRDefault="00651414" w:rsidP="008D2E29">
            <w:pPr>
              <w:jc w:val="both"/>
              <w:rPr>
                <w:sz w:val="18"/>
                <w:szCs w:val="18"/>
              </w:rPr>
            </w:pPr>
            <w:r w:rsidRPr="00C10F09">
              <w:rPr>
                <w:sz w:val="18"/>
                <w:szCs w:val="18"/>
              </w:rPr>
              <w:t>Обозначения</w:t>
            </w:r>
          </w:p>
        </w:tc>
        <w:tc>
          <w:tcPr>
            <w:tcW w:w="707" w:type="pct"/>
          </w:tcPr>
          <w:p w:rsidR="00651414" w:rsidRPr="00C10F09" w:rsidRDefault="00651414" w:rsidP="000952E2">
            <w:pPr>
              <w:jc w:val="both"/>
              <w:rPr>
                <w:sz w:val="18"/>
                <w:szCs w:val="18"/>
              </w:rPr>
            </w:pPr>
            <w:r w:rsidRPr="00C10F09">
              <w:rPr>
                <w:sz w:val="18"/>
                <w:szCs w:val="18"/>
              </w:rPr>
              <w:t>Высокий</w:t>
            </w:r>
            <w:r w:rsidR="00FD5977">
              <w:rPr>
                <w:sz w:val="18"/>
                <w:szCs w:val="18"/>
              </w:rPr>
              <w:t xml:space="preserve"> </w:t>
            </w:r>
            <w:r w:rsidRPr="00C10F09">
              <w:rPr>
                <w:sz w:val="18"/>
                <w:szCs w:val="18"/>
              </w:rPr>
              <w:t>отпуск</w:t>
            </w:r>
          </w:p>
        </w:tc>
        <w:tc>
          <w:tcPr>
            <w:tcW w:w="661" w:type="pct"/>
          </w:tcPr>
          <w:p w:rsidR="00651414" w:rsidRPr="00C10F09" w:rsidRDefault="00651414" w:rsidP="008D2E29">
            <w:pPr>
              <w:jc w:val="both"/>
              <w:rPr>
                <w:sz w:val="18"/>
                <w:szCs w:val="18"/>
              </w:rPr>
            </w:pPr>
            <w:r w:rsidRPr="00C10F09">
              <w:rPr>
                <w:sz w:val="18"/>
                <w:szCs w:val="18"/>
              </w:rPr>
              <w:t>Средний отпуск</w:t>
            </w:r>
          </w:p>
        </w:tc>
        <w:tc>
          <w:tcPr>
            <w:tcW w:w="592" w:type="pct"/>
          </w:tcPr>
          <w:p w:rsidR="00651414" w:rsidRPr="00C10F09" w:rsidRDefault="00651414" w:rsidP="008D2E29">
            <w:pPr>
              <w:jc w:val="both"/>
              <w:rPr>
                <w:sz w:val="18"/>
                <w:szCs w:val="18"/>
              </w:rPr>
            </w:pPr>
            <w:r w:rsidRPr="00C10F09">
              <w:rPr>
                <w:sz w:val="18"/>
                <w:szCs w:val="18"/>
              </w:rPr>
              <w:t>Низкий отпуск</w:t>
            </w:r>
          </w:p>
        </w:tc>
      </w:tr>
      <w:tr w:rsidR="00C73CB4" w:rsidRPr="00C10F09" w:rsidTr="0073741A">
        <w:tc>
          <w:tcPr>
            <w:tcW w:w="1978" w:type="pct"/>
          </w:tcPr>
          <w:p w:rsidR="00C73CB4" w:rsidRPr="00C73CB4" w:rsidRDefault="00C73CB4" w:rsidP="00C73CB4">
            <w:pPr>
              <w:jc w:val="center"/>
              <w:rPr>
                <w:sz w:val="18"/>
                <w:szCs w:val="18"/>
                <w:lang w:val="en-US"/>
              </w:rPr>
            </w:pPr>
            <w:r>
              <w:rPr>
                <w:sz w:val="18"/>
                <w:szCs w:val="18"/>
                <w:lang w:val="en-US"/>
              </w:rPr>
              <w:t>1</w:t>
            </w:r>
          </w:p>
        </w:tc>
        <w:tc>
          <w:tcPr>
            <w:tcW w:w="1062" w:type="pct"/>
          </w:tcPr>
          <w:p w:rsidR="00C73CB4" w:rsidRPr="00C73CB4" w:rsidRDefault="00C73CB4" w:rsidP="00C73CB4">
            <w:pPr>
              <w:jc w:val="center"/>
              <w:rPr>
                <w:sz w:val="18"/>
                <w:szCs w:val="18"/>
                <w:lang w:val="en-US"/>
              </w:rPr>
            </w:pPr>
            <w:r>
              <w:rPr>
                <w:sz w:val="18"/>
                <w:szCs w:val="18"/>
                <w:lang w:val="en-US"/>
              </w:rPr>
              <w:t>2</w:t>
            </w:r>
          </w:p>
        </w:tc>
        <w:tc>
          <w:tcPr>
            <w:tcW w:w="707" w:type="pct"/>
          </w:tcPr>
          <w:p w:rsidR="00C73CB4" w:rsidRPr="00C73CB4" w:rsidRDefault="00C73CB4" w:rsidP="00C73CB4">
            <w:pPr>
              <w:jc w:val="center"/>
              <w:rPr>
                <w:sz w:val="18"/>
                <w:szCs w:val="18"/>
                <w:lang w:val="en-US"/>
              </w:rPr>
            </w:pPr>
            <w:r>
              <w:rPr>
                <w:sz w:val="18"/>
                <w:szCs w:val="18"/>
                <w:lang w:val="en-US"/>
              </w:rPr>
              <w:t>3</w:t>
            </w:r>
          </w:p>
        </w:tc>
        <w:tc>
          <w:tcPr>
            <w:tcW w:w="661" w:type="pct"/>
          </w:tcPr>
          <w:p w:rsidR="00C73CB4" w:rsidRPr="00C73CB4" w:rsidRDefault="00C73CB4" w:rsidP="00C73CB4">
            <w:pPr>
              <w:jc w:val="center"/>
              <w:rPr>
                <w:sz w:val="18"/>
                <w:szCs w:val="18"/>
                <w:lang w:val="en-US"/>
              </w:rPr>
            </w:pPr>
            <w:r>
              <w:rPr>
                <w:sz w:val="18"/>
                <w:szCs w:val="18"/>
                <w:lang w:val="en-US"/>
              </w:rPr>
              <w:t>4</w:t>
            </w:r>
          </w:p>
        </w:tc>
        <w:tc>
          <w:tcPr>
            <w:tcW w:w="592" w:type="pct"/>
          </w:tcPr>
          <w:p w:rsidR="00C73CB4" w:rsidRPr="00C73CB4" w:rsidRDefault="00C73CB4" w:rsidP="00C73CB4">
            <w:pPr>
              <w:jc w:val="center"/>
              <w:rPr>
                <w:sz w:val="18"/>
                <w:szCs w:val="18"/>
                <w:lang w:val="en-US"/>
              </w:rPr>
            </w:pPr>
            <w:r>
              <w:rPr>
                <w:sz w:val="18"/>
                <w:szCs w:val="18"/>
                <w:lang w:val="en-US"/>
              </w:rPr>
              <w:t>5</w:t>
            </w:r>
          </w:p>
        </w:tc>
      </w:tr>
      <w:tr w:rsidR="00F27130" w:rsidRPr="00C10F09" w:rsidTr="0073741A">
        <w:tc>
          <w:tcPr>
            <w:tcW w:w="1978" w:type="pct"/>
            <w:vMerge w:val="restart"/>
          </w:tcPr>
          <w:p w:rsidR="00F27130" w:rsidRPr="00C10F09" w:rsidRDefault="00F27130" w:rsidP="000952E2">
            <w:pPr>
              <w:rPr>
                <w:sz w:val="18"/>
                <w:szCs w:val="18"/>
              </w:rPr>
            </w:pPr>
            <w:r w:rsidRPr="00C10F09">
              <w:rPr>
                <w:sz w:val="18"/>
                <w:szCs w:val="18"/>
              </w:rPr>
              <w:t>Размеры образца</w:t>
            </w:r>
            <w:r>
              <w:rPr>
                <w:sz w:val="18"/>
                <w:szCs w:val="18"/>
              </w:rPr>
              <w:t xml:space="preserve"> д</w:t>
            </w:r>
            <w:r w:rsidR="00633BBC">
              <w:rPr>
                <w:sz w:val="18"/>
                <w:szCs w:val="18"/>
              </w:rPr>
              <w:t>о растяжения</w:t>
            </w:r>
          </w:p>
        </w:tc>
        <w:tc>
          <w:tcPr>
            <w:tcW w:w="1062" w:type="pct"/>
          </w:tcPr>
          <w:p w:rsidR="00F27130" w:rsidRPr="00633BBC" w:rsidRDefault="00C8636E" w:rsidP="00633BBC">
            <w:pPr>
              <w:jc w:val="center"/>
              <w:rPr>
                <w:sz w:val="18"/>
                <w:szCs w:val="18"/>
              </w:rPr>
            </w:pPr>
            <m:oMath>
              <m:sSub>
                <m:sSubPr>
                  <m:ctrlPr>
                    <w:rPr>
                      <w:rFonts w:ascii="Cambria Math" w:hAnsi="Cambria Math"/>
                      <w:i/>
                      <w:sz w:val="18"/>
                      <w:szCs w:val="18"/>
                      <w:lang w:val="en-US"/>
                    </w:rPr>
                  </m:ctrlPr>
                </m:sSubPr>
                <m:e>
                  <m:r>
                    <w:rPr>
                      <w:rFonts w:ascii="Cambria Math" w:hAnsi="Cambria Math"/>
                      <w:sz w:val="18"/>
                      <w:szCs w:val="18"/>
                      <w:lang w:val="en-US"/>
                    </w:rPr>
                    <m:t>d</m:t>
                  </m:r>
                </m:e>
                <m:sub>
                  <m:r>
                    <w:rPr>
                      <w:rFonts w:ascii="Cambria Math" w:hAnsi="Cambria Math"/>
                      <w:sz w:val="18"/>
                      <w:szCs w:val="18"/>
                      <w:lang w:val="en-US"/>
                    </w:rPr>
                    <m:t>0</m:t>
                  </m:r>
                </m:sub>
              </m:sSub>
            </m:oMath>
            <w:r w:rsidR="00633BBC">
              <w:rPr>
                <w:sz w:val="18"/>
                <w:szCs w:val="18"/>
              </w:rPr>
              <w:t>, мм</w:t>
            </w:r>
          </w:p>
        </w:tc>
        <w:tc>
          <w:tcPr>
            <w:tcW w:w="707" w:type="pct"/>
          </w:tcPr>
          <w:p w:rsidR="00F27130" w:rsidRPr="00C10F09" w:rsidRDefault="00F27130" w:rsidP="008D2E29">
            <w:pPr>
              <w:jc w:val="both"/>
              <w:rPr>
                <w:sz w:val="18"/>
                <w:szCs w:val="18"/>
              </w:rPr>
            </w:pPr>
          </w:p>
        </w:tc>
        <w:tc>
          <w:tcPr>
            <w:tcW w:w="661" w:type="pct"/>
          </w:tcPr>
          <w:p w:rsidR="00F27130" w:rsidRPr="00C10F09" w:rsidRDefault="00F27130" w:rsidP="008D2E29">
            <w:pPr>
              <w:jc w:val="both"/>
              <w:rPr>
                <w:sz w:val="18"/>
                <w:szCs w:val="18"/>
              </w:rPr>
            </w:pPr>
          </w:p>
        </w:tc>
        <w:tc>
          <w:tcPr>
            <w:tcW w:w="592" w:type="pct"/>
          </w:tcPr>
          <w:p w:rsidR="00F27130" w:rsidRPr="00C10F09" w:rsidRDefault="00F27130" w:rsidP="008D2E29">
            <w:pPr>
              <w:jc w:val="both"/>
              <w:rPr>
                <w:sz w:val="18"/>
                <w:szCs w:val="18"/>
              </w:rPr>
            </w:pPr>
          </w:p>
        </w:tc>
      </w:tr>
      <w:tr w:rsidR="00F27130" w:rsidRPr="00C10F09" w:rsidTr="0073741A">
        <w:tc>
          <w:tcPr>
            <w:tcW w:w="1978" w:type="pct"/>
            <w:vMerge/>
          </w:tcPr>
          <w:p w:rsidR="00F27130" w:rsidRPr="00C10F09" w:rsidRDefault="00F27130" w:rsidP="000952E2">
            <w:pPr>
              <w:rPr>
                <w:sz w:val="18"/>
                <w:szCs w:val="18"/>
              </w:rPr>
            </w:pPr>
          </w:p>
        </w:tc>
        <w:tc>
          <w:tcPr>
            <w:tcW w:w="1062" w:type="pct"/>
          </w:tcPr>
          <w:p w:rsidR="00F27130" w:rsidRPr="00633BBC" w:rsidRDefault="00C8636E" w:rsidP="00633BBC">
            <w:pPr>
              <w:jc w:val="center"/>
              <w:rPr>
                <w:sz w:val="18"/>
                <w:szCs w:val="18"/>
              </w:rPr>
            </w:pPr>
            <m:oMath>
              <m:sSub>
                <m:sSubPr>
                  <m:ctrlPr>
                    <w:rPr>
                      <w:rFonts w:ascii="Cambria Math" w:hAnsi="Cambria Math"/>
                      <w:i/>
                      <w:sz w:val="18"/>
                      <w:szCs w:val="18"/>
                      <w:lang w:val="en-US"/>
                    </w:rPr>
                  </m:ctrlPr>
                </m:sSubPr>
                <m:e>
                  <m:r>
                    <w:rPr>
                      <w:rFonts w:ascii="Cambria Math" w:hAnsi="Cambria Math"/>
                      <w:sz w:val="18"/>
                      <w:szCs w:val="18"/>
                      <w:lang w:val="en-US"/>
                    </w:rPr>
                    <m:t>l</m:t>
                  </m:r>
                </m:e>
                <m:sub>
                  <m:r>
                    <w:rPr>
                      <w:rFonts w:ascii="Cambria Math" w:hAnsi="Cambria Math"/>
                      <w:sz w:val="18"/>
                      <w:szCs w:val="18"/>
                      <w:lang w:val="en-US"/>
                    </w:rPr>
                    <m:t>0</m:t>
                  </m:r>
                </m:sub>
              </m:sSub>
            </m:oMath>
            <w:r w:rsidR="00633BBC">
              <w:rPr>
                <w:sz w:val="18"/>
                <w:szCs w:val="18"/>
              </w:rPr>
              <w:t>, мм</w:t>
            </w:r>
          </w:p>
        </w:tc>
        <w:tc>
          <w:tcPr>
            <w:tcW w:w="707" w:type="pct"/>
          </w:tcPr>
          <w:p w:rsidR="00F27130" w:rsidRPr="00C10F09" w:rsidRDefault="00F27130" w:rsidP="008D2E29">
            <w:pPr>
              <w:jc w:val="both"/>
              <w:rPr>
                <w:sz w:val="18"/>
                <w:szCs w:val="18"/>
              </w:rPr>
            </w:pPr>
          </w:p>
        </w:tc>
        <w:tc>
          <w:tcPr>
            <w:tcW w:w="661" w:type="pct"/>
          </w:tcPr>
          <w:p w:rsidR="00F27130" w:rsidRPr="00C10F09" w:rsidRDefault="00F27130" w:rsidP="008D2E29">
            <w:pPr>
              <w:jc w:val="both"/>
              <w:rPr>
                <w:sz w:val="18"/>
                <w:szCs w:val="18"/>
              </w:rPr>
            </w:pPr>
          </w:p>
        </w:tc>
        <w:tc>
          <w:tcPr>
            <w:tcW w:w="592" w:type="pct"/>
          </w:tcPr>
          <w:p w:rsidR="00F27130" w:rsidRPr="00C10F09" w:rsidRDefault="00F27130" w:rsidP="008D2E29">
            <w:pPr>
              <w:jc w:val="both"/>
              <w:rPr>
                <w:sz w:val="18"/>
                <w:szCs w:val="18"/>
              </w:rPr>
            </w:pPr>
          </w:p>
        </w:tc>
      </w:tr>
      <w:tr w:rsidR="00F27130" w:rsidRPr="00C10F09" w:rsidTr="0073741A">
        <w:tc>
          <w:tcPr>
            <w:tcW w:w="1978" w:type="pct"/>
            <w:vMerge/>
          </w:tcPr>
          <w:p w:rsidR="00F27130" w:rsidRPr="00C10F09" w:rsidRDefault="00F27130" w:rsidP="000952E2">
            <w:pPr>
              <w:rPr>
                <w:sz w:val="18"/>
                <w:szCs w:val="18"/>
              </w:rPr>
            </w:pPr>
          </w:p>
        </w:tc>
        <w:tc>
          <w:tcPr>
            <w:tcW w:w="1062" w:type="pct"/>
          </w:tcPr>
          <w:p w:rsidR="00F27130" w:rsidRPr="00633BBC" w:rsidRDefault="00C8636E" w:rsidP="00633BBC">
            <w:pPr>
              <w:jc w:val="center"/>
              <w:rPr>
                <w:sz w:val="18"/>
                <w:szCs w:val="18"/>
              </w:rPr>
            </w:pPr>
            <m:oMath>
              <m:sSub>
                <m:sSubPr>
                  <m:ctrlPr>
                    <w:rPr>
                      <w:rFonts w:ascii="Cambria Math" w:hAnsi="Cambria Math"/>
                      <w:i/>
                      <w:sz w:val="18"/>
                      <w:szCs w:val="18"/>
                      <w:lang w:val="en-US"/>
                    </w:rPr>
                  </m:ctrlPr>
                </m:sSubPr>
                <m:e>
                  <m:r>
                    <w:rPr>
                      <w:rFonts w:ascii="Cambria Math" w:hAnsi="Cambria Math"/>
                      <w:sz w:val="18"/>
                      <w:szCs w:val="18"/>
                      <w:lang w:val="en-US"/>
                    </w:rPr>
                    <m:t>F</m:t>
                  </m:r>
                </m:e>
                <m:sub>
                  <m:r>
                    <w:rPr>
                      <w:rFonts w:ascii="Cambria Math" w:hAnsi="Cambria Math"/>
                      <w:sz w:val="18"/>
                      <w:szCs w:val="18"/>
                      <w:lang w:val="en-US"/>
                    </w:rPr>
                    <m:t>0</m:t>
                  </m:r>
                </m:sub>
              </m:sSub>
            </m:oMath>
            <w:r w:rsidR="00633BBC">
              <w:rPr>
                <w:sz w:val="18"/>
                <w:szCs w:val="18"/>
              </w:rPr>
              <w:t>, мм</w:t>
            </w:r>
            <w:r w:rsidR="00633BBC" w:rsidRPr="00633BBC">
              <w:rPr>
                <w:sz w:val="18"/>
                <w:szCs w:val="18"/>
                <w:vertAlign w:val="superscript"/>
              </w:rPr>
              <w:t>2</w:t>
            </w:r>
          </w:p>
        </w:tc>
        <w:tc>
          <w:tcPr>
            <w:tcW w:w="707" w:type="pct"/>
          </w:tcPr>
          <w:p w:rsidR="00F27130" w:rsidRPr="00C10F09" w:rsidRDefault="00F27130" w:rsidP="008D2E29">
            <w:pPr>
              <w:jc w:val="both"/>
              <w:rPr>
                <w:sz w:val="18"/>
                <w:szCs w:val="18"/>
              </w:rPr>
            </w:pPr>
          </w:p>
        </w:tc>
        <w:tc>
          <w:tcPr>
            <w:tcW w:w="661" w:type="pct"/>
          </w:tcPr>
          <w:p w:rsidR="00F27130" w:rsidRPr="00C10F09" w:rsidRDefault="00F27130" w:rsidP="008D2E29">
            <w:pPr>
              <w:jc w:val="both"/>
              <w:rPr>
                <w:sz w:val="18"/>
                <w:szCs w:val="18"/>
              </w:rPr>
            </w:pPr>
          </w:p>
        </w:tc>
        <w:tc>
          <w:tcPr>
            <w:tcW w:w="592" w:type="pct"/>
          </w:tcPr>
          <w:p w:rsidR="00F27130" w:rsidRPr="00C10F09" w:rsidRDefault="00F27130" w:rsidP="008D2E29">
            <w:pPr>
              <w:jc w:val="both"/>
              <w:rPr>
                <w:sz w:val="18"/>
                <w:szCs w:val="18"/>
              </w:rPr>
            </w:pPr>
          </w:p>
        </w:tc>
      </w:tr>
      <w:tr w:rsidR="00F27130" w:rsidRPr="00C10F09" w:rsidTr="0073741A">
        <w:tc>
          <w:tcPr>
            <w:tcW w:w="1978" w:type="pct"/>
            <w:vMerge w:val="restart"/>
          </w:tcPr>
          <w:p w:rsidR="00F27130" w:rsidRPr="00C10F09" w:rsidRDefault="00F27130" w:rsidP="000952E2">
            <w:pPr>
              <w:rPr>
                <w:sz w:val="18"/>
                <w:szCs w:val="18"/>
              </w:rPr>
            </w:pPr>
            <w:r>
              <w:rPr>
                <w:sz w:val="18"/>
                <w:szCs w:val="18"/>
              </w:rPr>
              <w:t>Размеры образца п</w:t>
            </w:r>
            <w:r w:rsidRPr="00C10F09">
              <w:rPr>
                <w:sz w:val="18"/>
                <w:szCs w:val="18"/>
              </w:rPr>
              <w:t>осле растяжения</w:t>
            </w:r>
            <w:r w:rsidR="00BA3F64">
              <w:rPr>
                <w:sz w:val="18"/>
                <w:szCs w:val="18"/>
              </w:rPr>
              <w:t>, мм</w:t>
            </w:r>
          </w:p>
        </w:tc>
        <w:tc>
          <w:tcPr>
            <w:tcW w:w="1062" w:type="pct"/>
          </w:tcPr>
          <w:p w:rsidR="00F27130" w:rsidRPr="00633BBC" w:rsidRDefault="00C8636E" w:rsidP="00633BBC">
            <w:pPr>
              <w:jc w:val="center"/>
              <w:rPr>
                <w:sz w:val="18"/>
                <w:szCs w:val="18"/>
              </w:rPr>
            </w:pPr>
            <m:oMath>
              <m:sSub>
                <m:sSubPr>
                  <m:ctrlPr>
                    <w:rPr>
                      <w:rFonts w:ascii="Cambria Math" w:hAnsi="Cambria Math"/>
                      <w:i/>
                      <w:sz w:val="18"/>
                      <w:szCs w:val="18"/>
                      <w:lang w:val="en-US"/>
                    </w:rPr>
                  </m:ctrlPr>
                </m:sSubPr>
                <m:e>
                  <m:r>
                    <w:rPr>
                      <w:rFonts w:ascii="Cambria Math" w:hAnsi="Cambria Math"/>
                      <w:sz w:val="18"/>
                      <w:szCs w:val="18"/>
                      <w:lang w:val="en-US"/>
                    </w:rPr>
                    <m:t>d</m:t>
                  </m:r>
                </m:e>
                <m:sub>
                  <m:r>
                    <w:rPr>
                      <w:rFonts w:ascii="Cambria Math" w:hAnsi="Cambria Math"/>
                      <w:sz w:val="18"/>
                      <w:szCs w:val="18"/>
                    </w:rPr>
                    <m:t>ш</m:t>
                  </m:r>
                </m:sub>
              </m:sSub>
            </m:oMath>
            <w:r w:rsidR="00633BBC">
              <w:rPr>
                <w:sz w:val="18"/>
                <w:szCs w:val="18"/>
              </w:rPr>
              <w:t>, мм</w:t>
            </w:r>
          </w:p>
        </w:tc>
        <w:tc>
          <w:tcPr>
            <w:tcW w:w="707" w:type="pct"/>
          </w:tcPr>
          <w:p w:rsidR="00F27130" w:rsidRPr="00C10F09" w:rsidRDefault="00F27130" w:rsidP="008D2E29">
            <w:pPr>
              <w:jc w:val="both"/>
              <w:rPr>
                <w:sz w:val="18"/>
                <w:szCs w:val="18"/>
              </w:rPr>
            </w:pPr>
          </w:p>
        </w:tc>
        <w:tc>
          <w:tcPr>
            <w:tcW w:w="661" w:type="pct"/>
          </w:tcPr>
          <w:p w:rsidR="00F27130" w:rsidRPr="00C10F09" w:rsidRDefault="00F27130" w:rsidP="008D2E29">
            <w:pPr>
              <w:jc w:val="both"/>
              <w:rPr>
                <w:sz w:val="18"/>
                <w:szCs w:val="18"/>
              </w:rPr>
            </w:pPr>
          </w:p>
        </w:tc>
        <w:tc>
          <w:tcPr>
            <w:tcW w:w="592" w:type="pct"/>
          </w:tcPr>
          <w:p w:rsidR="00F27130" w:rsidRPr="00C10F09" w:rsidRDefault="00F27130" w:rsidP="008D2E29">
            <w:pPr>
              <w:jc w:val="both"/>
              <w:rPr>
                <w:sz w:val="18"/>
                <w:szCs w:val="18"/>
              </w:rPr>
            </w:pPr>
          </w:p>
        </w:tc>
      </w:tr>
      <w:tr w:rsidR="00F27130" w:rsidRPr="00C10F09" w:rsidTr="0073741A">
        <w:tc>
          <w:tcPr>
            <w:tcW w:w="1978" w:type="pct"/>
            <w:vMerge/>
          </w:tcPr>
          <w:p w:rsidR="00F27130" w:rsidRPr="00C10F09" w:rsidRDefault="00F27130" w:rsidP="008D2E29">
            <w:pPr>
              <w:jc w:val="both"/>
              <w:rPr>
                <w:sz w:val="18"/>
                <w:szCs w:val="18"/>
              </w:rPr>
            </w:pPr>
          </w:p>
        </w:tc>
        <w:tc>
          <w:tcPr>
            <w:tcW w:w="1062" w:type="pct"/>
          </w:tcPr>
          <w:p w:rsidR="00F27130" w:rsidRPr="00C10F09" w:rsidRDefault="00C8636E" w:rsidP="00633BBC">
            <w:pPr>
              <w:jc w:val="center"/>
              <w:rPr>
                <w:sz w:val="18"/>
                <w:szCs w:val="18"/>
              </w:rPr>
            </w:pPr>
            <m:oMath>
              <m:sSub>
                <m:sSubPr>
                  <m:ctrlPr>
                    <w:rPr>
                      <w:rFonts w:ascii="Cambria Math" w:hAnsi="Cambria Math"/>
                      <w:i/>
                      <w:sz w:val="18"/>
                      <w:szCs w:val="18"/>
                    </w:rPr>
                  </m:ctrlPr>
                </m:sSubPr>
                <m:e>
                  <m:r>
                    <w:rPr>
                      <w:rFonts w:ascii="Cambria Math" w:hAnsi="Cambria Math"/>
                      <w:sz w:val="18"/>
                      <w:szCs w:val="18"/>
                    </w:rPr>
                    <m:t>l</m:t>
                  </m:r>
                </m:e>
                <m:sub>
                  <m:r>
                    <w:rPr>
                      <w:rFonts w:ascii="Cambria Math" w:hAnsi="Cambria Math"/>
                      <w:sz w:val="18"/>
                      <w:szCs w:val="18"/>
                    </w:rPr>
                    <m:t>k</m:t>
                  </m:r>
                </m:sub>
              </m:sSub>
            </m:oMath>
            <w:r w:rsidR="00633BBC">
              <w:rPr>
                <w:sz w:val="18"/>
                <w:szCs w:val="18"/>
              </w:rPr>
              <w:t>, мм</w:t>
            </w:r>
          </w:p>
        </w:tc>
        <w:tc>
          <w:tcPr>
            <w:tcW w:w="707" w:type="pct"/>
          </w:tcPr>
          <w:p w:rsidR="00F27130" w:rsidRPr="00C10F09" w:rsidRDefault="00F27130" w:rsidP="008D2E29">
            <w:pPr>
              <w:jc w:val="both"/>
              <w:rPr>
                <w:sz w:val="18"/>
                <w:szCs w:val="18"/>
              </w:rPr>
            </w:pPr>
          </w:p>
        </w:tc>
        <w:tc>
          <w:tcPr>
            <w:tcW w:w="661" w:type="pct"/>
          </w:tcPr>
          <w:p w:rsidR="00F27130" w:rsidRPr="00C10F09" w:rsidRDefault="00F27130" w:rsidP="008D2E29">
            <w:pPr>
              <w:jc w:val="both"/>
              <w:rPr>
                <w:sz w:val="18"/>
                <w:szCs w:val="18"/>
              </w:rPr>
            </w:pPr>
          </w:p>
        </w:tc>
        <w:tc>
          <w:tcPr>
            <w:tcW w:w="592" w:type="pct"/>
          </w:tcPr>
          <w:p w:rsidR="00F27130" w:rsidRPr="00C10F09" w:rsidRDefault="00F27130" w:rsidP="008D2E29">
            <w:pPr>
              <w:jc w:val="both"/>
              <w:rPr>
                <w:sz w:val="18"/>
                <w:szCs w:val="18"/>
              </w:rPr>
            </w:pPr>
          </w:p>
        </w:tc>
      </w:tr>
      <w:tr w:rsidR="00F27130" w:rsidRPr="00C10F09" w:rsidTr="0073741A">
        <w:tc>
          <w:tcPr>
            <w:tcW w:w="1978" w:type="pct"/>
            <w:vMerge/>
          </w:tcPr>
          <w:p w:rsidR="00F27130" w:rsidRPr="00C10F09" w:rsidRDefault="00F27130" w:rsidP="008D2E29">
            <w:pPr>
              <w:jc w:val="both"/>
              <w:rPr>
                <w:sz w:val="18"/>
                <w:szCs w:val="18"/>
              </w:rPr>
            </w:pPr>
          </w:p>
        </w:tc>
        <w:tc>
          <w:tcPr>
            <w:tcW w:w="1062" w:type="pct"/>
          </w:tcPr>
          <w:p w:rsidR="00F27130" w:rsidRPr="00C10F09" w:rsidRDefault="00C8636E" w:rsidP="00633BBC">
            <w:pPr>
              <w:jc w:val="center"/>
              <w:rPr>
                <w:sz w:val="18"/>
                <w:szCs w:val="18"/>
              </w:rPr>
            </w:pPr>
            <m:oMath>
              <m:sSub>
                <m:sSubPr>
                  <m:ctrlPr>
                    <w:rPr>
                      <w:rFonts w:ascii="Cambria Math" w:hAnsi="Cambria Math"/>
                      <w:i/>
                      <w:sz w:val="18"/>
                      <w:szCs w:val="18"/>
                    </w:rPr>
                  </m:ctrlPr>
                </m:sSubPr>
                <m:e>
                  <m:r>
                    <w:rPr>
                      <w:rFonts w:ascii="Cambria Math" w:hAnsi="Cambria Math"/>
                      <w:sz w:val="18"/>
                      <w:szCs w:val="18"/>
                    </w:rPr>
                    <m:t>F</m:t>
                  </m:r>
                </m:e>
                <m:sub>
                  <m:r>
                    <w:rPr>
                      <w:rFonts w:ascii="Cambria Math" w:hAnsi="Cambria Math"/>
                      <w:sz w:val="18"/>
                      <w:szCs w:val="18"/>
                    </w:rPr>
                    <m:t>k</m:t>
                  </m:r>
                </m:sub>
              </m:sSub>
            </m:oMath>
            <w:r w:rsidR="00633BBC">
              <w:rPr>
                <w:sz w:val="18"/>
                <w:szCs w:val="18"/>
              </w:rPr>
              <w:t>, мм</w:t>
            </w:r>
            <w:r w:rsidR="00633BBC" w:rsidRPr="00633BBC">
              <w:rPr>
                <w:sz w:val="18"/>
                <w:szCs w:val="18"/>
                <w:vertAlign w:val="superscript"/>
              </w:rPr>
              <w:t>2</w:t>
            </w:r>
          </w:p>
        </w:tc>
        <w:tc>
          <w:tcPr>
            <w:tcW w:w="707" w:type="pct"/>
          </w:tcPr>
          <w:p w:rsidR="00F27130" w:rsidRPr="00C10F09" w:rsidRDefault="00F27130" w:rsidP="008D2E29">
            <w:pPr>
              <w:jc w:val="both"/>
              <w:rPr>
                <w:sz w:val="18"/>
                <w:szCs w:val="18"/>
              </w:rPr>
            </w:pPr>
          </w:p>
        </w:tc>
        <w:tc>
          <w:tcPr>
            <w:tcW w:w="661" w:type="pct"/>
          </w:tcPr>
          <w:p w:rsidR="00F27130" w:rsidRPr="00C10F09" w:rsidRDefault="00F27130" w:rsidP="008D2E29">
            <w:pPr>
              <w:jc w:val="both"/>
              <w:rPr>
                <w:sz w:val="18"/>
                <w:szCs w:val="18"/>
              </w:rPr>
            </w:pPr>
          </w:p>
        </w:tc>
        <w:tc>
          <w:tcPr>
            <w:tcW w:w="592" w:type="pct"/>
          </w:tcPr>
          <w:p w:rsidR="00F27130" w:rsidRPr="00C10F09" w:rsidRDefault="00F27130" w:rsidP="008D2E29">
            <w:pPr>
              <w:jc w:val="both"/>
              <w:rPr>
                <w:sz w:val="18"/>
                <w:szCs w:val="18"/>
              </w:rPr>
            </w:pPr>
          </w:p>
        </w:tc>
      </w:tr>
      <w:tr w:rsidR="004C64F5" w:rsidRPr="00C10F09" w:rsidTr="0073741A">
        <w:tc>
          <w:tcPr>
            <w:tcW w:w="1978" w:type="pct"/>
          </w:tcPr>
          <w:p w:rsidR="004C64F5" w:rsidRPr="00C10F09" w:rsidRDefault="004C64F5" w:rsidP="008D2E29">
            <w:pPr>
              <w:jc w:val="both"/>
              <w:rPr>
                <w:sz w:val="18"/>
                <w:szCs w:val="18"/>
              </w:rPr>
            </w:pPr>
            <w:r w:rsidRPr="00C10F09">
              <w:rPr>
                <w:sz w:val="18"/>
                <w:szCs w:val="18"/>
              </w:rPr>
              <w:t>Остаточное удлинение, мм</w:t>
            </w:r>
          </w:p>
        </w:tc>
        <w:tc>
          <w:tcPr>
            <w:tcW w:w="1062" w:type="pct"/>
          </w:tcPr>
          <w:p w:rsidR="004C64F5" w:rsidRPr="00C10F09" w:rsidRDefault="004C64F5" w:rsidP="00633BBC">
            <w:pPr>
              <w:jc w:val="center"/>
              <w:rPr>
                <w:sz w:val="18"/>
                <w:szCs w:val="18"/>
                <w:lang w:val="en-US"/>
              </w:rPr>
            </w:pPr>
            <m:oMath>
              <m:r>
                <m:rPr>
                  <m:sty m:val="p"/>
                </m:rPr>
                <w:rPr>
                  <w:rFonts w:ascii="Cambria Math" w:hAnsi="Cambria Math"/>
                  <w:color w:val="000000"/>
                  <w:sz w:val="18"/>
                  <w:szCs w:val="18"/>
                </w:rPr>
                <m:t>Δ</m:t>
              </m:r>
              <m:r>
                <w:rPr>
                  <w:rFonts w:ascii="Cambria Math" w:hAnsi="Cambria Math"/>
                  <w:color w:val="000000"/>
                  <w:sz w:val="18"/>
                  <w:szCs w:val="18"/>
                </w:rPr>
                <m:t>l</m:t>
              </m:r>
            </m:oMath>
            <w:r w:rsidR="00633BBC">
              <w:rPr>
                <w:color w:val="000000"/>
                <w:sz w:val="18"/>
                <w:szCs w:val="18"/>
              </w:rPr>
              <w:t>, мм</w:t>
            </w:r>
          </w:p>
        </w:tc>
        <w:tc>
          <w:tcPr>
            <w:tcW w:w="707" w:type="pct"/>
          </w:tcPr>
          <w:p w:rsidR="004C64F5" w:rsidRPr="00C10F09" w:rsidRDefault="004C64F5" w:rsidP="008D2E29">
            <w:pPr>
              <w:jc w:val="both"/>
              <w:rPr>
                <w:sz w:val="18"/>
                <w:szCs w:val="18"/>
              </w:rPr>
            </w:pPr>
          </w:p>
        </w:tc>
        <w:tc>
          <w:tcPr>
            <w:tcW w:w="661" w:type="pct"/>
          </w:tcPr>
          <w:p w:rsidR="004C64F5" w:rsidRPr="00C10F09" w:rsidRDefault="004C64F5" w:rsidP="008D2E29">
            <w:pPr>
              <w:jc w:val="both"/>
              <w:rPr>
                <w:sz w:val="18"/>
                <w:szCs w:val="18"/>
              </w:rPr>
            </w:pPr>
          </w:p>
        </w:tc>
        <w:tc>
          <w:tcPr>
            <w:tcW w:w="592" w:type="pct"/>
          </w:tcPr>
          <w:p w:rsidR="004C64F5" w:rsidRPr="00C10F09" w:rsidRDefault="004C64F5" w:rsidP="008D2E29">
            <w:pPr>
              <w:jc w:val="both"/>
              <w:rPr>
                <w:sz w:val="18"/>
                <w:szCs w:val="18"/>
              </w:rPr>
            </w:pPr>
          </w:p>
        </w:tc>
      </w:tr>
      <w:tr w:rsidR="004C64F5" w:rsidRPr="00C10F09" w:rsidTr="0073741A">
        <w:trPr>
          <w:trHeight w:val="260"/>
        </w:trPr>
        <w:tc>
          <w:tcPr>
            <w:tcW w:w="1978" w:type="pct"/>
          </w:tcPr>
          <w:p w:rsidR="004C64F5" w:rsidRPr="00C10F09" w:rsidRDefault="004C64F5" w:rsidP="008D2E29">
            <w:pPr>
              <w:jc w:val="both"/>
              <w:rPr>
                <w:sz w:val="18"/>
                <w:szCs w:val="18"/>
              </w:rPr>
            </w:pPr>
            <w:r w:rsidRPr="00C10F09">
              <w:rPr>
                <w:sz w:val="18"/>
                <w:szCs w:val="18"/>
              </w:rPr>
              <w:t>Относительное удлинение, %</w:t>
            </w:r>
          </w:p>
        </w:tc>
        <w:tc>
          <w:tcPr>
            <w:tcW w:w="1062" w:type="pct"/>
          </w:tcPr>
          <w:p w:rsidR="004C64F5" w:rsidRPr="00633BBC" w:rsidRDefault="004C64F5" w:rsidP="00633BBC">
            <w:pPr>
              <w:jc w:val="center"/>
              <w:rPr>
                <w:sz w:val="18"/>
                <w:szCs w:val="18"/>
              </w:rPr>
            </w:pPr>
            <m:oMath>
              <m:r>
                <w:rPr>
                  <w:rFonts w:ascii="Cambria Math" w:hAnsi="Cambria Math"/>
                  <w:sz w:val="18"/>
                  <w:szCs w:val="18"/>
                  <w:lang w:val="en-US"/>
                </w:rPr>
                <m:t>δ</m:t>
              </m:r>
            </m:oMath>
            <w:r w:rsidR="00633BBC">
              <w:rPr>
                <w:sz w:val="18"/>
                <w:szCs w:val="18"/>
              </w:rPr>
              <w:t>, %</w:t>
            </w:r>
          </w:p>
        </w:tc>
        <w:tc>
          <w:tcPr>
            <w:tcW w:w="707" w:type="pct"/>
          </w:tcPr>
          <w:p w:rsidR="004C64F5" w:rsidRPr="00C10F09" w:rsidRDefault="004C64F5" w:rsidP="008D2E29">
            <w:pPr>
              <w:jc w:val="both"/>
              <w:rPr>
                <w:sz w:val="18"/>
                <w:szCs w:val="18"/>
              </w:rPr>
            </w:pPr>
          </w:p>
        </w:tc>
        <w:tc>
          <w:tcPr>
            <w:tcW w:w="661" w:type="pct"/>
          </w:tcPr>
          <w:p w:rsidR="004C64F5" w:rsidRPr="00C10F09" w:rsidRDefault="004C64F5" w:rsidP="008D2E29">
            <w:pPr>
              <w:jc w:val="both"/>
              <w:rPr>
                <w:sz w:val="18"/>
                <w:szCs w:val="18"/>
              </w:rPr>
            </w:pPr>
          </w:p>
        </w:tc>
        <w:tc>
          <w:tcPr>
            <w:tcW w:w="592" w:type="pct"/>
          </w:tcPr>
          <w:p w:rsidR="004C64F5" w:rsidRPr="00C10F09" w:rsidRDefault="004C64F5" w:rsidP="008D2E29">
            <w:pPr>
              <w:jc w:val="both"/>
              <w:rPr>
                <w:sz w:val="18"/>
                <w:szCs w:val="18"/>
              </w:rPr>
            </w:pPr>
          </w:p>
        </w:tc>
      </w:tr>
      <w:tr w:rsidR="004C64F5" w:rsidRPr="00C10F09" w:rsidTr="0073741A">
        <w:trPr>
          <w:trHeight w:val="264"/>
        </w:trPr>
        <w:tc>
          <w:tcPr>
            <w:tcW w:w="1978" w:type="pct"/>
          </w:tcPr>
          <w:p w:rsidR="004C64F5" w:rsidRPr="00C10F09" w:rsidRDefault="004C64F5" w:rsidP="008D2E29">
            <w:pPr>
              <w:jc w:val="both"/>
              <w:rPr>
                <w:sz w:val="18"/>
                <w:szCs w:val="18"/>
              </w:rPr>
            </w:pPr>
            <w:r w:rsidRPr="00C10F09">
              <w:rPr>
                <w:sz w:val="18"/>
                <w:szCs w:val="18"/>
              </w:rPr>
              <w:t>Относительное сужение,</w:t>
            </w:r>
            <w:r w:rsidR="00CF1D11">
              <w:rPr>
                <w:sz w:val="18"/>
                <w:szCs w:val="18"/>
              </w:rPr>
              <w:t xml:space="preserve"> </w:t>
            </w:r>
            <w:r w:rsidRPr="00C10F09">
              <w:rPr>
                <w:sz w:val="18"/>
                <w:szCs w:val="18"/>
              </w:rPr>
              <w:t>%</w:t>
            </w:r>
          </w:p>
        </w:tc>
        <w:tc>
          <w:tcPr>
            <w:tcW w:w="1062" w:type="pct"/>
          </w:tcPr>
          <w:p w:rsidR="004C64F5" w:rsidRPr="00633BBC" w:rsidRDefault="004C64F5" w:rsidP="00633BBC">
            <w:pPr>
              <w:jc w:val="center"/>
              <w:rPr>
                <w:sz w:val="18"/>
                <w:szCs w:val="18"/>
              </w:rPr>
            </w:pPr>
            <m:oMath>
              <m:r>
                <w:rPr>
                  <w:rFonts w:ascii="Cambria Math" w:hAnsi="Cambria Math"/>
                  <w:sz w:val="18"/>
                  <w:szCs w:val="18"/>
                  <w:lang w:val="en-US"/>
                </w:rPr>
                <m:t>ψ</m:t>
              </m:r>
            </m:oMath>
            <w:r w:rsidR="00633BBC">
              <w:rPr>
                <w:sz w:val="18"/>
                <w:szCs w:val="18"/>
              </w:rPr>
              <w:t>, %</w:t>
            </w:r>
          </w:p>
        </w:tc>
        <w:tc>
          <w:tcPr>
            <w:tcW w:w="707" w:type="pct"/>
          </w:tcPr>
          <w:p w:rsidR="004C64F5" w:rsidRPr="00C10F09" w:rsidRDefault="004C64F5" w:rsidP="008D2E29">
            <w:pPr>
              <w:jc w:val="both"/>
              <w:rPr>
                <w:sz w:val="18"/>
                <w:szCs w:val="18"/>
              </w:rPr>
            </w:pPr>
          </w:p>
        </w:tc>
        <w:tc>
          <w:tcPr>
            <w:tcW w:w="661" w:type="pct"/>
          </w:tcPr>
          <w:p w:rsidR="004C64F5" w:rsidRPr="00C10F09" w:rsidRDefault="004C64F5" w:rsidP="008D2E29">
            <w:pPr>
              <w:jc w:val="both"/>
              <w:rPr>
                <w:sz w:val="18"/>
                <w:szCs w:val="18"/>
              </w:rPr>
            </w:pPr>
          </w:p>
        </w:tc>
        <w:tc>
          <w:tcPr>
            <w:tcW w:w="592" w:type="pct"/>
          </w:tcPr>
          <w:p w:rsidR="004C64F5" w:rsidRPr="00C10F09" w:rsidRDefault="004C64F5" w:rsidP="008D2E29">
            <w:pPr>
              <w:jc w:val="both"/>
              <w:rPr>
                <w:sz w:val="18"/>
                <w:szCs w:val="18"/>
              </w:rPr>
            </w:pPr>
          </w:p>
        </w:tc>
      </w:tr>
      <w:tr w:rsidR="004C64F5" w:rsidRPr="00C10F09" w:rsidTr="0073741A">
        <w:trPr>
          <w:trHeight w:val="421"/>
        </w:trPr>
        <w:tc>
          <w:tcPr>
            <w:tcW w:w="1978" w:type="pct"/>
          </w:tcPr>
          <w:p w:rsidR="004C64F5" w:rsidRPr="00C10F09" w:rsidRDefault="004C64F5" w:rsidP="0073741A">
            <w:pPr>
              <w:rPr>
                <w:sz w:val="18"/>
                <w:szCs w:val="18"/>
              </w:rPr>
            </w:pPr>
            <w:r>
              <w:rPr>
                <w:sz w:val="18"/>
                <w:szCs w:val="18"/>
              </w:rPr>
              <w:t>Нагрузка, соответствующая п</w:t>
            </w:r>
            <w:r w:rsidR="00633BBC">
              <w:rPr>
                <w:color w:val="000000"/>
                <w:sz w:val="18"/>
                <w:szCs w:val="18"/>
              </w:rPr>
              <w:t>ределу прочности</w:t>
            </w:r>
          </w:p>
        </w:tc>
        <w:tc>
          <w:tcPr>
            <w:tcW w:w="1062" w:type="pct"/>
            <w:vAlign w:val="center"/>
          </w:tcPr>
          <w:p w:rsidR="004C64F5" w:rsidRPr="00BA3F64" w:rsidRDefault="00C8636E" w:rsidP="00BA3F64">
            <w:pPr>
              <w:jc w:val="center"/>
              <w:rPr>
                <w:color w:val="000000"/>
                <w:sz w:val="18"/>
                <w:szCs w:val="18"/>
                <w:lang w:val="en-US"/>
              </w:rPr>
            </w:pPr>
            <m:oMath>
              <m:sSub>
                <m:sSubPr>
                  <m:ctrlPr>
                    <w:rPr>
                      <w:rFonts w:ascii="Cambria Math" w:hAnsi="Cambria Math"/>
                      <w:i/>
                      <w:color w:val="000000"/>
                      <w:sz w:val="18"/>
                      <w:szCs w:val="18"/>
                    </w:rPr>
                  </m:ctrlPr>
                </m:sSubPr>
                <m:e>
                  <m:r>
                    <w:rPr>
                      <w:rFonts w:ascii="Cambria Math" w:hAnsi="Cambria Math"/>
                      <w:color w:val="000000"/>
                      <w:sz w:val="18"/>
                      <w:szCs w:val="18"/>
                    </w:rPr>
                    <m:t>P</m:t>
                  </m:r>
                </m:e>
                <m:sub>
                  <m:r>
                    <w:rPr>
                      <w:rFonts w:ascii="Cambria Math" w:hAnsi="Cambria Math"/>
                      <w:color w:val="000000"/>
                      <w:sz w:val="18"/>
                      <w:szCs w:val="18"/>
                    </w:rPr>
                    <m:t xml:space="preserve">B </m:t>
                  </m:r>
                </m:sub>
              </m:sSub>
              <m:r>
                <w:rPr>
                  <w:rFonts w:ascii="Cambria Math" w:hAnsi="Cambria Math"/>
                  <w:color w:val="000000"/>
                  <w:sz w:val="18"/>
                  <w:szCs w:val="18"/>
                </w:rPr>
                <m:t xml:space="preserve">,мм </m:t>
              </m:r>
            </m:oMath>
            <w:r w:rsidR="00BA3F64" w:rsidRPr="00BA3F64">
              <w:rPr>
                <w:color w:val="000000"/>
                <w:sz w:val="18"/>
                <w:szCs w:val="18"/>
              </w:rPr>
              <w:t>/</w:t>
            </w:r>
            <m:oMath>
              <m:sSub>
                <m:sSubPr>
                  <m:ctrlPr>
                    <w:rPr>
                      <w:rFonts w:ascii="Cambria Math" w:hAnsi="Cambria Math"/>
                      <w:i/>
                      <w:color w:val="000000"/>
                      <w:sz w:val="18"/>
                      <w:szCs w:val="18"/>
                    </w:rPr>
                  </m:ctrlPr>
                </m:sSubPr>
                <m:e>
                  <m:r>
                    <w:rPr>
                      <w:rFonts w:ascii="Cambria Math" w:hAnsi="Cambria Math"/>
                      <w:color w:val="000000"/>
                      <w:sz w:val="18"/>
                      <w:szCs w:val="18"/>
                      <w:lang w:val="en-US"/>
                    </w:rPr>
                    <m:t>P</m:t>
                  </m:r>
                </m:e>
                <m:sub>
                  <m:r>
                    <w:rPr>
                      <w:rFonts w:ascii="Cambria Math" w:hAnsi="Cambria Math"/>
                      <w:color w:val="000000"/>
                      <w:sz w:val="18"/>
                      <w:szCs w:val="18"/>
                      <w:lang w:val="en-US"/>
                    </w:rPr>
                    <m:t>B</m:t>
                  </m:r>
                </m:sub>
              </m:sSub>
            </m:oMath>
            <w:r w:rsidR="00BA3F64" w:rsidRPr="00BA3F64">
              <w:rPr>
                <w:color w:val="000000"/>
                <w:sz w:val="18"/>
                <w:szCs w:val="18"/>
              </w:rPr>
              <w:t>,кН</w:t>
            </w:r>
          </w:p>
        </w:tc>
        <w:tc>
          <w:tcPr>
            <w:tcW w:w="707" w:type="pct"/>
          </w:tcPr>
          <w:p w:rsidR="004C64F5" w:rsidRPr="00C10F09" w:rsidRDefault="004C64F5" w:rsidP="008D2E29">
            <w:pPr>
              <w:jc w:val="both"/>
              <w:rPr>
                <w:sz w:val="18"/>
                <w:szCs w:val="18"/>
              </w:rPr>
            </w:pPr>
          </w:p>
        </w:tc>
        <w:tc>
          <w:tcPr>
            <w:tcW w:w="661" w:type="pct"/>
          </w:tcPr>
          <w:p w:rsidR="004C64F5" w:rsidRPr="00C10F09" w:rsidRDefault="004C64F5" w:rsidP="008D2E29">
            <w:pPr>
              <w:jc w:val="both"/>
              <w:rPr>
                <w:sz w:val="18"/>
                <w:szCs w:val="18"/>
              </w:rPr>
            </w:pPr>
          </w:p>
        </w:tc>
        <w:tc>
          <w:tcPr>
            <w:tcW w:w="592" w:type="pct"/>
          </w:tcPr>
          <w:p w:rsidR="004C64F5" w:rsidRPr="00C10F09" w:rsidRDefault="004C64F5" w:rsidP="008D2E29">
            <w:pPr>
              <w:jc w:val="both"/>
              <w:rPr>
                <w:sz w:val="18"/>
                <w:szCs w:val="18"/>
              </w:rPr>
            </w:pPr>
          </w:p>
        </w:tc>
      </w:tr>
      <w:tr w:rsidR="0073741A" w:rsidRPr="00C10F09" w:rsidTr="0073741A">
        <w:trPr>
          <w:trHeight w:val="413"/>
        </w:trPr>
        <w:tc>
          <w:tcPr>
            <w:tcW w:w="1978" w:type="pct"/>
          </w:tcPr>
          <w:p w:rsidR="0073741A" w:rsidRPr="00C10F09" w:rsidRDefault="0073741A" w:rsidP="00E16BBC">
            <w:pPr>
              <w:rPr>
                <w:sz w:val="18"/>
                <w:szCs w:val="18"/>
              </w:rPr>
            </w:pPr>
            <w:r w:rsidRPr="00C10F09">
              <w:rPr>
                <w:sz w:val="18"/>
                <w:szCs w:val="18"/>
              </w:rPr>
              <w:t>Нагрузк</w:t>
            </w:r>
            <w:r>
              <w:rPr>
                <w:sz w:val="18"/>
                <w:szCs w:val="18"/>
              </w:rPr>
              <w:t>а</w:t>
            </w:r>
            <w:r w:rsidRPr="00C10F09">
              <w:rPr>
                <w:sz w:val="18"/>
                <w:szCs w:val="18"/>
              </w:rPr>
              <w:t>, соответствующ</w:t>
            </w:r>
            <w:r>
              <w:rPr>
                <w:sz w:val="18"/>
                <w:szCs w:val="18"/>
              </w:rPr>
              <w:t>ая</w:t>
            </w:r>
          </w:p>
          <w:p w:rsidR="0073741A" w:rsidRPr="00C10F09" w:rsidRDefault="0073741A" w:rsidP="0073741A">
            <w:pPr>
              <w:rPr>
                <w:sz w:val="18"/>
                <w:szCs w:val="18"/>
              </w:rPr>
            </w:pPr>
            <w:r>
              <w:rPr>
                <w:sz w:val="18"/>
                <w:szCs w:val="18"/>
              </w:rPr>
              <w:t>п</w:t>
            </w:r>
            <w:r w:rsidRPr="00C10F09">
              <w:rPr>
                <w:sz w:val="18"/>
                <w:szCs w:val="18"/>
              </w:rPr>
              <w:t>ределу текучести</w:t>
            </w:r>
          </w:p>
        </w:tc>
        <w:tc>
          <w:tcPr>
            <w:tcW w:w="1062" w:type="pct"/>
            <w:vAlign w:val="center"/>
          </w:tcPr>
          <w:p w:rsidR="0073741A" w:rsidRPr="0073741A" w:rsidRDefault="00C8636E" w:rsidP="0073741A">
            <w:pPr>
              <w:spacing w:line="288" w:lineRule="auto"/>
              <w:jc w:val="center"/>
              <w:rPr>
                <w:color w:val="000000"/>
                <w:sz w:val="18"/>
                <w:szCs w:val="18"/>
              </w:rPr>
            </w:pPr>
            <m:oMath>
              <m:sSub>
                <m:sSubPr>
                  <m:ctrlPr>
                    <w:rPr>
                      <w:rFonts w:ascii="Cambria Math" w:hAnsi="Cambria Math"/>
                      <w:i/>
                      <w:color w:val="000000"/>
                      <w:sz w:val="18"/>
                      <w:szCs w:val="18"/>
                    </w:rPr>
                  </m:ctrlPr>
                </m:sSubPr>
                <m:e>
                  <m:r>
                    <w:rPr>
                      <w:rFonts w:ascii="Cambria Math" w:hAnsi="Cambria Math"/>
                      <w:color w:val="000000"/>
                      <w:sz w:val="18"/>
                      <w:szCs w:val="18"/>
                    </w:rPr>
                    <m:t>P</m:t>
                  </m:r>
                </m:e>
                <m:sub>
                  <m:r>
                    <w:rPr>
                      <w:rFonts w:ascii="Cambria Math" w:hAnsi="Cambria Math"/>
                      <w:color w:val="000000"/>
                      <w:sz w:val="18"/>
                      <w:szCs w:val="18"/>
                    </w:rPr>
                    <m:t>T</m:t>
                  </m:r>
                </m:sub>
              </m:sSub>
              <m:r>
                <w:rPr>
                  <w:rFonts w:ascii="Cambria Math"/>
                  <w:color w:val="000000"/>
                  <w:sz w:val="18"/>
                  <w:szCs w:val="18"/>
                </w:rPr>
                <m:t>,</m:t>
              </m:r>
              <m:r>
                <w:rPr>
                  <w:rFonts w:ascii="Cambria Math"/>
                  <w:color w:val="000000"/>
                  <w:sz w:val="18"/>
                  <w:szCs w:val="18"/>
                </w:rPr>
                <m:t>мм</m:t>
              </m:r>
              <m:r>
                <w:rPr>
                  <w:rFonts w:ascii="Cambria Math"/>
                  <w:color w:val="000000"/>
                  <w:sz w:val="18"/>
                  <w:szCs w:val="18"/>
                </w:rPr>
                <m:t xml:space="preserve"> </m:t>
              </m:r>
            </m:oMath>
            <w:r w:rsidR="0073741A" w:rsidRPr="0073741A">
              <w:rPr>
                <w:color w:val="000000"/>
                <w:sz w:val="18"/>
                <w:szCs w:val="18"/>
              </w:rPr>
              <w:t>/</w:t>
            </w:r>
            <m:oMath>
              <m:sSub>
                <m:sSubPr>
                  <m:ctrlPr>
                    <w:rPr>
                      <w:rFonts w:ascii="Cambria Math" w:hAnsi="Cambria Math"/>
                      <w:i/>
                      <w:color w:val="000000"/>
                      <w:sz w:val="18"/>
                      <w:szCs w:val="18"/>
                    </w:rPr>
                  </m:ctrlPr>
                </m:sSubPr>
                <m:e>
                  <m:r>
                    <w:rPr>
                      <w:rFonts w:ascii="Cambria Math" w:hAnsi="Cambria Math"/>
                      <w:color w:val="000000"/>
                      <w:sz w:val="18"/>
                      <w:szCs w:val="18"/>
                      <w:lang w:val="en-US"/>
                    </w:rPr>
                    <m:t>P</m:t>
                  </m:r>
                </m:e>
                <m:sub>
                  <m:r>
                    <w:rPr>
                      <w:rFonts w:ascii="Cambria Math" w:hAnsi="Cambria Math"/>
                      <w:color w:val="000000"/>
                      <w:sz w:val="18"/>
                      <w:szCs w:val="18"/>
                    </w:rPr>
                    <m:t>T</m:t>
                  </m:r>
                </m:sub>
              </m:sSub>
            </m:oMath>
            <w:r w:rsidR="0073741A" w:rsidRPr="0073741A">
              <w:rPr>
                <w:color w:val="000000"/>
                <w:sz w:val="18"/>
                <w:szCs w:val="18"/>
              </w:rPr>
              <w:t>,кН</w:t>
            </w:r>
          </w:p>
        </w:tc>
        <w:tc>
          <w:tcPr>
            <w:tcW w:w="707" w:type="pct"/>
          </w:tcPr>
          <w:p w:rsidR="0073741A" w:rsidRPr="00C10F09" w:rsidRDefault="0073741A" w:rsidP="008D2E29">
            <w:pPr>
              <w:jc w:val="both"/>
              <w:rPr>
                <w:sz w:val="18"/>
                <w:szCs w:val="18"/>
              </w:rPr>
            </w:pPr>
          </w:p>
        </w:tc>
        <w:tc>
          <w:tcPr>
            <w:tcW w:w="661" w:type="pct"/>
          </w:tcPr>
          <w:p w:rsidR="0073741A" w:rsidRPr="00C10F09" w:rsidRDefault="0073741A" w:rsidP="008D2E29">
            <w:pPr>
              <w:jc w:val="both"/>
              <w:rPr>
                <w:sz w:val="18"/>
                <w:szCs w:val="18"/>
              </w:rPr>
            </w:pPr>
          </w:p>
        </w:tc>
        <w:tc>
          <w:tcPr>
            <w:tcW w:w="592" w:type="pct"/>
          </w:tcPr>
          <w:p w:rsidR="0073741A" w:rsidRPr="00C10F09" w:rsidRDefault="0073741A" w:rsidP="008D2E29">
            <w:pPr>
              <w:jc w:val="both"/>
              <w:rPr>
                <w:sz w:val="18"/>
                <w:szCs w:val="18"/>
              </w:rPr>
            </w:pPr>
          </w:p>
        </w:tc>
      </w:tr>
      <w:tr w:rsidR="0073741A" w:rsidRPr="00C10F09" w:rsidTr="0073741A">
        <w:trPr>
          <w:trHeight w:val="413"/>
        </w:trPr>
        <w:tc>
          <w:tcPr>
            <w:tcW w:w="1978" w:type="pct"/>
          </w:tcPr>
          <w:p w:rsidR="0073741A" w:rsidRPr="0002651A" w:rsidRDefault="0073741A" w:rsidP="0002651A">
            <w:pPr>
              <w:rPr>
                <w:sz w:val="18"/>
                <w:szCs w:val="18"/>
              </w:rPr>
            </w:pPr>
            <w:r w:rsidRPr="0002651A">
              <w:rPr>
                <w:sz w:val="18"/>
                <w:szCs w:val="18"/>
              </w:rPr>
              <w:t>Нагрузка, соответствующая</w:t>
            </w:r>
          </w:p>
          <w:p w:rsidR="0073741A" w:rsidRPr="00C10F09" w:rsidRDefault="0073741A" w:rsidP="0002651A">
            <w:pPr>
              <w:rPr>
                <w:sz w:val="18"/>
                <w:szCs w:val="18"/>
              </w:rPr>
            </w:pPr>
            <w:r>
              <w:rPr>
                <w:sz w:val="18"/>
                <w:szCs w:val="18"/>
              </w:rPr>
              <w:t xml:space="preserve">условному </w:t>
            </w:r>
            <w:r w:rsidRPr="0002651A">
              <w:rPr>
                <w:sz w:val="18"/>
                <w:szCs w:val="18"/>
              </w:rPr>
              <w:t>пределу текучести, мм</w:t>
            </w:r>
            <w:r>
              <w:rPr>
                <w:sz w:val="18"/>
                <w:szCs w:val="18"/>
              </w:rPr>
              <w:t xml:space="preserve"> (на диаграмме) </w:t>
            </w:r>
          </w:p>
        </w:tc>
        <w:tc>
          <w:tcPr>
            <w:tcW w:w="1062" w:type="pct"/>
            <w:vAlign w:val="center"/>
          </w:tcPr>
          <w:p w:rsidR="0073741A" w:rsidRPr="0073741A" w:rsidRDefault="00C8636E" w:rsidP="0073741A">
            <w:pPr>
              <w:spacing w:line="288" w:lineRule="auto"/>
              <w:jc w:val="center"/>
              <w:rPr>
                <w:color w:val="000000"/>
                <w:sz w:val="18"/>
                <w:szCs w:val="18"/>
              </w:rPr>
            </w:pPr>
            <m:oMath>
              <m:sSub>
                <m:sSubPr>
                  <m:ctrlPr>
                    <w:rPr>
                      <w:rFonts w:ascii="Cambria Math" w:hAnsi="Cambria Math"/>
                      <w:i/>
                      <w:color w:val="000000"/>
                      <w:sz w:val="18"/>
                      <w:szCs w:val="18"/>
                    </w:rPr>
                  </m:ctrlPr>
                </m:sSubPr>
                <m:e>
                  <m:r>
                    <w:rPr>
                      <w:rFonts w:ascii="Cambria Math" w:hAnsi="Cambria Math"/>
                      <w:color w:val="000000"/>
                      <w:sz w:val="18"/>
                      <w:szCs w:val="18"/>
                      <w:lang w:val="en-US"/>
                    </w:rPr>
                    <m:t>P</m:t>
                  </m:r>
                </m:e>
                <m:sub>
                  <m:r>
                    <w:rPr>
                      <w:rFonts w:ascii="Cambria Math"/>
                      <w:color w:val="000000"/>
                      <w:sz w:val="18"/>
                      <w:szCs w:val="18"/>
                    </w:rPr>
                    <m:t>0,2</m:t>
                  </m:r>
                </m:sub>
              </m:sSub>
              <m:r>
                <w:rPr>
                  <w:rFonts w:ascii="Cambria Math"/>
                  <w:color w:val="000000"/>
                  <w:sz w:val="18"/>
                  <w:szCs w:val="18"/>
                </w:rPr>
                <m:t>,</m:t>
              </m:r>
              <m:r>
                <w:rPr>
                  <w:rFonts w:ascii="Cambria Math"/>
                  <w:color w:val="000000"/>
                  <w:sz w:val="18"/>
                  <w:szCs w:val="18"/>
                </w:rPr>
                <m:t>мм</m:t>
              </m:r>
            </m:oMath>
            <w:r w:rsidR="0073741A" w:rsidRPr="0073741A">
              <w:rPr>
                <w:color w:val="000000"/>
                <w:sz w:val="18"/>
                <w:szCs w:val="18"/>
              </w:rPr>
              <w:t>/</w:t>
            </w:r>
            <m:oMath>
              <m:sSub>
                <m:sSubPr>
                  <m:ctrlPr>
                    <w:rPr>
                      <w:rFonts w:ascii="Cambria Math" w:hAnsi="Cambria Math"/>
                      <w:i/>
                      <w:color w:val="000000"/>
                      <w:sz w:val="18"/>
                      <w:szCs w:val="18"/>
                    </w:rPr>
                  </m:ctrlPr>
                </m:sSubPr>
                <m:e>
                  <m:r>
                    <w:rPr>
                      <w:rFonts w:ascii="Cambria Math" w:hAnsi="Cambria Math"/>
                      <w:color w:val="000000"/>
                      <w:sz w:val="18"/>
                      <w:szCs w:val="18"/>
                      <w:lang w:val="en-US"/>
                    </w:rPr>
                    <m:t>P</m:t>
                  </m:r>
                </m:e>
                <m:sub>
                  <m:r>
                    <w:rPr>
                      <w:rFonts w:ascii="Cambria Math"/>
                      <w:color w:val="000000"/>
                      <w:sz w:val="18"/>
                      <w:szCs w:val="18"/>
                    </w:rPr>
                    <m:t>0,2,</m:t>
                  </m:r>
                </m:sub>
              </m:sSub>
            </m:oMath>
            <w:r w:rsidR="0073741A" w:rsidRPr="0073741A">
              <w:rPr>
                <w:color w:val="000000"/>
                <w:sz w:val="18"/>
                <w:szCs w:val="18"/>
              </w:rPr>
              <w:t>,кН</w:t>
            </w:r>
          </w:p>
        </w:tc>
        <w:tc>
          <w:tcPr>
            <w:tcW w:w="707" w:type="pct"/>
          </w:tcPr>
          <w:p w:rsidR="0073741A" w:rsidRPr="00C10F09" w:rsidRDefault="0073741A" w:rsidP="008D2E29">
            <w:pPr>
              <w:jc w:val="both"/>
              <w:rPr>
                <w:sz w:val="18"/>
                <w:szCs w:val="18"/>
              </w:rPr>
            </w:pPr>
          </w:p>
        </w:tc>
        <w:tc>
          <w:tcPr>
            <w:tcW w:w="661" w:type="pct"/>
          </w:tcPr>
          <w:p w:rsidR="0073741A" w:rsidRPr="00C10F09" w:rsidRDefault="0073741A" w:rsidP="008D2E29">
            <w:pPr>
              <w:jc w:val="both"/>
              <w:rPr>
                <w:sz w:val="18"/>
                <w:szCs w:val="18"/>
              </w:rPr>
            </w:pPr>
          </w:p>
        </w:tc>
        <w:tc>
          <w:tcPr>
            <w:tcW w:w="592" w:type="pct"/>
          </w:tcPr>
          <w:p w:rsidR="0073741A" w:rsidRPr="00C10F09" w:rsidRDefault="0073741A" w:rsidP="008D2E29">
            <w:pPr>
              <w:jc w:val="both"/>
              <w:rPr>
                <w:sz w:val="18"/>
                <w:szCs w:val="18"/>
              </w:rPr>
            </w:pPr>
          </w:p>
        </w:tc>
      </w:tr>
      <w:tr w:rsidR="0073741A" w:rsidRPr="00C10F09" w:rsidTr="0073741A">
        <w:tc>
          <w:tcPr>
            <w:tcW w:w="1978" w:type="pct"/>
          </w:tcPr>
          <w:p w:rsidR="0073741A" w:rsidRPr="00C10F09" w:rsidRDefault="0073741A" w:rsidP="008D2E29">
            <w:pPr>
              <w:jc w:val="both"/>
              <w:rPr>
                <w:color w:val="000000"/>
                <w:sz w:val="18"/>
                <w:szCs w:val="18"/>
              </w:rPr>
            </w:pPr>
            <w:r w:rsidRPr="00C10F09">
              <w:rPr>
                <w:color w:val="000000"/>
                <w:sz w:val="18"/>
                <w:szCs w:val="18"/>
              </w:rPr>
              <w:t>Предел прочности, М</w:t>
            </w:r>
            <w:r w:rsidR="00107E57" w:rsidRPr="00C10F09">
              <w:rPr>
                <w:color w:val="000000"/>
                <w:sz w:val="18"/>
                <w:szCs w:val="18"/>
              </w:rPr>
              <w:t>п</w:t>
            </w:r>
            <w:r w:rsidRPr="00C10F09">
              <w:rPr>
                <w:color w:val="000000"/>
                <w:sz w:val="18"/>
                <w:szCs w:val="18"/>
              </w:rPr>
              <w:t>а</w:t>
            </w:r>
            <w:r w:rsidR="00107E57">
              <w:rPr>
                <w:color w:val="000000"/>
                <w:sz w:val="18"/>
                <w:szCs w:val="18"/>
              </w:rPr>
              <w:t>*</w:t>
            </w:r>
          </w:p>
        </w:tc>
        <w:tc>
          <w:tcPr>
            <w:tcW w:w="1062" w:type="pct"/>
          </w:tcPr>
          <w:p w:rsidR="0073741A" w:rsidRPr="00C10F09" w:rsidRDefault="00C8636E" w:rsidP="008D2E29">
            <w:pPr>
              <w:jc w:val="both"/>
              <w:rPr>
                <w:color w:val="000000"/>
                <w:sz w:val="18"/>
                <w:szCs w:val="18"/>
              </w:rPr>
            </w:pPr>
            <m:oMathPara>
              <m:oMath>
                <m:sSub>
                  <m:sSubPr>
                    <m:ctrlPr>
                      <w:rPr>
                        <w:rFonts w:ascii="Cambria Math" w:hAnsi="Cambria Math"/>
                        <w:i/>
                        <w:color w:val="000000"/>
                        <w:sz w:val="18"/>
                        <w:szCs w:val="18"/>
                      </w:rPr>
                    </m:ctrlPr>
                  </m:sSubPr>
                  <m:e>
                    <m:r>
                      <w:rPr>
                        <w:rFonts w:ascii="Cambria Math" w:hAnsi="Cambria Math"/>
                        <w:color w:val="000000"/>
                        <w:sz w:val="18"/>
                        <w:szCs w:val="18"/>
                      </w:rPr>
                      <m:t>σ</m:t>
                    </m:r>
                  </m:e>
                  <m:sub>
                    <m:r>
                      <w:rPr>
                        <w:rFonts w:ascii="Cambria Math" w:hAnsi="Cambria Math"/>
                        <w:color w:val="000000"/>
                        <w:sz w:val="18"/>
                        <w:szCs w:val="18"/>
                      </w:rPr>
                      <m:t>B</m:t>
                    </m:r>
                  </m:sub>
                </m:sSub>
              </m:oMath>
            </m:oMathPara>
          </w:p>
        </w:tc>
        <w:tc>
          <w:tcPr>
            <w:tcW w:w="707" w:type="pct"/>
          </w:tcPr>
          <w:p w:rsidR="0073741A" w:rsidRPr="00C10F09" w:rsidRDefault="0073741A" w:rsidP="008D2E29">
            <w:pPr>
              <w:jc w:val="both"/>
              <w:rPr>
                <w:sz w:val="18"/>
                <w:szCs w:val="18"/>
              </w:rPr>
            </w:pPr>
          </w:p>
        </w:tc>
        <w:tc>
          <w:tcPr>
            <w:tcW w:w="661" w:type="pct"/>
          </w:tcPr>
          <w:p w:rsidR="0073741A" w:rsidRPr="00C10F09" w:rsidRDefault="0073741A" w:rsidP="008D2E29">
            <w:pPr>
              <w:jc w:val="both"/>
              <w:rPr>
                <w:sz w:val="18"/>
                <w:szCs w:val="18"/>
              </w:rPr>
            </w:pPr>
          </w:p>
        </w:tc>
        <w:tc>
          <w:tcPr>
            <w:tcW w:w="592" w:type="pct"/>
          </w:tcPr>
          <w:p w:rsidR="0073741A" w:rsidRPr="00C10F09" w:rsidRDefault="0073741A" w:rsidP="008D2E29">
            <w:pPr>
              <w:jc w:val="both"/>
              <w:rPr>
                <w:sz w:val="18"/>
                <w:szCs w:val="18"/>
              </w:rPr>
            </w:pPr>
          </w:p>
        </w:tc>
      </w:tr>
      <w:tr w:rsidR="0073741A" w:rsidRPr="00C10F09" w:rsidTr="0073741A">
        <w:tc>
          <w:tcPr>
            <w:tcW w:w="1978" w:type="pct"/>
          </w:tcPr>
          <w:p w:rsidR="0073741A" w:rsidRPr="00C10F09" w:rsidRDefault="0073741A" w:rsidP="008D2E29">
            <w:pPr>
              <w:jc w:val="both"/>
              <w:rPr>
                <w:color w:val="000000"/>
                <w:sz w:val="18"/>
                <w:szCs w:val="18"/>
              </w:rPr>
            </w:pPr>
            <w:r>
              <w:rPr>
                <w:color w:val="000000"/>
                <w:sz w:val="18"/>
                <w:szCs w:val="18"/>
              </w:rPr>
              <w:t>Предел текучести, МП</w:t>
            </w:r>
            <w:r w:rsidRPr="00C10F09">
              <w:rPr>
                <w:color w:val="000000"/>
                <w:sz w:val="18"/>
                <w:szCs w:val="18"/>
              </w:rPr>
              <w:t>а</w:t>
            </w:r>
          </w:p>
        </w:tc>
        <w:tc>
          <w:tcPr>
            <w:tcW w:w="1062" w:type="pct"/>
          </w:tcPr>
          <w:p w:rsidR="0073741A" w:rsidRPr="00C10F09" w:rsidRDefault="00C8636E" w:rsidP="008D2E29">
            <w:pPr>
              <w:jc w:val="both"/>
              <w:rPr>
                <w:color w:val="000000"/>
                <w:sz w:val="18"/>
                <w:szCs w:val="18"/>
              </w:rPr>
            </w:pPr>
            <m:oMathPara>
              <m:oMath>
                <m:sSub>
                  <m:sSubPr>
                    <m:ctrlPr>
                      <w:rPr>
                        <w:rFonts w:ascii="Cambria Math" w:hAnsi="Cambria Math"/>
                        <w:i/>
                        <w:color w:val="000000"/>
                        <w:sz w:val="18"/>
                        <w:szCs w:val="18"/>
                      </w:rPr>
                    </m:ctrlPr>
                  </m:sSubPr>
                  <m:e>
                    <m:r>
                      <w:rPr>
                        <w:rFonts w:ascii="Cambria Math" w:hAnsi="Cambria Math"/>
                        <w:color w:val="000000"/>
                        <w:sz w:val="18"/>
                        <w:szCs w:val="18"/>
                      </w:rPr>
                      <m:t>σ</m:t>
                    </m:r>
                  </m:e>
                  <m:sub>
                    <m:r>
                      <w:rPr>
                        <w:rFonts w:ascii="Cambria Math" w:hAnsi="Cambria Math"/>
                        <w:color w:val="000000"/>
                        <w:sz w:val="18"/>
                        <w:szCs w:val="18"/>
                        <w:lang w:val="en-US"/>
                      </w:rPr>
                      <m:t>T</m:t>
                    </m:r>
                  </m:sub>
                </m:sSub>
              </m:oMath>
            </m:oMathPara>
          </w:p>
        </w:tc>
        <w:tc>
          <w:tcPr>
            <w:tcW w:w="707" w:type="pct"/>
          </w:tcPr>
          <w:p w:rsidR="0073741A" w:rsidRPr="00C10F09" w:rsidRDefault="0073741A" w:rsidP="008D2E29">
            <w:pPr>
              <w:jc w:val="both"/>
              <w:rPr>
                <w:sz w:val="18"/>
                <w:szCs w:val="18"/>
              </w:rPr>
            </w:pPr>
          </w:p>
        </w:tc>
        <w:tc>
          <w:tcPr>
            <w:tcW w:w="661" w:type="pct"/>
          </w:tcPr>
          <w:p w:rsidR="0073741A" w:rsidRPr="00C10F09" w:rsidRDefault="0073741A" w:rsidP="008D2E29">
            <w:pPr>
              <w:jc w:val="both"/>
              <w:rPr>
                <w:sz w:val="18"/>
                <w:szCs w:val="18"/>
              </w:rPr>
            </w:pPr>
          </w:p>
        </w:tc>
        <w:tc>
          <w:tcPr>
            <w:tcW w:w="592" w:type="pct"/>
          </w:tcPr>
          <w:p w:rsidR="0073741A" w:rsidRPr="00C10F09" w:rsidRDefault="0073741A" w:rsidP="008D2E29">
            <w:pPr>
              <w:jc w:val="both"/>
              <w:rPr>
                <w:sz w:val="18"/>
                <w:szCs w:val="18"/>
              </w:rPr>
            </w:pPr>
          </w:p>
        </w:tc>
      </w:tr>
      <w:tr w:rsidR="0073741A" w:rsidRPr="00C10F09" w:rsidTr="0073741A">
        <w:tc>
          <w:tcPr>
            <w:tcW w:w="1978" w:type="pct"/>
          </w:tcPr>
          <w:p w:rsidR="0073741A" w:rsidRPr="0002651A" w:rsidRDefault="0073741A" w:rsidP="008D2E29">
            <w:pPr>
              <w:jc w:val="both"/>
              <w:rPr>
                <w:color w:val="000000"/>
                <w:sz w:val="18"/>
                <w:szCs w:val="18"/>
              </w:rPr>
            </w:pPr>
            <w:r>
              <w:rPr>
                <w:color w:val="000000"/>
                <w:sz w:val="18"/>
                <w:szCs w:val="18"/>
              </w:rPr>
              <w:t>Условный предел текучести, МПа</w:t>
            </w:r>
          </w:p>
        </w:tc>
        <w:tc>
          <w:tcPr>
            <w:tcW w:w="1062" w:type="pct"/>
          </w:tcPr>
          <w:p w:rsidR="0073741A" w:rsidRDefault="00C8636E" w:rsidP="008D2E29">
            <w:pPr>
              <w:jc w:val="both"/>
              <w:rPr>
                <w:color w:val="000000"/>
                <w:sz w:val="18"/>
                <w:szCs w:val="18"/>
              </w:rPr>
            </w:pPr>
            <m:oMathPara>
              <m:oMath>
                <m:sSub>
                  <m:sSubPr>
                    <m:ctrlPr>
                      <w:rPr>
                        <w:rFonts w:ascii="Cambria Math" w:hAnsi="Cambria Math"/>
                        <w:i/>
                        <w:color w:val="000000"/>
                        <w:sz w:val="18"/>
                        <w:szCs w:val="18"/>
                      </w:rPr>
                    </m:ctrlPr>
                  </m:sSubPr>
                  <m:e>
                    <m:r>
                      <w:rPr>
                        <w:rFonts w:ascii="Cambria Math" w:hAnsi="Cambria Math"/>
                        <w:color w:val="000000"/>
                        <w:sz w:val="18"/>
                        <w:szCs w:val="18"/>
                      </w:rPr>
                      <m:t>σ</m:t>
                    </m:r>
                  </m:e>
                  <m:sub>
                    <m:r>
                      <w:rPr>
                        <w:rFonts w:ascii="Cambria Math" w:hAnsi="Cambria Math"/>
                        <w:color w:val="000000"/>
                        <w:sz w:val="18"/>
                        <w:szCs w:val="18"/>
                      </w:rPr>
                      <m:t>0,2</m:t>
                    </m:r>
                  </m:sub>
                </m:sSub>
              </m:oMath>
            </m:oMathPara>
          </w:p>
        </w:tc>
        <w:tc>
          <w:tcPr>
            <w:tcW w:w="707" w:type="pct"/>
          </w:tcPr>
          <w:p w:rsidR="0073741A" w:rsidRPr="00C10F09" w:rsidRDefault="0073741A" w:rsidP="008D2E29">
            <w:pPr>
              <w:jc w:val="both"/>
              <w:rPr>
                <w:sz w:val="18"/>
                <w:szCs w:val="18"/>
              </w:rPr>
            </w:pPr>
          </w:p>
        </w:tc>
        <w:tc>
          <w:tcPr>
            <w:tcW w:w="661" w:type="pct"/>
          </w:tcPr>
          <w:p w:rsidR="0073741A" w:rsidRPr="00C10F09" w:rsidRDefault="0073741A" w:rsidP="008D2E29">
            <w:pPr>
              <w:jc w:val="both"/>
              <w:rPr>
                <w:sz w:val="18"/>
                <w:szCs w:val="18"/>
              </w:rPr>
            </w:pPr>
          </w:p>
        </w:tc>
        <w:tc>
          <w:tcPr>
            <w:tcW w:w="592" w:type="pct"/>
          </w:tcPr>
          <w:p w:rsidR="0073741A" w:rsidRPr="00C10F09" w:rsidRDefault="0073741A" w:rsidP="008D2E29">
            <w:pPr>
              <w:jc w:val="both"/>
              <w:rPr>
                <w:sz w:val="18"/>
                <w:szCs w:val="18"/>
              </w:rPr>
            </w:pPr>
          </w:p>
        </w:tc>
      </w:tr>
    </w:tbl>
    <w:p w:rsidR="00651414" w:rsidRPr="0053119B" w:rsidRDefault="00107E57" w:rsidP="00CF7563">
      <w:pPr>
        <w:spacing w:line="288" w:lineRule="auto"/>
        <w:ind w:firstLine="397"/>
        <w:jc w:val="both"/>
        <w:rPr>
          <w:sz w:val="20"/>
          <w:szCs w:val="20"/>
        </w:rPr>
      </w:pPr>
      <w:r>
        <w:rPr>
          <w:sz w:val="20"/>
          <w:szCs w:val="20"/>
        </w:rPr>
        <w:t xml:space="preserve">  </w:t>
      </w:r>
    </w:p>
    <w:p w:rsidR="00B44EB0" w:rsidRDefault="00696058" w:rsidP="00CF7563">
      <w:pPr>
        <w:shd w:val="clear" w:color="auto" w:fill="FFFFFF"/>
        <w:autoSpaceDE w:val="0"/>
        <w:autoSpaceDN w:val="0"/>
        <w:adjustRightInd w:val="0"/>
        <w:spacing w:line="288" w:lineRule="auto"/>
        <w:ind w:firstLine="397"/>
        <w:jc w:val="both"/>
        <w:rPr>
          <w:color w:val="000000"/>
          <w:sz w:val="20"/>
          <w:szCs w:val="20"/>
        </w:rPr>
      </w:pPr>
      <w:r w:rsidRPr="0053119B">
        <w:rPr>
          <w:color w:val="000000"/>
          <w:sz w:val="20"/>
          <w:szCs w:val="20"/>
        </w:rPr>
        <w:t>6</w:t>
      </w:r>
      <w:r w:rsidR="00D2194B" w:rsidRPr="0053119B">
        <w:rPr>
          <w:color w:val="000000"/>
          <w:sz w:val="20"/>
          <w:szCs w:val="20"/>
        </w:rPr>
        <w:t xml:space="preserve">. </w:t>
      </w:r>
      <w:r w:rsidR="00B44EB0" w:rsidRPr="0053119B">
        <w:rPr>
          <w:color w:val="000000"/>
          <w:sz w:val="20"/>
          <w:szCs w:val="20"/>
        </w:rPr>
        <w:t>При помощи клавиши "</w:t>
      </w:r>
      <w:proofErr w:type="spellStart"/>
      <w:r w:rsidR="00B44EB0" w:rsidRPr="0053119B">
        <w:rPr>
          <w:color w:val="000000"/>
          <w:sz w:val="20"/>
          <w:szCs w:val="20"/>
          <w:lang w:val="en-US"/>
        </w:rPr>
        <w:t>PrintScreen</w:t>
      </w:r>
      <w:proofErr w:type="spellEnd"/>
      <w:r w:rsidR="00B44EB0" w:rsidRPr="0053119B">
        <w:rPr>
          <w:color w:val="000000"/>
          <w:sz w:val="20"/>
          <w:szCs w:val="20"/>
        </w:rPr>
        <w:t>" скопируйте</w:t>
      </w:r>
      <w:r w:rsidR="00CC3A7E" w:rsidRPr="0053119B">
        <w:rPr>
          <w:color w:val="000000"/>
          <w:sz w:val="20"/>
          <w:szCs w:val="20"/>
        </w:rPr>
        <w:t xml:space="preserve"> и вставьте</w:t>
      </w:r>
      <w:r w:rsidR="00FD5977">
        <w:rPr>
          <w:color w:val="000000"/>
          <w:sz w:val="20"/>
          <w:szCs w:val="20"/>
        </w:rPr>
        <w:t xml:space="preserve"> </w:t>
      </w:r>
      <w:r w:rsidR="00B44EB0" w:rsidRPr="0053119B">
        <w:rPr>
          <w:color w:val="000000"/>
          <w:sz w:val="20"/>
          <w:szCs w:val="20"/>
        </w:rPr>
        <w:t xml:space="preserve">изображение лабораторной работы с измерительной панелью </w:t>
      </w:r>
      <w:r w:rsidR="00CC3A7E" w:rsidRPr="0053119B">
        <w:rPr>
          <w:color w:val="000000"/>
          <w:sz w:val="20"/>
          <w:szCs w:val="20"/>
        </w:rPr>
        <w:t xml:space="preserve">образца после высокого отпуска </w:t>
      </w:r>
      <w:r w:rsidR="00651414" w:rsidRPr="0053119B">
        <w:rPr>
          <w:color w:val="000000"/>
          <w:sz w:val="20"/>
          <w:szCs w:val="20"/>
        </w:rPr>
        <w:t>(</w:t>
      </w:r>
      <w:r w:rsidR="00651414" w:rsidRPr="00591CFA">
        <w:rPr>
          <w:color w:val="000000"/>
          <w:sz w:val="20"/>
          <w:szCs w:val="20"/>
        </w:rPr>
        <w:t>рис.</w:t>
      </w:r>
      <w:r w:rsidR="00C95004">
        <w:rPr>
          <w:color w:val="000000"/>
          <w:sz w:val="20"/>
          <w:szCs w:val="20"/>
        </w:rPr>
        <w:t xml:space="preserve"> </w:t>
      </w:r>
      <w:r w:rsidR="00F05504">
        <w:rPr>
          <w:color w:val="000000"/>
          <w:sz w:val="20"/>
          <w:szCs w:val="20"/>
        </w:rPr>
        <w:t>9</w:t>
      </w:r>
      <w:r w:rsidR="00C95004">
        <w:rPr>
          <w:color w:val="000000"/>
          <w:sz w:val="20"/>
          <w:szCs w:val="20"/>
        </w:rPr>
        <w:t>.3</w:t>
      </w:r>
      <w:r w:rsidR="00651414" w:rsidRPr="00591CFA">
        <w:rPr>
          <w:color w:val="000000"/>
          <w:sz w:val="20"/>
          <w:szCs w:val="20"/>
        </w:rPr>
        <w:t>)</w:t>
      </w:r>
      <w:r w:rsidR="00651414" w:rsidRPr="0053119B">
        <w:rPr>
          <w:color w:val="000000"/>
          <w:sz w:val="20"/>
          <w:szCs w:val="20"/>
        </w:rPr>
        <w:t xml:space="preserve"> </w:t>
      </w:r>
      <w:r w:rsidR="00B44EB0" w:rsidRPr="0053119B">
        <w:rPr>
          <w:color w:val="000000"/>
          <w:sz w:val="20"/>
          <w:szCs w:val="20"/>
        </w:rPr>
        <w:t xml:space="preserve">в </w:t>
      </w:r>
      <w:r w:rsidR="00F05504">
        <w:rPr>
          <w:color w:val="000000"/>
          <w:sz w:val="20"/>
          <w:szCs w:val="20"/>
        </w:rPr>
        <w:t xml:space="preserve">свой отчет по лабораторной работе. </w:t>
      </w:r>
      <w:r w:rsidR="00B44EB0" w:rsidRPr="0053119B">
        <w:rPr>
          <w:color w:val="000000"/>
          <w:sz w:val="20"/>
          <w:szCs w:val="20"/>
        </w:rPr>
        <w:t>Закройте панель "Образец".</w:t>
      </w:r>
    </w:p>
    <w:p w:rsidR="00F05504" w:rsidRDefault="00F05504" w:rsidP="00F05504">
      <w:pPr>
        <w:shd w:val="clear" w:color="auto" w:fill="FFFFFF"/>
        <w:autoSpaceDE w:val="0"/>
        <w:autoSpaceDN w:val="0"/>
        <w:adjustRightInd w:val="0"/>
        <w:spacing w:line="288" w:lineRule="auto"/>
        <w:ind w:firstLine="397"/>
        <w:jc w:val="both"/>
        <w:rPr>
          <w:color w:val="000000"/>
          <w:sz w:val="20"/>
          <w:szCs w:val="20"/>
        </w:rPr>
      </w:pPr>
      <w:r w:rsidRPr="00C73CB4">
        <w:rPr>
          <w:color w:val="000000"/>
          <w:sz w:val="20"/>
          <w:szCs w:val="20"/>
        </w:rPr>
        <w:t xml:space="preserve">7. Нажимая красную кнопку График" откройте панель измерения с графиком </w:t>
      </w:r>
      <w:r>
        <w:rPr>
          <w:color w:val="000000"/>
          <w:sz w:val="20"/>
          <w:szCs w:val="20"/>
        </w:rPr>
        <w:t>растяжения образца (рис. 9.4)</w:t>
      </w:r>
      <w:r w:rsidRPr="00C73CB4">
        <w:rPr>
          <w:color w:val="000000"/>
          <w:sz w:val="20"/>
          <w:szCs w:val="20"/>
        </w:rPr>
        <w:t xml:space="preserve">. При помощи инструмента "Линия" зафиксируйте угол наклона графика на линейном участке перед площадкой текучести, измерьте координату точки пересечения линии с осью </w:t>
      </w:r>
      <w:r w:rsidRPr="00C95004">
        <w:rPr>
          <w:i/>
          <w:color w:val="000000"/>
          <w:sz w:val="20"/>
          <w:szCs w:val="20"/>
        </w:rPr>
        <w:t>Х</w:t>
      </w:r>
      <w:r w:rsidRPr="00C73CB4">
        <w:rPr>
          <w:color w:val="000000"/>
          <w:sz w:val="20"/>
          <w:szCs w:val="20"/>
        </w:rPr>
        <w:t xml:space="preserve"> </w:t>
      </w:r>
      <w:r>
        <w:rPr>
          <w:color w:val="000000"/>
          <w:sz w:val="20"/>
          <w:szCs w:val="20"/>
        </w:rPr>
        <w:t xml:space="preserve">(на рис. 9.4. </w:t>
      </w:r>
      <w:r w:rsidRPr="00C73CB4">
        <w:rPr>
          <w:color w:val="000000"/>
          <w:sz w:val="20"/>
          <w:szCs w:val="20"/>
        </w:rPr>
        <w:t xml:space="preserve">координата пересечения линии с осью </w:t>
      </w:r>
      <w:r w:rsidRPr="00C95004">
        <w:rPr>
          <w:i/>
          <w:color w:val="000000"/>
          <w:sz w:val="20"/>
          <w:szCs w:val="20"/>
        </w:rPr>
        <w:t>Х</w:t>
      </w:r>
      <w:r w:rsidRPr="00C73CB4">
        <w:rPr>
          <w:color w:val="000000"/>
          <w:sz w:val="20"/>
          <w:szCs w:val="20"/>
        </w:rPr>
        <w:t xml:space="preserve"> равно 45 мм</w:t>
      </w:r>
      <w:r>
        <w:rPr>
          <w:color w:val="000000"/>
          <w:sz w:val="20"/>
          <w:szCs w:val="20"/>
        </w:rPr>
        <w:t>)</w:t>
      </w:r>
      <w:r w:rsidRPr="00C73CB4">
        <w:rPr>
          <w:color w:val="000000"/>
          <w:sz w:val="20"/>
          <w:szCs w:val="20"/>
        </w:rPr>
        <w:t>.</w:t>
      </w:r>
    </w:p>
    <w:p w:rsidR="00C73CB4" w:rsidRPr="0053119B" w:rsidRDefault="00C73CB4" w:rsidP="00CF7563">
      <w:pPr>
        <w:shd w:val="clear" w:color="auto" w:fill="FFFFFF"/>
        <w:autoSpaceDE w:val="0"/>
        <w:autoSpaceDN w:val="0"/>
        <w:adjustRightInd w:val="0"/>
        <w:spacing w:line="288" w:lineRule="auto"/>
        <w:ind w:firstLine="397"/>
        <w:jc w:val="both"/>
        <w:rPr>
          <w:sz w:val="20"/>
          <w:szCs w:val="20"/>
        </w:rPr>
      </w:pPr>
    </w:p>
    <w:p w:rsidR="006713E4" w:rsidRPr="0053119B" w:rsidRDefault="006713E4" w:rsidP="006B614B">
      <w:pPr>
        <w:pStyle w:val="af5"/>
      </w:pPr>
      <w:r>
        <w:lastRenderedPageBreak/>
        <w:drawing>
          <wp:inline distT="0" distB="0" distL="0" distR="0">
            <wp:extent cx="2796294" cy="2046879"/>
            <wp:effectExtent l="0" t="0" r="444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796447" cy="2046991"/>
                    </a:xfrm>
                    <a:prstGeom prst="rect">
                      <a:avLst/>
                    </a:prstGeom>
                    <a:noFill/>
                    <a:ln>
                      <a:noFill/>
                    </a:ln>
                  </pic:spPr>
                </pic:pic>
              </a:graphicData>
            </a:graphic>
          </wp:inline>
        </w:drawing>
      </w:r>
    </w:p>
    <w:p w:rsidR="00CC3A7E" w:rsidRPr="006F7840" w:rsidRDefault="004A076C" w:rsidP="006F7840">
      <w:pPr>
        <w:shd w:val="clear" w:color="auto" w:fill="FFFFFF"/>
        <w:autoSpaceDE w:val="0"/>
        <w:autoSpaceDN w:val="0"/>
        <w:adjustRightInd w:val="0"/>
        <w:spacing w:line="288" w:lineRule="auto"/>
        <w:ind w:firstLine="397"/>
        <w:jc w:val="center"/>
        <w:rPr>
          <w:color w:val="000000"/>
          <w:sz w:val="18"/>
          <w:szCs w:val="18"/>
        </w:rPr>
      </w:pPr>
      <w:r w:rsidRPr="006F7840">
        <w:rPr>
          <w:color w:val="000000"/>
          <w:sz w:val="18"/>
          <w:szCs w:val="18"/>
        </w:rPr>
        <w:t xml:space="preserve">Рис. </w:t>
      </w:r>
      <w:r w:rsidR="00F05504">
        <w:rPr>
          <w:color w:val="000000"/>
          <w:sz w:val="18"/>
          <w:szCs w:val="18"/>
        </w:rPr>
        <w:t>9</w:t>
      </w:r>
      <w:r w:rsidR="006F7840" w:rsidRPr="006F7840">
        <w:rPr>
          <w:color w:val="000000"/>
          <w:sz w:val="18"/>
          <w:szCs w:val="18"/>
        </w:rPr>
        <w:t>.</w:t>
      </w:r>
      <w:r w:rsidR="00591CFA">
        <w:rPr>
          <w:color w:val="000000"/>
          <w:sz w:val="18"/>
          <w:szCs w:val="18"/>
        </w:rPr>
        <w:t>4</w:t>
      </w:r>
      <w:r w:rsidR="00CC3A7E" w:rsidRPr="006F7840">
        <w:rPr>
          <w:color w:val="000000"/>
          <w:sz w:val="18"/>
          <w:szCs w:val="18"/>
        </w:rPr>
        <w:t>.</w:t>
      </w:r>
      <w:r w:rsidR="00FD5977">
        <w:rPr>
          <w:color w:val="000000"/>
          <w:sz w:val="18"/>
          <w:szCs w:val="18"/>
        </w:rPr>
        <w:t xml:space="preserve"> </w:t>
      </w:r>
      <w:r w:rsidR="00CC3A7E" w:rsidRPr="006F7840">
        <w:rPr>
          <w:color w:val="000000"/>
          <w:sz w:val="18"/>
          <w:szCs w:val="18"/>
        </w:rPr>
        <w:t>Измерение координаты точки пересечения линейного участка гра</w:t>
      </w:r>
      <w:r w:rsidR="0014771A">
        <w:rPr>
          <w:color w:val="000000"/>
          <w:sz w:val="18"/>
          <w:szCs w:val="18"/>
        </w:rPr>
        <w:t>фика с осью Х</w:t>
      </w:r>
    </w:p>
    <w:p w:rsidR="00DA0341" w:rsidRDefault="00DA0341" w:rsidP="00CF7563">
      <w:pPr>
        <w:shd w:val="clear" w:color="auto" w:fill="FFFFFF"/>
        <w:autoSpaceDE w:val="0"/>
        <w:autoSpaceDN w:val="0"/>
        <w:adjustRightInd w:val="0"/>
        <w:spacing w:line="288" w:lineRule="auto"/>
        <w:ind w:firstLine="397"/>
        <w:jc w:val="both"/>
        <w:rPr>
          <w:color w:val="000000"/>
          <w:sz w:val="20"/>
          <w:szCs w:val="20"/>
        </w:rPr>
      </w:pPr>
    </w:p>
    <w:p w:rsidR="009E79CF" w:rsidRDefault="00696058" w:rsidP="00CF7563">
      <w:pPr>
        <w:shd w:val="clear" w:color="auto" w:fill="FFFFFF"/>
        <w:autoSpaceDE w:val="0"/>
        <w:autoSpaceDN w:val="0"/>
        <w:adjustRightInd w:val="0"/>
        <w:spacing w:line="288" w:lineRule="auto"/>
        <w:ind w:firstLine="397"/>
        <w:jc w:val="both"/>
        <w:rPr>
          <w:color w:val="000000"/>
          <w:sz w:val="20"/>
          <w:szCs w:val="20"/>
        </w:rPr>
      </w:pPr>
      <w:r w:rsidRPr="0053119B">
        <w:rPr>
          <w:color w:val="000000"/>
          <w:sz w:val="20"/>
          <w:szCs w:val="20"/>
        </w:rPr>
        <w:t>8</w:t>
      </w:r>
      <w:r w:rsidR="00D2194B" w:rsidRPr="0053119B">
        <w:rPr>
          <w:color w:val="000000"/>
          <w:sz w:val="20"/>
          <w:szCs w:val="20"/>
        </w:rPr>
        <w:t xml:space="preserve">. </w:t>
      </w:r>
      <w:r w:rsidR="009466B3" w:rsidRPr="0053119B">
        <w:rPr>
          <w:color w:val="000000"/>
          <w:sz w:val="20"/>
          <w:szCs w:val="20"/>
        </w:rPr>
        <w:t>П</w:t>
      </w:r>
      <w:r w:rsidR="00B44EB0" w:rsidRPr="0053119B">
        <w:rPr>
          <w:color w:val="000000"/>
          <w:sz w:val="20"/>
          <w:szCs w:val="20"/>
        </w:rPr>
        <w:t xml:space="preserve">ередвиньте наклонную линию в точку разрыва и измерьте новую координату точки пересечения линии с осью </w:t>
      </w:r>
      <w:r w:rsidR="009E79CF" w:rsidRPr="00C95004">
        <w:rPr>
          <w:i/>
          <w:color w:val="000000"/>
          <w:sz w:val="20"/>
          <w:szCs w:val="20"/>
        </w:rPr>
        <w:t>Х</w:t>
      </w:r>
      <w:r w:rsidR="004A076C" w:rsidRPr="0053119B">
        <w:rPr>
          <w:color w:val="000000"/>
          <w:sz w:val="20"/>
          <w:szCs w:val="20"/>
        </w:rPr>
        <w:t xml:space="preserve"> </w:t>
      </w:r>
      <w:r w:rsidR="004A076C" w:rsidRPr="00591CFA">
        <w:rPr>
          <w:color w:val="000000"/>
          <w:sz w:val="20"/>
          <w:szCs w:val="20"/>
        </w:rPr>
        <w:t>(</w:t>
      </w:r>
      <w:r w:rsidR="00F05504">
        <w:rPr>
          <w:color w:val="000000"/>
          <w:sz w:val="20"/>
          <w:szCs w:val="20"/>
        </w:rPr>
        <w:t xml:space="preserve">на </w:t>
      </w:r>
      <w:r w:rsidR="004A076C" w:rsidRPr="00591CFA">
        <w:rPr>
          <w:color w:val="000000"/>
          <w:sz w:val="20"/>
          <w:szCs w:val="20"/>
        </w:rPr>
        <w:t xml:space="preserve">рис. </w:t>
      </w:r>
      <w:r w:rsidR="00F05504">
        <w:rPr>
          <w:color w:val="000000"/>
          <w:sz w:val="20"/>
          <w:szCs w:val="20"/>
        </w:rPr>
        <w:t>9</w:t>
      </w:r>
      <w:r w:rsidR="00591CFA" w:rsidRPr="00591CFA">
        <w:rPr>
          <w:color w:val="000000"/>
          <w:sz w:val="20"/>
          <w:szCs w:val="20"/>
        </w:rPr>
        <w:t>.5</w:t>
      </w:r>
      <w:r w:rsidR="00FD5977">
        <w:rPr>
          <w:color w:val="000000"/>
          <w:sz w:val="20"/>
          <w:szCs w:val="20"/>
        </w:rPr>
        <w:t xml:space="preserve"> </w:t>
      </w:r>
      <w:r w:rsidR="00D2194B" w:rsidRPr="0053119B">
        <w:rPr>
          <w:color w:val="000000"/>
          <w:sz w:val="20"/>
          <w:szCs w:val="20"/>
        </w:rPr>
        <w:t>искомая координата равна</w:t>
      </w:r>
      <w:r w:rsidR="006713E4">
        <w:rPr>
          <w:color w:val="000000"/>
          <w:sz w:val="20"/>
          <w:szCs w:val="20"/>
        </w:rPr>
        <w:t xml:space="preserve"> 530</w:t>
      </w:r>
      <w:r w:rsidR="00CC3A7E" w:rsidRPr="0053119B">
        <w:rPr>
          <w:color w:val="000000"/>
          <w:sz w:val="20"/>
          <w:szCs w:val="20"/>
        </w:rPr>
        <w:t xml:space="preserve"> мм</w:t>
      </w:r>
      <w:r w:rsidR="00DA0341">
        <w:rPr>
          <w:color w:val="000000"/>
          <w:sz w:val="20"/>
          <w:szCs w:val="20"/>
        </w:rPr>
        <w:t>)</w:t>
      </w:r>
      <w:r w:rsidR="00CC3A7E" w:rsidRPr="0053119B">
        <w:rPr>
          <w:color w:val="000000"/>
          <w:sz w:val="20"/>
          <w:szCs w:val="20"/>
        </w:rPr>
        <w:t xml:space="preserve">. </w:t>
      </w:r>
    </w:p>
    <w:p w:rsidR="00DA0341" w:rsidRDefault="00DA0341" w:rsidP="00CF7563">
      <w:pPr>
        <w:shd w:val="clear" w:color="auto" w:fill="FFFFFF"/>
        <w:autoSpaceDE w:val="0"/>
        <w:autoSpaceDN w:val="0"/>
        <w:adjustRightInd w:val="0"/>
        <w:spacing w:line="288" w:lineRule="auto"/>
        <w:ind w:firstLine="397"/>
        <w:jc w:val="both"/>
        <w:rPr>
          <w:color w:val="000000"/>
          <w:sz w:val="20"/>
          <w:szCs w:val="20"/>
        </w:rPr>
      </w:pPr>
    </w:p>
    <w:p w:rsidR="006713E4" w:rsidRPr="0053119B" w:rsidRDefault="006713E4" w:rsidP="006B614B">
      <w:pPr>
        <w:pStyle w:val="af5"/>
      </w:pPr>
      <w:r>
        <w:drawing>
          <wp:inline distT="0" distB="0" distL="0" distR="0">
            <wp:extent cx="2795621" cy="2021482"/>
            <wp:effectExtent l="19050" t="0" r="4729"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796821" cy="2022349"/>
                    </a:xfrm>
                    <a:prstGeom prst="rect">
                      <a:avLst/>
                    </a:prstGeom>
                    <a:noFill/>
                    <a:ln>
                      <a:noFill/>
                    </a:ln>
                  </pic:spPr>
                </pic:pic>
              </a:graphicData>
            </a:graphic>
          </wp:inline>
        </w:drawing>
      </w:r>
    </w:p>
    <w:p w:rsidR="009E79CF" w:rsidRPr="006F7840" w:rsidRDefault="004A076C" w:rsidP="006F7840">
      <w:pPr>
        <w:shd w:val="clear" w:color="auto" w:fill="FFFFFF"/>
        <w:autoSpaceDE w:val="0"/>
        <w:autoSpaceDN w:val="0"/>
        <w:adjustRightInd w:val="0"/>
        <w:spacing w:line="288" w:lineRule="auto"/>
        <w:ind w:firstLine="397"/>
        <w:jc w:val="center"/>
        <w:rPr>
          <w:color w:val="000000"/>
          <w:sz w:val="18"/>
          <w:szCs w:val="18"/>
        </w:rPr>
      </w:pPr>
      <w:r w:rsidRPr="006F7840">
        <w:rPr>
          <w:color w:val="000000"/>
          <w:sz w:val="18"/>
          <w:szCs w:val="18"/>
        </w:rPr>
        <w:t xml:space="preserve">Рис. </w:t>
      </w:r>
      <w:r w:rsidR="00F05504">
        <w:rPr>
          <w:color w:val="000000"/>
          <w:sz w:val="18"/>
          <w:szCs w:val="18"/>
        </w:rPr>
        <w:t>9</w:t>
      </w:r>
      <w:r w:rsidR="006F7840" w:rsidRPr="006F7840">
        <w:rPr>
          <w:color w:val="000000"/>
          <w:sz w:val="18"/>
          <w:szCs w:val="18"/>
        </w:rPr>
        <w:t>.</w:t>
      </w:r>
      <w:r w:rsidR="00591CFA">
        <w:rPr>
          <w:color w:val="000000"/>
          <w:sz w:val="18"/>
          <w:szCs w:val="18"/>
        </w:rPr>
        <w:t>5</w:t>
      </w:r>
      <w:r w:rsidR="00CC3A7E" w:rsidRPr="006F7840">
        <w:rPr>
          <w:color w:val="000000"/>
          <w:sz w:val="18"/>
          <w:szCs w:val="18"/>
        </w:rPr>
        <w:t>. Измерение</w:t>
      </w:r>
      <w:r w:rsidR="00FD5977">
        <w:rPr>
          <w:color w:val="000000"/>
          <w:sz w:val="18"/>
          <w:szCs w:val="18"/>
        </w:rPr>
        <w:t xml:space="preserve"> </w:t>
      </w:r>
      <w:r w:rsidR="00CC3A7E" w:rsidRPr="006F7840">
        <w:rPr>
          <w:color w:val="000000"/>
          <w:sz w:val="18"/>
          <w:szCs w:val="18"/>
        </w:rPr>
        <w:t>координаты пересечения линии, проведенной</w:t>
      </w:r>
      <w:r w:rsidR="00FD5977">
        <w:rPr>
          <w:color w:val="000000"/>
          <w:sz w:val="18"/>
          <w:szCs w:val="18"/>
        </w:rPr>
        <w:t xml:space="preserve"> </w:t>
      </w:r>
      <w:r w:rsidR="00CC3A7E" w:rsidRPr="006F7840">
        <w:rPr>
          <w:color w:val="000000"/>
          <w:sz w:val="18"/>
          <w:szCs w:val="18"/>
        </w:rPr>
        <w:t>из точки разрыва параллельно линейному участку графика</w:t>
      </w:r>
      <w:r w:rsidR="00FD5977">
        <w:rPr>
          <w:color w:val="000000"/>
          <w:sz w:val="18"/>
          <w:szCs w:val="18"/>
        </w:rPr>
        <w:t xml:space="preserve"> </w:t>
      </w:r>
      <w:r w:rsidR="00CC3A7E" w:rsidRPr="006F7840">
        <w:rPr>
          <w:color w:val="000000"/>
          <w:sz w:val="18"/>
          <w:szCs w:val="18"/>
        </w:rPr>
        <w:t xml:space="preserve">с осью </w:t>
      </w:r>
      <w:r w:rsidR="00CC3A7E" w:rsidRPr="00C95004">
        <w:rPr>
          <w:i/>
          <w:color w:val="000000"/>
          <w:sz w:val="18"/>
          <w:szCs w:val="18"/>
        </w:rPr>
        <w:t>Х</w:t>
      </w:r>
    </w:p>
    <w:p w:rsidR="00CC3A7E" w:rsidRPr="0053119B" w:rsidRDefault="00CC3A7E" w:rsidP="00CF7563">
      <w:pPr>
        <w:shd w:val="clear" w:color="auto" w:fill="FFFFFF"/>
        <w:autoSpaceDE w:val="0"/>
        <w:autoSpaceDN w:val="0"/>
        <w:adjustRightInd w:val="0"/>
        <w:spacing w:line="288" w:lineRule="auto"/>
        <w:ind w:firstLine="397"/>
        <w:jc w:val="both"/>
        <w:rPr>
          <w:color w:val="000000"/>
          <w:sz w:val="20"/>
          <w:szCs w:val="20"/>
        </w:rPr>
      </w:pPr>
    </w:p>
    <w:p w:rsidR="00D2194B" w:rsidRPr="00591CFA" w:rsidRDefault="00696058" w:rsidP="00CF7563">
      <w:pPr>
        <w:shd w:val="clear" w:color="auto" w:fill="FFFFFF"/>
        <w:autoSpaceDE w:val="0"/>
        <w:autoSpaceDN w:val="0"/>
        <w:adjustRightInd w:val="0"/>
        <w:spacing w:line="288" w:lineRule="auto"/>
        <w:ind w:firstLine="397"/>
        <w:jc w:val="both"/>
        <w:rPr>
          <w:color w:val="000000"/>
          <w:sz w:val="20"/>
          <w:szCs w:val="20"/>
        </w:rPr>
      </w:pPr>
      <w:r w:rsidRPr="0053119B">
        <w:rPr>
          <w:color w:val="000000"/>
          <w:sz w:val="20"/>
          <w:szCs w:val="20"/>
        </w:rPr>
        <w:lastRenderedPageBreak/>
        <w:t>9</w:t>
      </w:r>
      <w:r w:rsidR="00D2194B" w:rsidRPr="0053119B">
        <w:rPr>
          <w:color w:val="000000"/>
          <w:sz w:val="20"/>
          <w:szCs w:val="20"/>
        </w:rPr>
        <w:t>.</w:t>
      </w:r>
      <w:r w:rsidRPr="0053119B">
        <w:rPr>
          <w:color w:val="000000"/>
          <w:sz w:val="20"/>
          <w:szCs w:val="20"/>
        </w:rPr>
        <w:t xml:space="preserve"> </w:t>
      </w:r>
      <w:r w:rsidR="00B44EB0" w:rsidRPr="0053119B">
        <w:rPr>
          <w:color w:val="000000"/>
          <w:sz w:val="20"/>
          <w:szCs w:val="20"/>
        </w:rPr>
        <w:t xml:space="preserve">Разница между этими значениями </w:t>
      </w:r>
      <w:r w:rsidR="00922D3C">
        <w:rPr>
          <w:color w:val="000000"/>
          <w:sz w:val="20"/>
          <w:szCs w:val="20"/>
        </w:rPr>
        <w:t xml:space="preserve">(530-45 = 485) </w:t>
      </w:r>
      <w:r w:rsidR="00B44EB0" w:rsidRPr="0053119B">
        <w:rPr>
          <w:color w:val="000000"/>
          <w:sz w:val="20"/>
          <w:szCs w:val="20"/>
        </w:rPr>
        <w:t>будет ра</w:t>
      </w:r>
      <w:r w:rsidR="00D2194B" w:rsidRPr="0053119B">
        <w:rPr>
          <w:color w:val="000000"/>
          <w:sz w:val="20"/>
          <w:szCs w:val="20"/>
        </w:rPr>
        <w:t xml:space="preserve">вна </w:t>
      </w:r>
      <w:r w:rsidR="00591CFA">
        <w:rPr>
          <w:color w:val="000000"/>
          <w:sz w:val="20"/>
          <w:szCs w:val="20"/>
        </w:rPr>
        <w:t xml:space="preserve">условному </w:t>
      </w:r>
      <w:r w:rsidR="00D2194B" w:rsidRPr="0053119B">
        <w:rPr>
          <w:color w:val="000000"/>
          <w:sz w:val="20"/>
          <w:szCs w:val="20"/>
        </w:rPr>
        <w:t xml:space="preserve">удлинению образца </w:t>
      </w:r>
      <w:r w:rsidR="00591CFA">
        <w:rPr>
          <w:color w:val="000000"/>
          <w:sz w:val="20"/>
          <w:szCs w:val="20"/>
        </w:rPr>
        <w:t>на диаграмме растяжения</w:t>
      </w:r>
      <w:r w:rsidR="00BA3F64">
        <w:rPr>
          <w:color w:val="000000"/>
          <w:sz w:val="20"/>
          <w:szCs w:val="20"/>
        </w:rPr>
        <w:t xml:space="preserve"> </w:t>
      </w:r>
      <w:r w:rsidR="00BA3F64" w:rsidRPr="0053119B">
        <w:rPr>
          <w:color w:val="000000"/>
          <w:sz w:val="20"/>
          <w:szCs w:val="20"/>
        </w:rPr>
        <w:t>(</w:t>
      </w:r>
      <m:oMath>
        <m:r>
          <w:rPr>
            <w:rFonts w:ascii="Cambria Math" w:hAnsi="Cambria Math"/>
            <w:color w:val="000000"/>
            <w:sz w:val="20"/>
            <w:szCs w:val="20"/>
          </w:rPr>
          <m:t>∆lдиагр</m:t>
        </m:r>
      </m:oMath>
      <w:r w:rsidR="00BA3F64" w:rsidRPr="0053119B">
        <w:rPr>
          <w:color w:val="000000"/>
          <w:sz w:val="20"/>
          <w:szCs w:val="20"/>
        </w:rPr>
        <w:t>)</w:t>
      </w:r>
      <w:r w:rsidR="00B44EB0" w:rsidRPr="0053119B">
        <w:rPr>
          <w:color w:val="000000"/>
          <w:sz w:val="20"/>
          <w:szCs w:val="20"/>
        </w:rPr>
        <w:t>.</w:t>
      </w:r>
      <w:r w:rsidR="00D2194B" w:rsidRPr="0053119B">
        <w:rPr>
          <w:color w:val="000000"/>
          <w:sz w:val="20"/>
          <w:szCs w:val="20"/>
        </w:rPr>
        <w:t xml:space="preserve"> Внесите</w:t>
      </w:r>
      <w:r w:rsidR="00FD5977">
        <w:rPr>
          <w:color w:val="000000"/>
          <w:sz w:val="20"/>
          <w:szCs w:val="20"/>
        </w:rPr>
        <w:t xml:space="preserve"> </w:t>
      </w:r>
      <w:r w:rsidR="00D2194B" w:rsidRPr="0053119B">
        <w:rPr>
          <w:color w:val="000000"/>
          <w:sz w:val="20"/>
          <w:szCs w:val="20"/>
        </w:rPr>
        <w:t xml:space="preserve">это значение в таблицу «Высокий отпуск» </w:t>
      </w:r>
      <w:r w:rsidR="00651414" w:rsidRPr="00591CFA">
        <w:rPr>
          <w:color w:val="000000"/>
          <w:sz w:val="20"/>
          <w:szCs w:val="20"/>
        </w:rPr>
        <w:t xml:space="preserve">(рис. </w:t>
      </w:r>
      <w:r w:rsidR="00DA0341">
        <w:rPr>
          <w:color w:val="000000"/>
          <w:sz w:val="20"/>
          <w:szCs w:val="20"/>
        </w:rPr>
        <w:t>9</w:t>
      </w:r>
      <w:r w:rsidR="00591CFA">
        <w:rPr>
          <w:color w:val="000000"/>
          <w:sz w:val="20"/>
          <w:szCs w:val="20"/>
        </w:rPr>
        <w:t>.6</w:t>
      </w:r>
      <w:r w:rsidR="00651414" w:rsidRPr="00591CFA">
        <w:rPr>
          <w:color w:val="000000"/>
          <w:sz w:val="20"/>
          <w:szCs w:val="20"/>
        </w:rPr>
        <w:t>)</w:t>
      </w:r>
      <w:r w:rsidR="00C95004">
        <w:rPr>
          <w:color w:val="000000"/>
          <w:sz w:val="20"/>
          <w:szCs w:val="20"/>
        </w:rPr>
        <w:t>.</w:t>
      </w:r>
      <w:r w:rsidR="00B44EB0" w:rsidRPr="00591CFA">
        <w:rPr>
          <w:color w:val="000000"/>
          <w:sz w:val="20"/>
          <w:szCs w:val="20"/>
        </w:rPr>
        <w:t xml:space="preserve"> </w:t>
      </w:r>
    </w:p>
    <w:p w:rsidR="0081448C" w:rsidRPr="0053119B" w:rsidRDefault="0081448C" w:rsidP="00BA3F64">
      <w:pPr>
        <w:shd w:val="clear" w:color="auto" w:fill="FFFFFF"/>
        <w:autoSpaceDE w:val="0"/>
        <w:autoSpaceDN w:val="0"/>
        <w:adjustRightInd w:val="0"/>
        <w:spacing w:line="288" w:lineRule="auto"/>
        <w:ind w:firstLine="397"/>
        <w:jc w:val="center"/>
        <w:rPr>
          <w:color w:val="000000"/>
          <w:sz w:val="20"/>
          <w:szCs w:val="20"/>
        </w:rPr>
      </w:pPr>
    </w:p>
    <w:p w:rsidR="00D2194B" w:rsidRPr="0053119B" w:rsidRDefault="000810D0" w:rsidP="006B614B">
      <w:pPr>
        <w:pStyle w:val="af5"/>
      </w:pPr>
      <w:r>
        <w:drawing>
          <wp:inline distT="0" distB="0" distL="0" distR="0">
            <wp:extent cx="3095296" cy="2248087"/>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3096615" cy="2249045"/>
                    </a:xfrm>
                    <a:prstGeom prst="rect">
                      <a:avLst/>
                    </a:prstGeom>
                    <a:noFill/>
                    <a:ln>
                      <a:noFill/>
                    </a:ln>
                  </pic:spPr>
                </pic:pic>
              </a:graphicData>
            </a:graphic>
          </wp:inline>
        </w:drawing>
      </w:r>
    </w:p>
    <w:p w:rsidR="00D2194B" w:rsidRPr="006F7840" w:rsidRDefault="004A076C" w:rsidP="006F7840">
      <w:pPr>
        <w:shd w:val="clear" w:color="auto" w:fill="FFFFFF"/>
        <w:autoSpaceDE w:val="0"/>
        <w:autoSpaceDN w:val="0"/>
        <w:adjustRightInd w:val="0"/>
        <w:spacing w:line="288" w:lineRule="auto"/>
        <w:ind w:firstLine="397"/>
        <w:jc w:val="center"/>
        <w:rPr>
          <w:color w:val="000000"/>
          <w:sz w:val="18"/>
          <w:szCs w:val="18"/>
        </w:rPr>
      </w:pPr>
      <w:r w:rsidRPr="006F7840">
        <w:rPr>
          <w:color w:val="000000"/>
          <w:sz w:val="18"/>
          <w:szCs w:val="18"/>
        </w:rPr>
        <w:t xml:space="preserve">Рис. </w:t>
      </w:r>
      <w:r w:rsidR="00DD7020">
        <w:rPr>
          <w:color w:val="000000"/>
          <w:sz w:val="18"/>
          <w:szCs w:val="18"/>
        </w:rPr>
        <w:t>9</w:t>
      </w:r>
      <w:r w:rsidR="006F7840" w:rsidRPr="006F7840">
        <w:rPr>
          <w:color w:val="000000"/>
          <w:sz w:val="18"/>
          <w:szCs w:val="18"/>
        </w:rPr>
        <w:t>.</w:t>
      </w:r>
      <w:r w:rsidR="00591CFA">
        <w:rPr>
          <w:color w:val="000000"/>
          <w:sz w:val="18"/>
          <w:szCs w:val="18"/>
        </w:rPr>
        <w:t>6</w:t>
      </w:r>
      <w:r w:rsidR="00D2194B" w:rsidRPr="006F7840">
        <w:rPr>
          <w:color w:val="000000"/>
          <w:sz w:val="18"/>
          <w:szCs w:val="18"/>
        </w:rPr>
        <w:t xml:space="preserve">. </w:t>
      </w:r>
      <w:r w:rsidR="00C10F09" w:rsidRPr="006F7840">
        <w:rPr>
          <w:color w:val="000000"/>
          <w:sz w:val="18"/>
          <w:szCs w:val="18"/>
        </w:rPr>
        <w:t xml:space="preserve">Панель измерения </w:t>
      </w:r>
      <w:r w:rsidR="004A0FF3" w:rsidRPr="006F7840">
        <w:rPr>
          <w:color w:val="000000"/>
          <w:sz w:val="18"/>
          <w:szCs w:val="18"/>
        </w:rPr>
        <w:t xml:space="preserve">силовых и геометрических характеристик. </w:t>
      </w:r>
      <w:r w:rsidR="0014771A">
        <w:rPr>
          <w:color w:val="000000"/>
          <w:sz w:val="18"/>
          <w:szCs w:val="18"/>
        </w:rPr>
        <w:br/>
      </w:r>
      <w:r w:rsidR="00D2194B" w:rsidRPr="006F7840">
        <w:rPr>
          <w:color w:val="000000"/>
          <w:sz w:val="18"/>
          <w:szCs w:val="18"/>
        </w:rPr>
        <w:t>Измерение</w:t>
      </w:r>
      <w:r w:rsidR="00FD5977">
        <w:rPr>
          <w:color w:val="000000"/>
          <w:sz w:val="18"/>
          <w:szCs w:val="18"/>
        </w:rPr>
        <w:t xml:space="preserve"> </w:t>
      </w:r>
      <w:r w:rsidR="00D2194B" w:rsidRPr="006F7840">
        <w:rPr>
          <w:color w:val="000000"/>
          <w:sz w:val="18"/>
          <w:szCs w:val="18"/>
        </w:rPr>
        <w:t xml:space="preserve">значения </w:t>
      </w:r>
      <w:proofErr w:type="spellStart"/>
      <w:r w:rsidR="00D2194B" w:rsidRPr="006F7840">
        <w:rPr>
          <w:color w:val="000000"/>
          <w:sz w:val="18"/>
          <w:szCs w:val="18"/>
        </w:rPr>
        <w:t>Рт</w:t>
      </w:r>
      <w:proofErr w:type="spellEnd"/>
      <w:r w:rsidR="00D2194B" w:rsidRPr="006F7840">
        <w:rPr>
          <w:color w:val="000000"/>
          <w:sz w:val="18"/>
          <w:szCs w:val="18"/>
        </w:rPr>
        <w:t xml:space="preserve"> и запол</w:t>
      </w:r>
      <w:r w:rsidR="00C95004">
        <w:rPr>
          <w:color w:val="000000"/>
          <w:sz w:val="18"/>
          <w:szCs w:val="18"/>
        </w:rPr>
        <w:t>нение ячеек таблицы результатов</w:t>
      </w:r>
    </w:p>
    <w:p w:rsidR="00D2194B" w:rsidRPr="0053119B" w:rsidRDefault="00D2194B" w:rsidP="00CF7563">
      <w:pPr>
        <w:shd w:val="clear" w:color="auto" w:fill="FFFFFF"/>
        <w:autoSpaceDE w:val="0"/>
        <w:autoSpaceDN w:val="0"/>
        <w:adjustRightInd w:val="0"/>
        <w:spacing w:line="288" w:lineRule="auto"/>
        <w:ind w:firstLine="397"/>
        <w:jc w:val="both"/>
        <w:rPr>
          <w:color w:val="000000"/>
          <w:sz w:val="20"/>
          <w:szCs w:val="20"/>
        </w:rPr>
      </w:pPr>
    </w:p>
    <w:p w:rsidR="00DD7020" w:rsidRPr="00DD7020" w:rsidRDefault="00DD7020" w:rsidP="00DD7020">
      <w:pPr>
        <w:shd w:val="clear" w:color="auto" w:fill="FFFFFF"/>
        <w:autoSpaceDE w:val="0"/>
        <w:autoSpaceDN w:val="0"/>
        <w:adjustRightInd w:val="0"/>
        <w:spacing w:line="288" w:lineRule="auto"/>
        <w:ind w:firstLine="397"/>
        <w:jc w:val="both"/>
        <w:rPr>
          <w:color w:val="000000"/>
          <w:sz w:val="20"/>
          <w:szCs w:val="20"/>
        </w:rPr>
      </w:pPr>
      <w:r w:rsidRPr="00DD7020">
        <w:rPr>
          <w:color w:val="000000"/>
          <w:sz w:val="20"/>
          <w:szCs w:val="20"/>
        </w:rPr>
        <w:t>10. Измерьте с помощью линейки линейные значения (в мм), соответствующие максимальной нагрузке (</w:t>
      </w:r>
      <w:proofErr w:type="spellStart"/>
      <w:r w:rsidRPr="00DD7020">
        <w:rPr>
          <w:color w:val="000000"/>
          <w:sz w:val="20"/>
          <w:szCs w:val="20"/>
        </w:rPr>
        <w:t>Рв</w:t>
      </w:r>
      <w:proofErr w:type="spellEnd"/>
      <w:r w:rsidRPr="00DD7020">
        <w:rPr>
          <w:color w:val="000000"/>
          <w:sz w:val="20"/>
          <w:szCs w:val="20"/>
        </w:rPr>
        <w:t>) и нагрузке площадки текучести (</w:t>
      </w:r>
      <w:proofErr w:type="spellStart"/>
      <w:r w:rsidRPr="00DD7020">
        <w:rPr>
          <w:color w:val="000000"/>
          <w:sz w:val="20"/>
          <w:szCs w:val="20"/>
        </w:rPr>
        <w:t>Рт</w:t>
      </w:r>
      <w:proofErr w:type="spellEnd"/>
      <w:r w:rsidRPr="00DD7020">
        <w:rPr>
          <w:color w:val="000000"/>
          <w:sz w:val="20"/>
          <w:szCs w:val="20"/>
        </w:rPr>
        <w:t xml:space="preserve">) и внесите эти значения в ячейки таблицы "Высокий отпуск" (рис. 9.6) и в ячейки итоговой табл. 9.1. </w:t>
      </w:r>
    </w:p>
    <w:p w:rsidR="00DD7020" w:rsidRPr="00DD7020" w:rsidRDefault="00DD7020" w:rsidP="00DD7020">
      <w:pPr>
        <w:shd w:val="clear" w:color="auto" w:fill="FFFFFF"/>
        <w:autoSpaceDE w:val="0"/>
        <w:autoSpaceDN w:val="0"/>
        <w:adjustRightInd w:val="0"/>
        <w:spacing w:line="288" w:lineRule="auto"/>
        <w:ind w:firstLine="397"/>
        <w:jc w:val="both"/>
        <w:rPr>
          <w:color w:val="000000"/>
          <w:sz w:val="20"/>
          <w:szCs w:val="20"/>
        </w:rPr>
      </w:pPr>
      <w:r w:rsidRPr="00DD7020">
        <w:rPr>
          <w:color w:val="000000"/>
          <w:sz w:val="20"/>
          <w:szCs w:val="20"/>
        </w:rPr>
        <w:t>11.При помощи клавиши "</w:t>
      </w:r>
      <w:proofErr w:type="spellStart"/>
      <w:r w:rsidRPr="00DD7020">
        <w:rPr>
          <w:color w:val="000000"/>
          <w:sz w:val="20"/>
          <w:szCs w:val="20"/>
        </w:rPr>
        <w:t>PrintScreen</w:t>
      </w:r>
      <w:proofErr w:type="spellEnd"/>
      <w:r w:rsidRPr="00DD7020">
        <w:rPr>
          <w:color w:val="000000"/>
          <w:sz w:val="20"/>
          <w:szCs w:val="20"/>
        </w:rPr>
        <w:t>" скопируйте и вставьте изображение лабораторной работы с панелью «измерение силовых и геометрических параметров» и таблицей «высокий отпуск» (рис. 9.6) в свой отчет по лабораторной работе. Закройте панель "График".</w:t>
      </w:r>
    </w:p>
    <w:p w:rsidR="00DD7020" w:rsidRDefault="00DD7020" w:rsidP="00DD7020">
      <w:pPr>
        <w:shd w:val="clear" w:color="auto" w:fill="FFFFFF"/>
        <w:autoSpaceDE w:val="0"/>
        <w:autoSpaceDN w:val="0"/>
        <w:adjustRightInd w:val="0"/>
        <w:spacing w:line="288" w:lineRule="auto"/>
        <w:ind w:firstLine="397"/>
        <w:jc w:val="both"/>
        <w:rPr>
          <w:color w:val="000000"/>
          <w:sz w:val="20"/>
          <w:szCs w:val="20"/>
        </w:rPr>
      </w:pPr>
      <w:r w:rsidRPr="00DD7020">
        <w:rPr>
          <w:color w:val="000000"/>
          <w:sz w:val="20"/>
          <w:szCs w:val="20"/>
        </w:rPr>
        <w:t xml:space="preserve">12.Определите на диаграммном аппарате со стрелочным индикатором (рис. 9.2) максимальную нагрузку разрушения </w:t>
      </w:r>
      <w:proofErr w:type="spellStart"/>
      <w:r w:rsidRPr="00DD7020">
        <w:rPr>
          <w:color w:val="000000"/>
          <w:sz w:val="20"/>
          <w:szCs w:val="20"/>
        </w:rPr>
        <w:t>Рв</w:t>
      </w:r>
      <w:proofErr w:type="spellEnd"/>
      <w:r w:rsidRPr="00DD7020">
        <w:rPr>
          <w:color w:val="000000"/>
          <w:sz w:val="20"/>
          <w:szCs w:val="20"/>
        </w:rPr>
        <w:t xml:space="preserve"> в килоньютонах (на рис. 9.2 эта нагрузка равна 35кН). Внесите значение максимальной нагрузки разрушения (</w:t>
      </w:r>
      <w:proofErr w:type="spellStart"/>
      <w:r w:rsidRPr="00DD7020">
        <w:rPr>
          <w:color w:val="000000"/>
          <w:sz w:val="20"/>
          <w:szCs w:val="20"/>
        </w:rPr>
        <w:t>Рв</w:t>
      </w:r>
      <w:proofErr w:type="spellEnd"/>
      <w:r w:rsidRPr="00DD7020">
        <w:rPr>
          <w:color w:val="000000"/>
          <w:sz w:val="20"/>
          <w:szCs w:val="20"/>
        </w:rPr>
        <w:t>) в соответствующую ячейку итоговой таблицу 9.1.</w:t>
      </w:r>
    </w:p>
    <w:p w:rsidR="00696058" w:rsidRPr="0053119B" w:rsidRDefault="00696058" w:rsidP="00CF7563">
      <w:pPr>
        <w:shd w:val="clear" w:color="auto" w:fill="FFFFFF"/>
        <w:autoSpaceDE w:val="0"/>
        <w:autoSpaceDN w:val="0"/>
        <w:adjustRightInd w:val="0"/>
        <w:spacing w:line="288" w:lineRule="auto"/>
        <w:ind w:firstLine="397"/>
        <w:jc w:val="both"/>
        <w:rPr>
          <w:color w:val="000000"/>
          <w:sz w:val="20"/>
          <w:szCs w:val="20"/>
        </w:rPr>
      </w:pPr>
      <w:r w:rsidRPr="0053119B">
        <w:rPr>
          <w:color w:val="000000"/>
          <w:sz w:val="20"/>
          <w:szCs w:val="20"/>
        </w:rPr>
        <w:t>13</w:t>
      </w:r>
      <w:r w:rsidR="00855630" w:rsidRPr="0053119B">
        <w:rPr>
          <w:color w:val="000000"/>
          <w:sz w:val="20"/>
          <w:szCs w:val="20"/>
        </w:rPr>
        <w:t xml:space="preserve">. </w:t>
      </w:r>
      <w:r w:rsidR="00855630" w:rsidRPr="00DD7020">
        <w:rPr>
          <w:color w:val="000000"/>
          <w:sz w:val="20"/>
          <w:szCs w:val="20"/>
        </w:rPr>
        <w:t>Для определения нагрузки, соответствующей пределу текучести (</w:t>
      </w:r>
      <w:proofErr w:type="spellStart"/>
      <w:r w:rsidR="00855630" w:rsidRPr="00DD7020">
        <w:rPr>
          <w:color w:val="000000"/>
          <w:sz w:val="20"/>
          <w:szCs w:val="20"/>
        </w:rPr>
        <w:t>Рт</w:t>
      </w:r>
      <w:proofErr w:type="spellEnd"/>
      <w:r w:rsidR="00855630" w:rsidRPr="00DD7020">
        <w:rPr>
          <w:color w:val="000000"/>
          <w:sz w:val="20"/>
          <w:szCs w:val="20"/>
        </w:rPr>
        <w:t xml:space="preserve">) в килоньютонах решите простейшую пропорцию исходя из известных значений </w:t>
      </w:r>
      <w:proofErr w:type="spellStart"/>
      <w:r w:rsidR="00855630" w:rsidRPr="00DD7020">
        <w:rPr>
          <w:color w:val="000000"/>
          <w:sz w:val="20"/>
          <w:szCs w:val="20"/>
        </w:rPr>
        <w:t>Рв</w:t>
      </w:r>
      <w:proofErr w:type="spellEnd"/>
      <w:r w:rsidR="00855630" w:rsidRPr="00DD7020">
        <w:rPr>
          <w:color w:val="000000"/>
          <w:sz w:val="20"/>
          <w:szCs w:val="20"/>
        </w:rPr>
        <w:t xml:space="preserve"> и </w:t>
      </w:r>
      <w:proofErr w:type="spellStart"/>
      <w:r w:rsidR="00855630" w:rsidRPr="00DD7020">
        <w:rPr>
          <w:color w:val="000000"/>
          <w:sz w:val="20"/>
          <w:szCs w:val="20"/>
        </w:rPr>
        <w:t>Рт</w:t>
      </w:r>
      <w:proofErr w:type="spellEnd"/>
      <w:r w:rsidR="00855630" w:rsidRPr="00DD7020">
        <w:rPr>
          <w:color w:val="000000"/>
          <w:sz w:val="20"/>
          <w:szCs w:val="20"/>
        </w:rPr>
        <w:t xml:space="preserve"> в </w:t>
      </w:r>
      <w:r w:rsidRPr="00DD7020">
        <w:rPr>
          <w:color w:val="000000"/>
          <w:sz w:val="20"/>
          <w:szCs w:val="20"/>
        </w:rPr>
        <w:t xml:space="preserve">миллиметрах и </w:t>
      </w:r>
      <w:r w:rsidR="00855630" w:rsidRPr="00DD7020">
        <w:rPr>
          <w:color w:val="000000"/>
          <w:sz w:val="20"/>
          <w:szCs w:val="20"/>
        </w:rPr>
        <w:t xml:space="preserve">значения </w:t>
      </w:r>
      <w:proofErr w:type="spellStart"/>
      <w:r w:rsidR="00855630" w:rsidRPr="00DD7020">
        <w:rPr>
          <w:color w:val="000000"/>
          <w:sz w:val="20"/>
          <w:szCs w:val="20"/>
        </w:rPr>
        <w:t>Рв</w:t>
      </w:r>
      <w:proofErr w:type="spellEnd"/>
      <w:r w:rsidR="00855630" w:rsidRPr="00DD7020">
        <w:rPr>
          <w:color w:val="000000"/>
          <w:sz w:val="20"/>
          <w:szCs w:val="20"/>
        </w:rPr>
        <w:t xml:space="preserve"> в </w:t>
      </w:r>
      <w:r w:rsidRPr="00DD7020">
        <w:rPr>
          <w:color w:val="000000"/>
          <w:sz w:val="20"/>
          <w:szCs w:val="20"/>
        </w:rPr>
        <w:t>килоньютонах:</w:t>
      </w:r>
    </w:p>
    <w:p w:rsidR="00855630" w:rsidRPr="0053119B" w:rsidRDefault="00C8636E" w:rsidP="0014771A">
      <w:pPr>
        <w:shd w:val="clear" w:color="auto" w:fill="FFFFFF"/>
        <w:autoSpaceDE w:val="0"/>
        <w:autoSpaceDN w:val="0"/>
        <w:adjustRightInd w:val="0"/>
        <w:spacing w:line="288" w:lineRule="auto"/>
        <w:ind w:firstLine="397"/>
        <w:jc w:val="center"/>
        <w:rPr>
          <w:color w:val="000000"/>
          <w:sz w:val="20"/>
          <w:szCs w:val="20"/>
        </w:rPr>
      </w:pPr>
      <m:oMath>
        <m:sSub>
          <m:sSubPr>
            <m:ctrlPr>
              <w:rPr>
                <w:rFonts w:ascii="Cambria Math" w:hAnsi="Cambria Math"/>
                <w:i/>
                <w:color w:val="000000"/>
                <w:sz w:val="20"/>
                <w:szCs w:val="20"/>
              </w:rPr>
            </m:ctrlPr>
          </m:sSubPr>
          <m:e>
            <m:r>
              <w:rPr>
                <w:rFonts w:ascii="Cambria Math" w:hAnsi="Cambria Math"/>
                <w:color w:val="000000"/>
                <w:sz w:val="20"/>
                <w:szCs w:val="20"/>
                <w:lang w:val="en-US"/>
              </w:rPr>
              <m:t>P</m:t>
            </m:r>
          </m:e>
          <m:sub>
            <m:r>
              <w:rPr>
                <w:rFonts w:ascii="Cambria Math" w:hAnsi="Cambria Math"/>
                <w:color w:val="000000"/>
                <w:sz w:val="20"/>
                <w:szCs w:val="20"/>
                <w:lang w:val="en-US"/>
              </w:rPr>
              <m:t>T</m:t>
            </m:r>
          </m:sub>
        </m:sSub>
        <m:r>
          <w:rPr>
            <w:rFonts w:ascii="Cambria Math" w:hAnsi="Cambria Math"/>
            <w:color w:val="000000"/>
            <w:sz w:val="20"/>
            <w:szCs w:val="20"/>
          </w:rPr>
          <m:t>,</m:t>
        </m:r>
        <m:d>
          <m:dPr>
            <m:ctrlPr>
              <w:rPr>
                <w:rFonts w:ascii="Cambria Math" w:hAnsi="Cambria Math"/>
                <w:i/>
                <w:color w:val="000000"/>
                <w:sz w:val="20"/>
                <w:szCs w:val="20"/>
              </w:rPr>
            </m:ctrlPr>
          </m:dPr>
          <m:e>
            <m:r>
              <w:rPr>
                <w:rFonts w:ascii="Cambria Math" w:hAnsi="Cambria Math"/>
                <w:color w:val="000000"/>
                <w:sz w:val="20"/>
                <w:szCs w:val="20"/>
              </w:rPr>
              <m:t>Кн</m:t>
            </m:r>
          </m:e>
        </m:d>
      </m:oMath>
      <w:r w:rsidR="00696058" w:rsidRPr="0053119B">
        <w:rPr>
          <w:color w:val="000000"/>
          <w:sz w:val="20"/>
          <w:szCs w:val="20"/>
        </w:rPr>
        <w:t xml:space="preserve"> =</w:t>
      </w:r>
      <m:oMath>
        <m:sSub>
          <m:sSubPr>
            <m:ctrlPr>
              <w:rPr>
                <w:rFonts w:ascii="Cambria Math" w:hAnsi="Cambria Math"/>
                <w:i/>
                <w:color w:val="000000"/>
                <w:sz w:val="20"/>
                <w:szCs w:val="20"/>
              </w:rPr>
            </m:ctrlPr>
          </m:sSubPr>
          <m:e>
            <m:r>
              <w:rPr>
                <w:rFonts w:ascii="Cambria Math" w:hAnsi="Cambria Math"/>
                <w:color w:val="000000"/>
                <w:sz w:val="20"/>
                <w:szCs w:val="20"/>
              </w:rPr>
              <m:t>P</m:t>
            </m:r>
          </m:e>
          <m:sub>
            <m:r>
              <w:rPr>
                <w:rFonts w:ascii="Cambria Math" w:hAnsi="Cambria Math"/>
                <w:color w:val="000000"/>
                <w:sz w:val="20"/>
                <w:szCs w:val="20"/>
              </w:rPr>
              <m:t>B</m:t>
            </m:r>
          </m:sub>
        </m:sSub>
        <m:d>
          <m:dPr>
            <m:ctrlPr>
              <w:rPr>
                <w:rFonts w:ascii="Cambria Math" w:hAnsi="Cambria Math"/>
                <w:i/>
                <w:color w:val="000000"/>
                <w:sz w:val="20"/>
                <w:szCs w:val="20"/>
              </w:rPr>
            </m:ctrlPr>
          </m:dPr>
          <m:e>
            <m:r>
              <w:rPr>
                <w:rFonts w:ascii="Cambria Math" w:hAnsi="Cambria Math"/>
                <w:color w:val="000000"/>
                <w:sz w:val="20"/>
                <w:szCs w:val="20"/>
              </w:rPr>
              <m:t>Кн</m:t>
            </m:r>
          </m:e>
        </m:d>
        <m:r>
          <w:rPr>
            <w:rFonts w:ascii="Cambria Math" w:hAnsi="Cambria Math"/>
            <w:color w:val="000000"/>
            <w:sz w:val="20"/>
            <w:szCs w:val="20"/>
          </w:rPr>
          <m:t>•</m:t>
        </m:r>
      </m:oMath>
      <w:r w:rsidR="00696058" w:rsidRPr="0053119B">
        <w:rPr>
          <w:color w:val="000000"/>
          <w:sz w:val="20"/>
          <w:szCs w:val="20"/>
        </w:rPr>
        <w:t xml:space="preserve"> </w:t>
      </w:r>
      <m:oMath>
        <m:f>
          <m:fPr>
            <m:type m:val="skw"/>
            <m:ctrlPr>
              <w:rPr>
                <w:rFonts w:ascii="Cambria Math" w:hAnsi="Cambria Math"/>
                <w:i/>
                <w:color w:val="000000"/>
                <w:sz w:val="20"/>
                <w:szCs w:val="20"/>
              </w:rPr>
            </m:ctrlPr>
          </m:fPr>
          <m:num>
            <m:sSub>
              <m:sSubPr>
                <m:ctrlPr>
                  <w:rPr>
                    <w:rFonts w:ascii="Cambria Math" w:hAnsi="Cambria Math"/>
                    <w:i/>
                    <w:color w:val="000000"/>
                    <w:sz w:val="20"/>
                    <w:szCs w:val="20"/>
                  </w:rPr>
                </m:ctrlPr>
              </m:sSubPr>
              <m:e>
                <m:r>
                  <w:rPr>
                    <w:rFonts w:ascii="Cambria Math" w:hAnsi="Cambria Math"/>
                    <w:color w:val="000000"/>
                    <w:sz w:val="20"/>
                    <w:szCs w:val="20"/>
                    <w:lang w:val="en-US"/>
                  </w:rPr>
                  <m:t>P</m:t>
                </m:r>
              </m:e>
              <m:sub>
                <m:r>
                  <w:rPr>
                    <w:rFonts w:ascii="Cambria Math" w:hAnsi="Cambria Math"/>
                    <w:color w:val="000000"/>
                    <w:sz w:val="20"/>
                    <w:szCs w:val="20"/>
                  </w:rPr>
                  <m:t>T</m:t>
                </m:r>
              </m:sub>
            </m:sSub>
            <m:d>
              <m:dPr>
                <m:ctrlPr>
                  <w:rPr>
                    <w:rFonts w:ascii="Cambria Math" w:hAnsi="Cambria Math"/>
                    <w:i/>
                    <w:color w:val="000000"/>
                    <w:sz w:val="20"/>
                    <w:szCs w:val="20"/>
                  </w:rPr>
                </m:ctrlPr>
              </m:dPr>
              <m:e>
                <m:r>
                  <w:rPr>
                    <w:rFonts w:ascii="Cambria Math" w:hAnsi="Cambria Math"/>
                    <w:color w:val="000000"/>
                    <w:sz w:val="20"/>
                    <w:szCs w:val="20"/>
                  </w:rPr>
                  <m:t>мм</m:t>
                </m:r>
              </m:e>
            </m:d>
          </m:num>
          <m:den>
            <m:sSub>
              <m:sSubPr>
                <m:ctrlPr>
                  <w:rPr>
                    <w:rFonts w:ascii="Cambria Math" w:hAnsi="Cambria Math"/>
                    <w:i/>
                    <w:color w:val="000000"/>
                    <w:sz w:val="20"/>
                    <w:szCs w:val="20"/>
                  </w:rPr>
                </m:ctrlPr>
              </m:sSubPr>
              <m:e>
                <m:r>
                  <w:rPr>
                    <w:rFonts w:ascii="Cambria Math" w:hAnsi="Cambria Math"/>
                    <w:color w:val="000000"/>
                    <w:sz w:val="20"/>
                    <w:szCs w:val="20"/>
                    <w:lang w:val="en-US"/>
                  </w:rPr>
                  <m:t>P</m:t>
                </m:r>
              </m:e>
              <m:sub>
                <m:r>
                  <w:rPr>
                    <w:rFonts w:ascii="Cambria Math" w:hAnsi="Cambria Math"/>
                    <w:color w:val="000000"/>
                    <w:sz w:val="20"/>
                    <w:szCs w:val="20"/>
                  </w:rPr>
                  <m:t>B</m:t>
                </m:r>
              </m:sub>
            </m:sSub>
            <m:d>
              <m:dPr>
                <m:ctrlPr>
                  <w:rPr>
                    <w:rFonts w:ascii="Cambria Math" w:hAnsi="Cambria Math"/>
                    <w:i/>
                    <w:color w:val="000000"/>
                    <w:sz w:val="20"/>
                    <w:szCs w:val="20"/>
                  </w:rPr>
                </m:ctrlPr>
              </m:dPr>
              <m:e>
                <m:r>
                  <w:rPr>
                    <w:rFonts w:ascii="Cambria Math" w:hAnsi="Cambria Math"/>
                    <w:color w:val="000000"/>
                    <w:sz w:val="20"/>
                    <w:szCs w:val="20"/>
                  </w:rPr>
                  <m:t>мм</m:t>
                </m:r>
              </m:e>
            </m:d>
          </m:den>
        </m:f>
      </m:oMath>
      <w:r w:rsidR="0014771A">
        <w:rPr>
          <w:color w:val="000000"/>
          <w:sz w:val="20"/>
          <w:szCs w:val="20"/>
        </w:rPr>
        <w:t>.</w:t>
      </w:r>
    </w:p>
    <w:p w:rsidR="00DD7020" w:rsidRDefault="00DD7020" w:rsidP="00CF7563">
      <w:pPr>
        <w:shd w:val="clear" w:color="auto" w:fill="FFFFFF"/>
        <w:autoSpaceDE w:val="0"/>
        <w:autoSpaceDN w:val="0"/>
        <w:adjustRightInd w:val="0"/>
        <w:spacing w:line="288" w:lineRule="auto"/>
        <w:ind w:firstLine="397"/>
        <w:jc w:val="both"/>
        <w:rPr>
          <w:color w:val="000000"/>
          <w:sz w:val="20"/>
          <w:szCs w:val="20"/>
        </w:rPr>
      </w:pPr>
    </w:p>
    <w:p w:rsidR="00373750" w:rsidRPr="0053119B" w:rsidRDefault="00696058" w:rsidP="00CF7563">
      <w:pPr>
        <w:shd w:val="clear" w:color="auto" w:fill="FFFFFF"/>
        <w:autoSpaceDE w:val="0"/>
        <w:autoSpaceDN w:val="0"/>
        <w:adjustRightInd w:val="0"/>
        <w:spacing w:line="288" w:lineRule="auto"/>
        <w:ind w:firstLine="397"/>
        <w:jc w:val="both"/>
        <w:rPr>
          <w:color w:val="000000"/>
          <w:sz w:val="20"/>
          <w:szCs w:val="20"/>
        </w:rPr>
      </w:pPr>
      <w:r w:rsidRPr="0053119B">
        <w:rPr>
          <w:color w:val="000000"/>
          <w:sz w:val="20"/>
          <w:szCs w:val="20"/>
        </w:rPr>
        <w:t>14. В</w:t>
      </w:r>
      <w:r w:rsidRPr="000810D0">
        <w:rPr>
          <w:color w:val="000000"/>
          <w:sz w:val="20"/>
          <w:szCs w:val="20"/>
        </w:rPr>
        <w:t>несите значения нагрузок разрушения (</w:t>
      </w:r>
      <w:proofErr w:type="spellStart"/>
      <w:r w:rsidRPr="000810D0">
        <w:rPr>
          <w:color w:val="000000"/>
          <w:sz w:val="20"/>
          <w:szCs w:val="20"/>
        </w:rPr>
        <w:t>Рв</w:t>
      </w:r>
      <w:proofErr w:type="spellEnd"/>
      <w:r w:rsidRPr="000810D0">
        <w:rPr>
          <w:color w:val="000000"/>
          <w:sz w:val="20"/>
          <w:szCs w:val="20"/>
        </w:rPr>
        <w:t xml:space="preserve"> и </w:t>
      </w:r>
      <w:proofErr w:type="spellStart"/>
      <w:r w:rsidRPr="000810D0">
        <w:rPr>
          <w:color w:val="000000"/>
          <w:sz w:val="20"/>
          <w:szCs w:val="20"/>
        </w:rPr>
        <w:t>Рт</w:t>
      </w:r>
      <w:proofErr w:type="spellEnd"/>
      <w:r w:rsidRPr="000810D0">
        <w:rPr>
          <w:color w:val="000000"/>
          <w:sz w:val="20"/>
          <w:szCs w:val="20"/>
        </w:rPr>
        <w:t>) в итоговую табл</w:t>
      </w:r>
      <w:r w:rsidR="0081448C">
        <w:rPr>
          <w:color w:val="000000"/>
          <w:sz w:val="20"/>
          <w:szCs w:val="20"/>
        </w:rPr>
        <w:t>ицу</w:t>
      </w:r>
      <w:r w:rsidRPr="000810D0">
        <w:rPr>
          <w:color w:val="000000"/>
          <w:sz w:val="20"/>
          <w:szCs w:val="20"/>
        </w:rPr>
        <w:t xml:space="preserve"> </w:t>
      </w:r>
      <w:r w:rsidR="0081448C">
        <w:rPr>
          <w:color w:val="000000"/>
          <w:sz w:val="20"/>
          <w:szCs w:val="20"/>
        </w:rPr>
        <w:t>9</w:t>
      </w:r>
      <w:r w:rsidR="000810D0" w:rsidRPr="000810D0">
        <w:rPr>
          <w:color w:val="000000"/>
          <w:sz w:val="20"/>
          <w:szCs w:val="20"/>
        </w:rPr>
        <w:t>.1</w:t>
      </w:r>
      <w:r w:rsidRPr="000810D0">
        <w:rPr>
          <w:color w:val="000000"/>
          <w:sz w:val="20"/>
          <w:szCs w:val="20"/>
        </w:rPr>
        <w:t>.</w:t>
      </w:r>
    </w:p>
    <w:p w:rsidR="00373750" w:rsidRPr="0053119B" w:rsidRDefault="00373750" w:rsidP="00CF7563">
      <w:pPr>
        <w:shd w:val="clear" w:color="auto" w:fill="FFFFFF"/>
        <w:autoSpaceDE w:val="0"/>
        <w:autoSpaceDN w:val="0"/>
        <w:adjustRightInd w:val="0"/>
        <w:spacing w:line="288" w:lineRule="auto"/>
        <w:ind w:firstLine="397"/>
        <w:jc w:val="both"/>
        <w:rPr>
          <w:color w:val="000000"/>
          <w:sz w:val="20"/>
          <w:szCs w:val="20"/>
        </w:rPr>
      </w:pPr>
      <w:r w:rsidRPr="00107E57">
        <w:rPr>
          <w:sz w:val="20"/>
          <w:szCs w:val="20"/>
        </w:rPr>
        <w:t>15. Рассчитайте значения прочностных характеристик</w:t>
      </w:r>
      <w:r w:rsidR="00107E57">
        <w:rPr>
          <w:sz w:val="20"/>
          <w:szCs w:val="20"/>
        </w:rPr>
        <w:t xml:space="preserve">: </w:t>
      </w:r>
      <w:r w:rsidRPr="00107E57">
        <w:rPr>
          <w:sz w:val="20"/>
          <w:szCs w:val="20"/>
        </w:rPr>
        <w:t>предел прочности и предел текучести</w:t>
      </w:r>
      <w:r w:rsidR="00107E57">
        <w:rPr>
          <w:sz w:val="20"/>
          <w:szCs w:val="20"/>
        </w:rPr>
        <w:t xml:space="preserve"> </w:t>
      </w:r>
      <w:r w:rsidRPr="00107E57">
        <w:rPr>
          <w:sz w:val="20"/>
          <w:szCs w:val="20"/>
        </w:rPr>
        <w:t xml:space="preserve">по формулам </w:t>
      </w:r>
      <w:r w:rsidR="00ED2452" w:rsidRPr="00ED2452">
        <w:rPr>
          <w:sz w:val="20"/>
          <w:szCs w:val="20"/>
        </w:rPr>
        <w:t>4</w:t>
      </w:r>
      <w:r w:rsidR="000810D0" w:rsidRPr="00ED2452">
        <w:rPr>
          <w:sz w:val="20"/>
          <w:szCs w:val="20"/>
        </w:rPr>
        <w:t>.</w:t>
      </w:r>
      <w:r w:rsidRPr="00ED2452">
        <w:rPr>
          <w:sz w:val="20"/>
          <w:szCs w:val="20"/>
        </w:rPr>
        <w:t xml:space="preserve">2 и </w:t>
      </w:r>
      <w:r w:rsidR="00ED2452" w:rsidRPr="00ED2452">
        <w:rPr>
          <w:sz w:val="20"/>
          <w:szCs w:val="20"/>
        </w:rPr>
        <w:t>4</w:t>
      </w:r>
      <w:r w:rsidR="000810D0" w:rsidRPr="00ED2452">
        <w:rPr>
          <w:sz w:val="20"/>
          <w:szCs w:val="20"/>
        </w:rPr>
        <w:t>.</w:t>
      </w:r>
      <w:r w:rsidRPr="00ED2452">
        <w:rPr>
          <w:sz w:val="20"/>
          <w:szCs w:val="20"/>
        </w:rPr>
        <w:t>4</w:t>
      </w:r>
      <w:r w:rsidR="00107E57">
        <w:rPr>
          <w:sz w:val="20"/>
          <w:szCs w:val="20"/>
        </w:rPr>
        <w:t xml:space="preserve"> </w:t>
      </w:r>
      <w:r w:rsidR="00107E57" w:rsidRPr="00107E57">
        <w:rPr>
          <w:sz w:val="20"/>
          <w:szCs w:val="20"/>
        </w:rPr>
        <w:t>(учитывая, что 1МПа = 1н/мм</w:t>
      </w:r>
      <w:r w:rsidR="00107E57" w:rsidRPr="00107E57">
        <w:rPr>
          <w:sz w:val="20"/>
          <w:szCs w:val="20"/>
          <w:vertAlign w:val="superscript"/>
        </w:rPr>
        <w:t>2</w:t>
      </w:r>
      <w:r w:rsidR="00107E57" w:rsidRPr="00107E57">
        <w:rPr>
          <w:sz w:val="20"/>
          <w:szCs w:val="20"/>
        </w:rPr>
        <w:t xml:space="preserve">). </w:t>
      </w:r>
      <w:r w:rsidRPr="00107E57">
        <w:rPr>
          <w:sz w:val="20"/>
          <w:szCs w:val="20"/>
        </w:rPr>
        <w:t xml:space="preserve">Внесите полученные результаты </w:t>
      </w:r>
      <w:r w:rsidR="00107E57" w:rsidRPr="00107E57">
        <w:rPr>
          <w:sz w:val="20"/>
          <w:szCs w:val="20"/>
        </w:rPr>
        <w:t xml:space="preserve">в </w:t>
      </w:r>
      <w:r w:rsidR="00107E57">
        <w:rPr>
          <w:sz w:val="20"/>
          <w:szCs w:val="20"/>
        </w:rPr>
        <w:t xml:space="preserve">соответствующие ячейки </w:t>
      </w:r>
      <w:r w:rsidRPr="00107E57">
        <w:rPr>
          <w:sz w:val="20"/>
          <w:szCs w:val="20"/>
        </w:rPr>
        <w:t>итогов</w:t>
      </w:r>
      <w:r w:rsidR="00107E57">
        <w:rPr>
          <w:sz w:val="20"/>
          <w:szCs w:val="20"/>
        </w:rPr>
        <w:t>ой</w:t>
      </w:r>
      <w:r w:rsidRPr="00107E57">
        <w:rPr>
          <w:sz w:val="20"/>
          <w:szCs w:val="20"/>
        </w:rPr>
        <w:t xml:space="preserve"> таблиц</w:t>
      </w:r>
      <w:r w:rsidR="00107E57">
        <w:rPr>
          <w:sz w:val="20"/>
          <w:szCs w:val="20"/>
        </w:rPr>
        <w:t>ы</w:t>
      </w:r>
      <w:r w:rsidR="00107E57" w:rsidRPr="00107E57">
        <w:rPr>
          <w:sz w:val="20"/>
          <w:szCs w:val="20"/>
        </w:rPr>
        <w:t xml:space="preserve"> </w:t>
      </w:r>
      <w:r w:rsidR="00107E57">
        <w:rPr>
          <w:sz w:val="20"/>
          <w:szCs w:val="20"/>
        </w:rPr>
        <w:t xml:space="preserve">9.1.  </w:t>
      </w:r>
    </w:p>
    <w:p w:rsidR="00855630" w:rsidRPr="0053119B" w:rsidRDefault="00696058" w:rsidP="00CF7563">
      <w:pPr>
        <w:shd w:val="clear" w:color="auto" w:fill="FFFFFF"/>
        <w:autoSpaceDE w:val="0"/>
        <w:autoSpaceDN w:val="0"/>
        <w:adjustRightInd w:val="0"/>
        <w:spacing w:line="288" w:lineRule="auto"/>
        <w:ind w:firstLine="397"/>
        <w:jc w:val="both"/>
        <w:rPr>
          <w:color w:val="000000"/>
          <w:sz w:val="20"/>
          <w:szCs w:val="20"/>
        </w:rPr>
      </w:pPr>
      <w:r w:rsidRPr="0053119B">
        <w:rPr>
          <w:color w:val="000000"/>
          <w:sz w:val="20"/>
          <w:szCs w:val="20"/>
        </w:rPr>
        <w:t>1</w:t>
      </w:r>
      <w:r w:rsidR="00107E57">
        <w:rPr>
          <w:color w:val="000000"/>
          <w:sz w:val="20"/>
          <w:szCs w:val="20"/>
        </w:rPr>
        <w:t>6</w:t>
      </w:r>
      <w:r w:rsidR="00855630" w:rsidRPr="0053119B">
        <w:rPr>
          <w:color w:val="000000"/>
          <w:sz w:val="20"/>
          <w:szCs w:val="20"/>
        </w:rPr>
        <w:t>. Нажмите левую кнопку мыши в области ячейки светло-голубого цвета "Средний". Повторите действия по пунктам 2</w:t>
      </w:r>
      <w:r w:rsidRPr="0053119B">
        <w:rPr>
          <w:color w:val="000000"/>
          <w:sz w:val="20"/>
          <w:szCs w:val="20"/>
        </w:rPr>
        <w:t>…1</w:t>
      </w:r>
      <w:r w:rsidR="00107E57">
        <w:rPr>
          <w:color w:val="000000"/>
          <w:sz w:val="20"/>
          <w:szCs w:val="20"/>
        </w:rPr>
        <w:t>5</w:t>
      </w:r>
      <w:r w:rsidR="00FD5977">
        <w:rPr>
          <w:color w:val="000000"/>
          <w:sz w:val="20"/>
          <w:szCs w:val="20"/>
        </w:rPr>
        <w:t xml:space="preserve"> </w:t>
      </w:r>
      <w:r w:rsidR="00855630" w:rsidRPr="0053119B">
        <w:rPr>
          <w:color w:val="000000"/>
          <w:sz w:val="20"/>
          <w:szCs w:val="20"/>
        </w:rPr>
        <w:t>для образца со средним отпуском, потом для образца с низким отпуском.</w:t>
      </w:r>
      <w:r w:rsidR="00FD5977">
        <w:rPr>
          <w:color w:val="000000"/>
          <w:sz w:val="20"/>
          <w:szCs w:val="20"/>
        </w:rPr>
        <w:t xml:space="preserve"> </w:t>
      </w:r>
    </w:p>
    <w:p w:rsidR="000810D0" w:rsidRPr="00ED2452" w:rsidRDefault="000810D0" w:rsidP="00CF7563">
      <w:pPr>
        <w:shd w:val="clear" w:color="auto" w:fill="FFFFFF"/>
        <w:autoSpaceDE w:val="0"/>
        <w:autoSpaceDN w:val="0"/>
        <w:adjustRightInd w:val="0"/>
        <w:spacing w:line="288" w:lineRule="auto"/>
        <w:ind w:firstLine="397"/>
        <w:jc w:val="both"/>
        <w:rPr>
          <w:color w:val="000000"/>
          <w:sz w:val="20"/>
          <w:szCs w:val="20"/>
        </w:rPr>
      </w:pPr>
      <w:r>
        <w:rPr>
          <w:color w:val="000000"/>
          <w:sz w:val="20"/>
          <w:szCs w:val="20"/>
        </w:rPr>
        <w:t>1</w:t>
      </w:r>
      <w:r w:rsidR="00ED2452">
        <w:rPr>
          <w:color w:val="000000"/>
          <w:sz w:val="20"/>
          <w:szCs w:val="20"/>
        </w:rPr>
        <w:t>7</w:t>
      </w:r>
      <w:r>
        <w:rPr>
          <w:color w:val="000000"/>
          <w:sz w:val="20"/>
          <w:szCs w:val="20"/>
        </w:rPr>
        <w:t xml:space="preserve">. </w:t>
      </w:r>
      <w:r w:rsidR="00ED2452" w:rsidRPr="00ED2452">
        <w:rPr>
          <w:color w:val="000000"/>
          <w:sz w:val="20"/>
          <w:szCs w:val="20"/>
        </w:rPr>
        <w:t xml:space="preserve">На диаграмме растяжения образцов из стали 40 после закалки и среднего (низкого) отпуска обычно площадка текучести отсутствует (рис. </w:t>
      </w:r>
      <w:r w:rsidR="00ED2452">
        <w:rPr>
          <w:color w:val="000000"/>
          <w:sz w:val="20"/>
          <w:szCs w:val="20"/>
        </w:rPr>
        <w:t>9.7</w:t>
      </w:r>
      <w:r w:rsidR="00ED2452" w:rsidRPr="00ED2452">
        <w:rPr>
          <w:color w:val="000000"/>
          <w:sz w:val="20"/>
          <w:szCs w:val="20"/>
        </w:rPr>
        <w:t>). В этом случае определяют условный предел текучести</w:t>
      </w:r>
      <w:r w:rsidR="00ED2452">
        <w:rPr>
          <w:color w:val="000000"/>
          <w:sz w:val="20"/>
          <w:szCs w:val="20"/>
        </w:rPr>
        <w:t xml:space="preserve"> </w:t>
      </w:r>
      <w:r w:rsidR="00ED2452" w:rsidRPr="00ED2452">
        <w:rPr>
          <w:color w:val="000000"/>
          <w:sz w:val="20"/>
          <w:szCs w:val="20"/>
        </w:rPr>
        <w:t>σ</w:t>
      </w:r>
      <w:r w:rsidR="00ED2452" w:rsidRPr="00ED2452">
        <w:rPr>
          <w:color w:val="000000"/>
          <w:sz w:val="20"/>
          <w:szCs w:val="20"/>
          <w:vertAlign w:val="subscript"/>
        </w:rPr>
        <w:t>0,2</w:t>
      </w:r>
      <w:r w:rsidR="00ED2452" w:rsidRPr="00ED2452">
        <w:rPr>
          <w:color w:val="000000"/>
          <w:sz w:val="20"/>
          <w:szCs w:val="20"/>
        </w:rPr>
        <w:t xml:space="preserve"> по формуле </w:t>
      </w:r>
      <w:r w:rsidR="00ED2452">
        <w:rPr>
          <w:color w:val="000000"/>
          <w:sz w:val="20"/>
          <w:szCs w:val="20"/>
        </w:rPr>
        <w:t>4</w:t>
      </w:r>
      <w:r w:rsidR="00ED2452" w:rsidRPr="00ED2452">
        <w:rPr>
          <w:color w:val="000000"/>
          <w:sz w:val="20"/>
          <w:szCs w:val="20"/>
        </w:rPr>
        <w:t>.3</w:t>
      </w:r>
      <w:r w:rsidR="00ED2452">
        <w:rPr>
          <w:color w:val="000000"/>
          <w:sz w:val="20"/>
          <w:szCs w:val="20"/>
        </w:rPr>
        <w:t xml:space="preserve"> (</w:t>
      </w:r>
      <m:oMath>
        <m:sSub>
          <m:sSubPr>
            <m:ctrlPr>
              <w:rPr>
                <w:rFonts w:ascii="Cambria Math" w:hAnsi="Cambria Math"/>
                <w:i/>
                <w:color w:val="000000"/>
                <w:sz w:val="20"/>
                <w:szCs w:val="20"/>
              </w:rPr>
            </m:ctrlPr>
          </m:sSubPr>
          <m:e>
            <m:r>
              <w:rPr>
                <w:rFonts w:ascii="Cambria Math" w:hAnsi="Cambria Math"/>
                <w:color w:val="000000"/>
                <w:sz w:val="20"/>
                <w:szCs w:val="20"/>
              </w:rPr>
              <m:t>σ</m:t>
            </m:r>
          </m:e>
          <m:sub>
            <m:r>
              <w:rPr>
                <w:rFonts w:ascii="Cambria Math" w:hAnsi="Cambria Math"/>
                <w:color w:val="000000"/>
                <w:sz w:val="20"/>
                <w:szCs w:val="20"/>
              </w:rPr>
              <m:t>0,2</m:t>
            </m:r>
          </m:sub>
        </m:sSub>
        <m:r>
          <w:rPr>
            <w:rFonts w:ascii="Cambria Math" w:hAnsi="Cambria Math"/>
            <w:color w:val="000000"/>
            <w:sz w:val="20"/>
            <w:szCs w:val="20"/>
          </w:rPr>
          <m:t>=</m:t>
        </m:r>
        <m:f>
          <m:fPr>
            <m:type m:val="skw"/>
            <m:ctrlPr>
              <w:rPr>
                <w:rFonts w:ascii="Cambria Math" w:hAnsi="Cambria Math"/>
                <w:i/>
                <w:color w:val="000000"/>
                <w:sz w:val="20"/>
                <w:szCs w:val="20"/>
              </w:rPr>
            </m:ctrlPr>
          </m:fPr>
          <m:num>
            <m:sSub>
              <m:sSubPr>
                <m:ctrlPr>
                  <w:rPr>
                    <w:rFonts w:ascii="Cambria Math" w:hAnsi="Cambria Math"/>
                    <w:i/>
                    <w:color w:val="000000"/>
                    <w:sz w:val="20"/>
                    <w:szCs w:val="20"/>
                  </w:rPr>
                </m:ctrlPr>
              </m:sSubPr>
              <m:e>
                <m:r>
                  <w:rPr>
                    <w:rFonts w:ascii="Cambria Math" w:hAnsi="Cambria Math"/>
                    <w:color w:val="000000"/>
                    <w:sz w:val="20"/>
                    <w:szCs w:val="20"/>
                  </w:rPr>
                  <m:t>Р</m:t>
                </m:r>
              </m:e>
              <m:sub>
                <m:r>
                  <w:rPr>
                    <w:rFonts w:ascii="Cambria Math" w:hAnsi="Cambria Math"/>
                    <w:color w:val="000000"/>
                    <w:sz w:val="20"/>
                    <w:szCs w:val="20"/>
                  </w:rPr>
                  <m:t>0,2</m:t>
                </m:r>
              </m:sub>
            </m:sSub>
          </m:num>
          <m:den>
            <m:sSub>
              <m:sSubPr>
                <m:ctrlPr>
                  <w:rPr>
                    <w:rFonts w:ascii="Cambria Math" w:hAnsi="Cambria Math"/>
                    <w:i/>
                    <w:color w:val="000000"/>
                    <w:sz w:val="20"/>
                    <w:szCs w:val="20"/>
                  </w:rPr>
                </m:ctrlPr>
              </m:sSubPr>
              <m:e>
                <m:r>
                  <w:rPr>
                    <w:rFonts w:ascii="Cambria Math" w:hAnsi="Cambria Math"/>
                    <w:color w:val="000000"/>
                    <w:sz w:val="20"/>
                    <w:szCs w:val="20"/>
                  </w:rPr>
                  <m:t>F</m:t>
                </m:r>
              </m:e>
              <m:sub>
                <m:r>
                  <w:rPr>
                    <w:rFonts w:ascii="Cambria Math" w:hAnsi="Cambria Math"/>
                    <w:color w:val="000000"/>
                    <w:sz w:val="20"/>
                    <w:szCs w:val="20"/>
                  </w:rPr>
                  <m:t>0</m:t>
                </m:r>
              </m:sub>
            </m:sSub>
          </m:den>
        </m:f>
      </m:oMath>
      <w:r w:rsidR="00ED2452" w:rsidRPr="00ED2452">
        <w:rPr>
          <w:color w:val="000000"/>
          <w:sz w:val="20"/>
          <w:szCs w:val="20"/>
        </w:rPr>
        <w:t>)</w:t>
      </w:r>
      <w:r w:rsidR="00ED2452">
        <w:rPr>
          <w:color w:val="000000"/>
          <w:sz w:val="20"/>
          <w:szCs w:val="20"/>
        </w:rPr>
        <w:t>.</w:t>
      </w:r>
    </w:p>
    <w:p w:rsidR="000810D0" w:rsidRDefault="00F35832" w:rsidP="006B614B">
      <w:pPr>
        <w:pStyle w:val="af5"/>
      </w:pPr>
      <w:r>
        <w:drawing>
          <wp:inline distT="0" distB="0" distL="0" distR="0">
            <wp:extent cx="3262174" cy="238705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3262130" cy="2387022"/>
                    </a:xfrm>
                    <a:prstGeom prst="rect">
                      <a:avLst/>
                    </a:prstGeom>
                    <a:noFill/>
                    <a:ln>
                      <a:noFill/>
                    </a:ln>
                  </pic:spPr>
                </pic:pic>
              </a:graphicData>
            </a:graphic>
          </wp:inline>
        </w:drawing>
      </w:r>
    </w:p>
    <w:p w:rsidR="00F35832" w:rsidRPr="00F35832" w:rsidRDefault="00F35832" w:rsidP="00F35832">
      <w:pPr>
        <w:shd w:val="clear" w:color="auto" w:fill="FFFFFF"/>
        <w:autoSpaceDE w:val="0"/>
        <w:autoSpaceDN w:val="0"/>
        <w:adjustRightInd w:val="0"/>
        <w:spacing w:line="288" w:lineRule="auto"/>
        <w:ind w:firstLine="397"/>
        <w:jc w:val="center"/>
        <w:rPr>
          <w:color w:val="000000"/>
          <w:sz w:val="18"/>
          <w:szCs w:val="18"/>
        </w:rPr>
      </w:pPr>
      <w:r w:rsidRPr="00F35832">
        <w:rPr>
          <w:color w:val="000000"/>
          <w:sz w:val="18"/>
          <w:szCs w:val="18"/>
        </w:rPr>
        <w:t xml:space="preserve">Рис. </w:t>
      </w:r>
      <w:r w:rsidR="00107E57">
        <w:rPr>
          <w:color w:val="000000"/>
          <w:sz w:val="18"/>
          <w:szCs w:val="18"/>
        </w:rPr>
        <w:t>9</w:t>
      </w:r>
      <w:r w:rsidRPr="00F35832">
        <w:rPr>
          <w:color w:val="000000"/>
          <w:sz w:val="18"/>
          <w:szCs w:val="18"/>
        </w:rPr>
        <w:t>.7. Диаграмма растяжения образца без площадки текучести</w:t>
      </w:r>
    </w:p>
    <w:p w:rsidR="00F35832" w:rsidRDefault="00F35832" w:rsidP="00CF7563">
      <w:pPr>
        <w:shd w:val="clear" w:color="auto" w:fill="FFFFFF"/>
        <w:autoSpaceDE w:val="0"/>
        <w:autoSpaceDN w:val="0"/>
        <w:adjustRightInd w:val="0"/>
        <w:spacing w:line="288" w:lineRule="auto"/>
        <w:ind w:firstLine="397"/>
        <w:jc w:val="both"/>
        <w:rPr>
          <w:color w:val="000000"/>
          <w:sz w:val="20"/>
          <w:szCs w:val="20"/>
        </w:rPr>
      </w:pPr>
    </w:p>
    <w:p w:rsidR="00ED2452" w:rsidRDefault="00ED2452" w:rsidP="00CF7563">
      <w:pPr>
        <w:shd w:val="clear" w:color="auto" w:fill="FFFFFF"/>
        <w:autoSpaceDE w:val="0"/>
        <w:autoSpaceDN w:val="0"/>
        <w:adjustRightInd w:val="0"/>
        <w:spacing w:line="288" w:lineRule="auto"/>
        <w:ind w:firstLine="397"/>
        <w:jc w:val="both"/>
        <w:rPr>
          <w:color w:val="000000"/>
          <w:sz w:val="20"/>
          <w:szCs w:val="20"/>
        </w:rPr>
      </w:pPr>
      <w:proofErr w:type="gramStart"/>
      <w:r>
        <w:rPr>
          <w:color w:val="000000"/>
          <w:sz w:val="20"/>
          <w:szCs w:val="20"/>
        </w:rPr>
        <w:t xml:space="preserve">Определение  </w:t>
      </w:r>
      <m:oMath>
        <m:sSub>
          <m:sSubPr>
            <m:ctrlPr>
              <w:rPr>
                <w:rFonts w:ascii="Cambria Math" w:hAnsi="Cambria Math"/>
                <w:i/>
                <w:color w:val="000000"/>
                <w:sz w:val="20"/>
                <w:szCs w:val="20"/>
              </w:rPr>
            </m:ctrlPr>
          </m:sSubPr>
          <m:e>
            <m:r>
              <w:rPr>
                <w:rFonts w:ascii="Cambria Math" w:hAnsi="Cambria Math"/>
                <w:color w:val="000000"/>
                <w:sz w:val="20"/>
                <w:szCs w:val="20"/>
              </w:rPr>
              <m:t>Р</m:t>
            </m:r>
          </m:e>
          <m:sub>
            <m:r>
              <w:rPr>
                <w:rFonts w:ascii="Cambria Math" w:hAnsi="Cambria Math"/>
                <w:color w:val="000000"/>
                <w:sz w:val="20"/>
                <w:szCs w:val="20"/>
              </w:rPr>
              <m:t>0,2</m:t>
            </m:r>
          </m:sub>
        </m:sSub>
      </m:oMath>
      <w:r w:rsidRPr="00ED2452">
        <w:rPr>
          <w:color w:val="000000"/>
          <w:sz w:val="20"/>
          <w:szCs w:val="20"/>
        </w:rPr>
        <w:t>,</w:t>
      </w:r>
      <w:proofErr w:type="gramEnd"/>
      <w:r>
        <w:rPr>
          <w:color w:val="000000"/>
          <w:sz w:val="20"/>
          <w:szCs w:val="20"/>
        </w:rPr>
        <w:t xml:space="preserve"> </w:t>
      </w:r>
      <w:r w:rsidRPr="00ED2452">
        <w:rPr>
          <w:color w:val="000000"/>
          <w:sz w:val="20"/>
          <w:szCs w:val="20"/>
        </w:rPr>
        <w:t>то есть нагрузки, соответствующей условному пределу текучести, рекомендуется производить в следующей последовательности:</w:t>
      </w:r>
    </w:p>
    <w:p w:rsidR="00E069AB" w:rsidRDefault="00ED2452" w:rsidP="00CF7563">
      <w:pPr>
        <w:shd w:val="clear" w:color="auto" w:fill="FFFFFF"/>
        <w:autoSpaceDE w:val="0"/>
        <w:autoSpaceDN w:val="0"/>
        <w:adjustRightInd w:val="0"/>
        <w:spacing w:line="288" w:lineRule="auto"/>
        <w:ind w:firstLine="397"/>
        <w:jc w:val="both"/>
        <w:rPr>
          <w:color w:val="000000"/>
          <w:sz w:val="20"/>
          <w:szCs w:val="20"/>
        </w:rPr>
      </w:pPr>
      <w:r w:rsidRPr="00ED2452">
        <w:rPr>
          <w:color w:val="000000"/>
          <w:sz w:val="20"/>
          <w:szCs w:val="20"/>
        </w:rPr>
        <w:lastRenderedPageBreak/>
        <w:t>1</w:t>
      </w:r>
      <w:r>
        <w:rPr>
          <w:color w:val="000000"/>
          <w:sz w:val="20"/>
          <w:szCs w:val="20"/>
        </w:rPr>
        <w:t>7</w:t>
      </w:r>
      <w:r w:rsidRPr="00ED2452">
        <w:rPr>
          <w:color w:val="000000"/>
          <w:sz w:val="20"/>
          <w:szCs w:val="20"/>
        </w:rPr>
        <w:t>.</w:t>
      </w:r>
      <w:r>
        <w:rPr>
          <w:color w:val="000000"/>
          <w:sz w:val="20"/>
          <w:szCs w:val="20"/>
        </w:rPr>
        <w:t>1</w:t>
      </w:r>
      <w:r w:rsidRPr="00ED2452">
        <w:rPr>
          <w:color w:val="000000"/>
          <w:sz w:val="20"/>
          <w:szCs w:val="20"/>
        </w:rPr>
        <w:t xml:space="preserve">. Определите </w:t>
      </w:r>
      <w:r w:rsidR="00E069AB">
        <w:rPr>
          <w:color w:val="000000"/>
          <w:sz w:val="20"/>
          <w:szCs w:val="20"/>
        </w:rPr>
        <w:t xml:space="preserve">остаточное </w:t>
      </w:r>
      <w:r w:rsidRPr="00ED2452">
        <w:rPr>
          <w:color w:val="000000"/>
          <w:sz w:val="20"/>
          <w:szCs w:val="20"/>
        </w:rPr>
        <w:t xml:space="preserve">удлинение образца </w:t>
      </w:r>
      <m:oMath>
        <m:r>
          <w:rPr>
            <w:rFonts w:ascii="Cambria Math" w:hAnsi="Cambria Math"/>
            <w:color w:val="000000"/>
            <w:sz w:val="20"/>
            <w:szCs w:val="20"/>
          </w:rPr>
          <m:t xml:space="preserve">∆l </m:t>
        </m:r>
      </m:oMath>
      <w:r w:rsidRPr="00ED2452">
        <w:rPr>
          <w:color w:val="000000"/>
          <w:sz w:val="20"/>
          <w:szCs w:val="20"/>
        </w:rPr>
        <w:t>(</w:t>
      </w:r>
      <w:r>
        <w:rPr>
          <w:color w:val="000000"/>
          <w:sz w:val="20"/>
          <w:szCs w:val="20"/>
        </w:rPr>
        <w:t xml:space="preserve">табл. 9.1, </w:t>
      </w:r>
      <w:r w:rsidRPr="00ED2452">
        <w:rPr>
          <w:color w:val="000000"/>
          <w:sz w:val="20"/>
          <w:szCs w:val="20"/>
        </w:rPr>
        <w:t xml:space="preserve">рис. </w:t>
      </w:r>
      <w:r>
        <w:rPr>
          <w:color w:val="000000"/>
          <w:sz w:val="20"/>
          <w:szCs w:val="20"/>
        </w:rPr>
        <w:t>9</w:t>
      </w:r>
      <w:r w:rsidRPr="00ED2452">
        <w:rPr>
          <w:color w:val="000000"/>
          <w:sz w:val="20"/>
          <w:szCs w:val="20"/>
        </w:rPr>
        <w:t>.8)</w:t>
      </w:r>
      <w:r w:rsidR="00E069AB">
        <w:rPr>
          <w:color w:val="000000"/>
          <w:sz w:val="20"/>
          <w:szCs w:val="20"/>
        </w:rPr>
        <w:t xml:space="preserve">; на рис. 9.8 остаточное удлинение образца  </w:t>
      </w:r>
      <m:oMath>
        <m:r>
          <w:rPr>
            <w:rFonts w:ascii="Cambria Math" w:hAnsi="Cambria Math"/>
            <w:color w:val="000000"/>
            <w:sz w:val="20"/>
            <w:szCs w:val="20"/>
          </w:rPr>
          <m:t>∆l</m:t>
        </m:r>
      </m:oMath>
      <w:r w:rsidRPr="00ED2452">
        <w:rPr>
          <w:color w:val="000000"/>
          <w:sz w:val="20"/>
          <w:szCs w:val="20"/>
        </w:rPr>
        <w:t xml:space="preserve"> </w:t>
      </w:r>
      <w:r w:rsidR="00E069AB">
        <w:rPr>
          <w:color w:val="000000"/>
          <w:sz w:val="20"/>
          <w:szCs w:val="20"/>
        </w:rPr>
        <w:t>= 27,7-25 = 2,7 мм</w:t>
      </w:r>
    </w:p>
    <w:p w:rsidR="00F4005F" w:rsidRDefault="00F4005F" w:rsidP="00CF7563">
      <w:pPr>
        <w:shd w:val="clear" w:color="auto" w:fill="FFFFFF"/>
        <w:autoSpaceDE w:val="0"/>
        <w:autoSpaceDN w:val="0"/>
        <w:adjustRightInd w:val="0"/>
        <w:spacing w:line="288" w:lineRule="auto"/>
        <w:ind w:firstLine="397"/>
        <w:jc w:val="both"/>
        <w:rPr>
          <w:color w:val="000000"/>
          <w:sz w:val="20"/>
          <w:szCs w:val="20"/>
        </w:rPr>
      </w:pPr>
      <w:r>
        <w:rPr>
          <w:noProof/>
          <w:color w:val="000000"/>
          <w:sz w:val="20"/>
          <w:szCs w:val="20"/>
        </w:rPr>
        <w:drawing>
          <wp:inline distT="0" distB="0" distL="0" distR="0" wp14:anchorId="23B96DDB">
            <wp:extent cx="3863736" cy="2560320"/>
            <wp:effectExtent l="0" t="0" r="381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865123" cy="2561239"/>
                    </a:xfrm>
                    <a:prstGeom prst="rect">
                      <a:avLst/>
                    </a:prstGeom>
                    <a:noFill/>
                  </pic:spPr>
                </pic:pic>
              </a:graphicData>
            </a:graphic>
          </wp:inline>
        </w:drawing>
      </w:r>
    </w:p>
    <w:p w:rsidR="00F4005F" w:rsidRPr="00F35832" w:rsidRDefault="00F4005F" w:rsidP="00F4005F">
      <w:pPr>
        <w:shd w:val="clear" w:color="auto" w:fill="FFFFFF"/>
        <w:autoSpaceDE w:val="0"/>
        <w:autoSpaceDN w:val="0"/>
        <w:adjustRightInd w:val="0"/>
        <w:spacing w:line="288" w:lineRule="auto"/>
        <w:ind w:firstLine="397"/>
        <w:jc w:val="center"/>
        <w:rPr>
          <w:color w:val="000000"/>
          <w:sz w:val="18"/>
          <w:szCs w:val="18"/>
        </w:rPr>
      </w:pPr>
      <w:r>
        <w:rPr>
          <w:color w:val="000000"/>
          <w:sz w:val="18"/>
          <w:szCs w:val="18"/>
        </w:rPr>
        <w:t>Рис. 9</w:t>
      </w:r>
      <w:r w:rsidRPr="00F35832">
        <w:rPr>
          <w:color w:val="000000"/>
          <w:sz w:val="18"/>
          <w:szCs w:val="18"/>
        </w:rPr>
        <w:t>.8. Определение геометрических параметров образца п</w:t>
      </w:r>
      <w:r>
        <w:rPr>
          <w:color w:val="000000"/>
          <w:sz w:val="18"/>
          <w:szCs w:val="18"/>
        </w:rPr>
        <w:t>осле закалки и высокого отпуска</w:t>
      </w:r>
    </w:p>
    <w:p w:rsidR="00F4005F" w:rsidRDefault="00F4005F" w:rsidP="00CF7563">
      <w:pPr>
        <w:shd w:val="clear" w:color="auto" w:fill="FFFFFF"/>
        <w:autoSpaceDE w:val="0"/>
        <w:autoSpaceDN w:val="0"/>
        <w:adjustRightInd w:val="0"/>
        <w:spacing w:line="288" w:lineRule="auto"/>
        <w:ind w:firstLine="397"/>
        <w:jc w:val="both"/>
        <w:rPr>
          <w:color w:val="000000"/>
          <w:sz w:val="20"/>
          <w:szCs w:val="20"/>
        </w:rPr>
      </w:pPr>
    </w:p>
    <w:p w:rsidR="00F35832" w:rsidRPr="00F35832" w:rsidRDefault="00F35832" w:rsidP="00CF7563">
      <w:pPr>
        <w:shd w:val="clear" w:color="auto" w:fill="FFFFFF"/>
        <w:autoSpaceDE w:val="0"/>
        <w:autoSpaceDN w:val="0"/>
        <w:adjustRightInd w:val="0"/>
        <w:spacing w:line="288" w:lineRule="auto"/>
        <w:ind w:firstLine="397"/>
        <w:jc w:val="both"/>
        <w:rPr>
          <w:color w:val="000000"/>
          <w:sz w:val="20"/>
          <w:szCs w:val="20"/>
        </w:rPr>
      </w:pPr>
      <w:r>
        <w:rPr>
          <w:color w:val="000000"/>
          <w:sz w:val="20"/>
          <w:szCs w:val="20"/>
        </w:rPr>
        <w:t>1</w:t>
      </w:r>
      <w:r w:rsidR="00E069AB">
        <w:rPr>
          <w:color w:val="000000"/>
          <w:sz w:val="20"/>
          <w:szCs w:val="20"/>
        </w:rPr>
        <w:t>7.2</w:t>
      </w:r>
      <w:r>
        <w:rPr>
          <w:color w:val="000000"/>
          <w:sz w:val="20"/>
          <w:szCs w:val="20"/>
        </w:rPr>
        <w:t>. Определите</w:t>
      </w:r>
      <w:r w:rsidR="009F7D6A">
        <w:rPr>
          <w:color w:val="000000"/>
          <w:sz w:val="20"/>
          <w:szCs w:val="20"/>
        </w:rPr>
        <w:t xml:space="preserve"> </w:t>
      </w:r>
      <w:r>
        <w:rPr>
          <w:color w:val="000000"/>
          <w:sz w:val="20"/>
          <w:szCs w:val="20"/>
        </w:rPr>
        <w:t xml:space="preserve">удлинение </w:t>
      </w:r>
      <w:r w:rsidR="0014771A">
        <w:rPr>
          <w:color w:val="000000"/>
          <w:sz w:val="20"/>
          <w:szCs w:val="20"/>
        </w:rPr>
        <w:t>образца на диаграмме</w:t>
      </w:r>
      <w:r w:rsidR="00E069AB">
        <w:rPr>
          <w:color w:val="000000"/>
          <w:sz w:val="20"/>
          <w:szCs w:val="20"/>
        </w:rPr>
        <w:t xml:space="preserve"> растяжения</w:t>
      </w:r>
      <w:r w:rsidR="0014771A">
        <w:rPr>
          <w:color w:val="000000"/>
          <w:sz w:val="20"/>
          <w:szCs w:val="20"/>
        </w:rPr>
        <w:t xml:space="preserve"> </w:t>
      </w:r>
      <w:r w:rsidR="0014771A" w:rsidRPr="00E069AB">
        <w:rPr>
          <w:color w:val="000000"/>
          <w:sz w:val="20"/>
          <w:szCs w:val="20"/>
        </w:rPr>
        <w:t>(</w:t>
      </w:r>
      <w:r w:rsidR="00E069AB">
        <w:rPr>
          <w:color w:val="000000"/>
          <w:sz w:val="20"/>
          <w:szCs w:val="20"/>
        </w:rPr>
        <w:t xml:space="preserve">на рис. </w:t>
      </w:r>
      <w:r w:rsidR="0014771A" w:rsidRPr="00E069AB">
        <w:rPr>
          <w:color w:val="000000"/>
          <w:sz w:val="20"/>
          <w:szCs w:val="20"/>
        </w:rPr>
        <w:t>рис.</w:t>
      </w:r>
      <w:r w:rsidR="001B7132">
        <w:rPr>
          <w:color w:val="000000"/>
          <w:sz w:val="20"/>
          <w:szCs w:val="20"/>
        </w:rPr>
        <w:t xml:space="preserve"> 9.7 </w:t>
      </w:r>
      <w:r w:rsidR="001B7132" w:rsidRPr="001B7132">
        <w:rPr>
          <w:i/>
          <w:color w:val="000000"/>
          <w:sz w:val="20"/>
          <w:szCs w:val="20"/>
        </w:rPr>
        <w:t>∆</w:t>
      </w:r>
      <w:proofErr w:type="spellStart"/>
      <w:r w:rsidR="001B7132" w:rsidRPr="001B7132">
        <w:rPr>
          <w:i/>
          <w:color w:val="000000"/>
          <w:sz w:val="20"/>
          <w:szCs w:val="20"/>
        </w:rPr>
        <w:t>l</w:t>
      </w:r>
      <w:proofErr w:type="gramStart"/>
      <w:r w:rsidR="001B7132" w:rsidRPr="001B7132">
        <w:rPr>
          <w:color w:val="000000"/>
          <w:sz w:val="20"/>
          <w:szCs w:val="20"/>
          <w:vertAlign w:val="subscript"/>
        </w:rPr>
        <w:t>диагр</w:t>
      </w:r>
      <w:proofErr w:type="spellEnd"/>
      <w:r w:rsidR="0014771A" w:rsidRPr="00E069AB">
        <w:rPr>
          <w:color w:val="000000"/>
          <w:sz w:val="20"/>
          <w:szCs w:val="20"/>
        </w:rPr>
        <w:t xml:space="preserve"> </w:t>
      </w:r>
      <m:oMath>
        <m:r>
          <w:rPr>
            <w:rFonts w:ascii="Cambria Math" w:hAnsi="Cambria Math"/>
            <w:color w:val="000000"/>
            <w:sz w:val="20"/>
            <w:szCs w:val="20"/>
          </w:rPr>
          <m:t>=255 мм</m:t>
        </m:r>
      </m:oMath>
      <w:r w:rsidR="00E069AB">
        <w:rPr>
          <w:color w:val="000000"/>
          <w:sz w:val="20"/>
          <w:szCs w:val="20"/>
        </w:rPr>
        <w:t>)</w:t>
      </w:r>
      <w:proofErr w:type="gramEnd"/>
      <w:r w:rsidR="0014771A">
        <w:rPr>
          <w:color w:val="000000"/>
          <w:sz w:val="20"/>
          <w:szCs w:val="20"/>
        </w:rPr>
        <w:t>.</w:t>
      </w:r>
    </w:p>
    <w:p w:rsidR="00850330" w:rsidRDefault="009F7D6A" w:rsidP="00CF7563">
      <w:pPr>
        <w:shd w:val="clear" w:color="auto" w:fill="FFFFFF"/>
        <w:autoSpaceDE w:val="0"/>
        <w:autoSpaceDN w:val="0"/>
        <w:adjustRightInd w:val="0"/>
        <w:spacing w:line="288" w:lineRule="auto"/>
        <w:ind w:firstLine="397"/>
        <w:jc w:val="both"/>
        <w:rPr>
          <w:color w:val="000000"/>
          <w:sz w:val="20"/>
          <w:szCs w:val="20"/>
        </w:rPr>
      </w:pPr>
      <w:r>
        <w:rPr>
          <w:color w:val="000000"/>
          <w:sz w:val="20"/>
          <w:szCs w:val="20"/>
        </w:rPr>
        <w:t>1</w:t>
      </w:r>
      <w:r w:rsidR="00E069AB">
        <w:rPr>
          <w:color w:val="000000"/>
          <w:sz w:val="20"/>
          <w:szCs w:val="20"/>
        </w:rPr>
        <w:t>7</w:t>
      </w:r>
      <w:r>
        <w:rPr>
          <w:color w:val="000000"/>
          <w:sz w:val="20"/>
          <w:szCs w:val="20"/>
        </w:rPr>
        <w:t>.3. Определите удлинение, равное 0,2</w:t>
      </w:r>
      <w:r w:rsidR="0014771A">
        <w:rPr>
          <w:color w:val="000000"/>
          <w:sz w:val="20"/>
          <w:szCs w:val="20"/>
        </w:rPr>
        <w:t xml:space="preserve"> </w:t>
      </w:r>
      <w:r>
        <w:rPr>
          <w:color w:val="000000"/>
          <w:sz w:val="20"/>
          <w:szCs w:val="20"/>
        </w:rPr>
        <w:t>% от первоначальной длины образца</w:t>
      </w:r>
      <w:r w:rsidR="00E069AB">
        <w:rPr>
          <w:color w:val="000000"/>
          <w:sz w:val="20"/>
          <w:szCs w:val="20"/>
        </w:rPr>
        <w:t xml:space="preserve"> (25 мм):</w:t>
      </w:r>
    </w:p>
    <w:p w:rsidR="009F7D6A" w:rsidRDefault="00850330" w:rsidP="00850330">
      <w:pPr>
        <w:shd w:val="clear" w:color="auto" w:fill="FFFFFF"/>
        <w:autoSpaceDE w:val="0"/>
        <w:autoSpaceDN w:val="0"/>
        <w:adjustRightInd w:val="0"/>
        <w:spacing w:line="288" w:lineRule="auto"/>
        <w:ind w:firstLine="397"/>
        <w:jc w:val="center"/>
        <w:rPr>
          <w:color w:val="000000"/>
          <w:sz w:val="20"/>
          <w:szCs w:val="20"/>
        </w:rPr>
      </w:pPr>
      <m:oMath>
        <m:r>
          <w:rPr>
            <w:rFonts w:ascii="Cambria Math" w:hAnsi="Cambria Math"/>
            <w:color w:val="000000"/>
            <w:sz w:val="20"/>
            <w:szCs w:val="20"/>
          </w:rPr>
          <m:t xml:space="preserve">∆l </m:t>
        </m:r>
        <m:d>
          <m:dPr>
            <m:ctrlPr>
              <w:rPr>
                <w:rFonts w:ascii="Cambria Math" w:hAnsi="Cambria Math"/>
                <w:i/>
                <w:color w:val="000000"/>
                <w:sz w:val="20"/>
                <w:szCs w:val="20"/>
              </w:rPr>
            </m:ctrlPr>
          </m:dPr>
          <m:e>
            <m:r>
              <w:rPr>
                <w:rFonts w:ascii="Cambria Math" w:hAnsi="Cambria Math"/>
                <w:color w:val="000000"/>
                <w:sz w:val="20"/>
                <w:szCs w:val="20"/>
              </w:rPr>
              <m:t>0,2%</m:t>
            </m:r>
          </m:e>
        </m:d>
        <m:r>
          <w:rPr>
            <w:rFonts w:ascii="Cambria Math" w:hAnsi="Cambria Math"/>
            <w:color w:val="000000"/>
            <w:sz w:val="20"/>
            <w:szCs w:val="20"/>
          </w:rPr>
          <m:t>=</m:t>
        </m:r>
      </m:oMath>
      <w:r w:rsidR="009F7D6A">
        <w:rPr>
          <w:color w:val="000000"/>
          <w:sz w:val="20"/>
          <w:szCs w:val="20"/>
        </w:rPr>
        <w:t xml:space="preserve"> </w:t>
      </w:r>
      <m:oMath>
        <m:f>
          <m:fPr>
            <m:type m:val="skw"/>
            <m:ctrlPr>
              <w:rPr>
                <w:rFonts w:ascii="Cambria Math" w:hAnsi="Cambria Math"/>
                <w:i/>
                <w:color w:val="000000"/>
                <w:sz w:val="20"/>
                <w:szCs w:val="20"/>
              </w:rPr>
            </m:ctrlPr>
          </m:fPr>
          <m:num>
            <m:r>
              <w:rPr>
                <w:rFonts w:ascii="Cambria Math" w:hAnsi="Cambria Math"/>
                <w:color w:val="000000"/>
                <w:sz w:val="20"/>
                <w:szCs w:val="20"/>
              </w:rPr>
              <m:t>25•0,2</m:t>
            </m:r>
          </m:num>
          <m:den>
            <m:r>
              <w:rPr>
                <w:rFonts w:ascii="Cambria Math" w:hAnsi="Cambria Math"/>
                <w:color w:val="000000"/>
                <w:sz w:val="20"/>
                <w:szCs w:val="20"/>
              </w:rPr>
              <m:t>100</m:t>
            </m:r>
          </m:den>
        </m:f>
        <m:r>
          <w:rPr>
            <w:rFonts w:ascii="Cambria Math" w:hAnsi="Cambria Math"/>
            <w:color w:val="000000"/>
            <w:sz w:val="20"/>
            <w:szCs w:val="20"/>
          </w:rPr>
          <m:t xml:space="preserve">= </m:t>
        </m:r>
      </m:oMath>
      <w:r w:rsidR="009F7D6A">
        <w:rPr>
          <w:color w:val="000000"/>
          <w:sz w:val="20"/>
          <w:szCs w:val="20"/>
        </w:rPr>
        <w:t>0,05</w:t>
      </w:r>
      <w:r w:rsidR="0014771A">
        <w:rPr>
          <w:color w:val="000000"/>
          <w:sz w:val="20"/>
          <w:szCs w:val="20"/>
        </w:rPr>
        <w:t xml:space="preserve"> </w:t>
      </w:r>
      <w:r w:rsidR="009F7D6A">
        <w:rPr>
          <w:color w:val="000000"/>
          <w:sz w:val="20"/>
          <w:szCs w:val="20"/>
        </w:rPr>
        <w:t>мм</w:t>
      </w:r>
      <w:r w:rsidR="0014771A">
        <w:rPr>
          <w:color w:val="000000"/>
          <w:sz w:val="20"/>
          <w:szCs w:val="20"/>
        </w:rPr>
        <w:t>.</w:t>
      </w:r>
    </w:p>
    <w:p w:rsidR="007305A9" w:rsidRDefault="00CA69DD" w:rsidP="007305A9">
      <w:pPr>
        <w:shd w:val="clear" w:color="auto" w:fill="FFFFFF"/>
        <w:autoSpaceDE w:val="0"/>
        <w:autoSpaceDN w:val="0"/>
        <w:adjustRightInd w:val="0"/>
        <w:spacing w:line="288" w:lineRule="auto"/>
        <w:ind w:firstLine="397"/>
        <w:jc w:val="both"/>
        <w:rPr>
          <w:color w:val="000000"/>
          <w:sz w:val="20"/>
          <w:szCs w:val="20"/>
        </w:rPr>
      </w:pPr>
      <w:r>
        <w:rPr>
          <w:color w:val="000000"/>
          <w:sz w:val="20"/>
          <w:szCs w:val="20"/>
        </w:rPr>
        <w:t>17</w:t>
      </w:r>
      <w:r w:rsidR="007305A9" w:rsidRPr="009F7D6A">
        <w:rPr>
          <w:color w:val="000000"/>
          <w:sz w:val="20"/>
          <w:szCs w:val="20"/>
        </w:rPr>
        <w:t>.4. Методом пропорции определ</w:t>
      </w:r>
      <w:r w:rsidR="007305A9">
        <w:rPr>
          <w:color w:val="000000"/>
          <w:sz w:val="20"/>
          <w:szCs w:val="20"/>
        </w:rPr>
        <w:t>ить</w:t>
      </w:r>
      <w:r w:rsidR="007305A9" w:rsidRPr="009F7D6A">
        <w:rPr>
          <w:color w:val="000000"/>
          <w:sz w:val="20"/>
          <w:szCs w:val="20"/>
        </w:rPr>
        <w:t xml:space="preserve"> удлинение</w:t>
      </w:r>
      <w:r w:rsidR="007305A9">
        <w:rPr>
          <w:color w:val="000000"/>
          <w:sz w:val="20"/>
          <w:szCs w:val="20"/>
        </w:rPr>
        <w:t xml:space="preserve"> на диаграмме</w:t>
      </w:r>
      <w:r w:rsidR="007305A9" w:rsidRPr="009F7D6A">
        <w:rPr>
          <w:color w:val="000000"/>
          <w:sz w:val="20"/>
          <w:szCs w:val="20"/>
        </w:rPr>
        <w:t>, равное 0,2</w:t>
      </w:r>
      <w:r w:rsidR="0014771A">
        <w:rPr>
          <w:color w:val="000000"/>
          <w:sz w:val="20"/>
          <w:szCs w:val="20"/>
        </w:rPr>
        <w:t xml:space="preserve"> </w:t>
      </w:r>
      <w:r w:rsidR="007305A9" w:rsidRPr="009F7D6A">
        <w:rPr>
          <w:color w:val="000000"/>
          <w:sz w:val="20"/>
          <w:szCs w:val="20"/>
        </w:rPr>
        <w:t xml:space="preserve">% </w:t>
      </w:r>
      <w:r w:rsidR="007305A9">
        <w:rPr>
          <w:color w:val="000000"/>
          <w:sz w:val="20"/>
          <w:szCs w:val="20"/>
        </w:rPr>
        <w:t>от первоначальной длины образца</w:t>
      </w:r>
      <w:r w:rsidR="001B7132">
        <w:rPr>
          <w:color w:val="000000"/>
          <w:sz w:val="20"/>
          <w:szCs w:val="20"/>
        </w:rPr>
        <w:t xml:space="preserve"> </w:t>
      </w:r>
      <w:r w:rsidR="001B7132" w:rsidRPr="001B7132">
        <w:rPr>
          <w:i/>
          <w:color w:val="000000"/>
          <w:sz w:val="20"/>
          <w:szCs w:val="20"/>
        </w:rPr>
        <w:t>∆</w:t>
      </w:r>
      <w:proofErr w:type="spellStart"/>
      <w:r w:rsidR="001B7132" w:rsidRPr="001B7132">
        <w:rPr>
          <w:i/>
          <w:color w:val="000000"/>
          <w:sz w:val="20"/>
          <w:szCs w:val="20"/>
        </w:rPr>
        <w:t>l</w:t>
      </w:r>
      <w:r w:rsidR="001B7132" w:rsidRPr="001B7132">
        <w:rPr>
          <w:color w:val="000000"/>
          <w:sz w:val="20"/>
          <w:szCs w:val="20"/>
          <w:vertAlign w:val="subscript"/>
        </w:rPr>
        <w:t>диагр</w:t>
      </w:r>
      <w:proofErr w:type="spellEnd"/>
      <w:r w:rsidR="001B7132">
        <w:rPr>
          <w:color w:val="000000"/>
          <w:sz w:val="20"/>
          <w:szCs w:val="20"/>
          <w:vertAlign w:val="subscript"/>
        </w:rPr>
        <w:t xml:space="preserve"> </w:t>
      </w:r>
      <w:r w:rsidR="001B7132" w:rsidRPr="001B7132">
        <w:rPr>
          <w:color w:val="000000"/>
          <w:sz w:val="20"/>
          <w:szCs w:val="20"/>
        </w:rPr>
        <w:t>(0,2%)</w:t>
      </w:r>
      <w:r w:rsidR="007305A9">
        <w:rPr>
          <w:color w:val="000000"/>
          <w:sz w:val="20"/>
          <w:szCs w:val="20"/>
        </w:rPr>
        <w:t xml:space="preserve">, </w:t>
      </w:r>
      <w:proofErr w:type="gramStart"/>
      <w:r w:rsidR="007305A9">
        <w:rPr>
          <w:color w:val="000000"/>
          <w:sz w:val="20"/>
          <w:szCs w:val="20"/>
        </w:rPr>
        <w:t xml:space="preserve">зная, </w:t>
      </w:r>
      <m:oMath>
        <m:r>
          <w:rPr>
            <w:rFonts w:ascii="Cambria Math" w:hAnsi="Cambria Math"/>
            <w:color w:val="000000"/>
            <w:sz w:val="20"/>
            <w:szCs w:val="20"/>
          </w:rPr>
          <m:t>∆</m:t>
        </m:r>
        <m:r>
          <w:rPr>
            <w:rFonts w:ascii="Cambria Math" w:hAnsi="Cambria Math"/>
            <w:color w:val="000000"/>
            <w:sz w:val="20"/>
            <w:szCs w:val="20"/>
            <w:lang w:val="en-US"/>
          </w:rPr>
          <m:t>l</m:t>
        </m:r>
      </m:oMath>
      <w:r w:rsidR="00327D87" w:rsidRPr="00327D87">
        <w:rPr>
          <w:color w:val="000000"/>
          <w:sz w:val="20"/>
          <w:szCs w:val="20"/>
        </w:rPr>
        <w:t> =</w:t>
      </w:r>
      <w:proofErr w:type="gramEnd"/>
      <w:r w:rsidR="00327D87" w:rsidRPr="00327D87">
        <w:rPr>
          <w:color w:val="000000"/>
          <w:sz w:val="20"/>
          <w:szCs w:val="20"/>
        </w:rPr>
        <w:t xml:space="preserve"> 2,7 мм, </w:t>
      </w:r>
      <m:oMath>
        <m:r>
          <w:rPr>
            <w:rFonts w:ascii="Cambria Math" w:hAnsi="Cambria Math"/>
            <w:color w:val="000000"/>
            <w:sz w:val="20"/>
            <w:szCs w:val="20"/>
          </w:rPr>
          <m:t xml:space="preserve"> ∆l </m:t>
        </m:r>
        <m:d>
          <m:dPr>
            <m:ctrlPr>
              <w:rPr>
                <w:rFonts w:ascii="Cambria Math" w:hAnsi="Cambria Math"/>
                <w:i/>
                <w:color w:val="000000"/>
                <w:sz w:val="20"/>
                <w:szCs w:val="20"/>
              </w:rPr>
            </m:ctrlPr>
          </m:dPr>
          <m:e>
            <m:r>
              <w:rPr>
                <w:rFonts w:ascii="Cambria Math" w:hAnsi="Cambria Math"/>
                <w:color w:val="000000"/>
                <w:sz w:val="20"/>
                <w:szCs w:val="20"/>
              </w:rPr>
              <m:t>0,2 %</m:t>
            </m:r>
          </m:e>
        </m:d>
      </m:oMath>
      <w:r w:rsidR="00327D87" w:rsidRPr="00327D87">
        <w:rPr>
          <w:color w:val="000000"/>
          <w:sz w:val="20"/>
          <w:szCs w:val="20"/>
        </w:rPr>
        <w:t xml:space="preserve">=0,05мм, </w:t>
      </w:r>
      <m:oMath>
        <m:r>
          <w:rPr>
            <w:rFonts w:ascii="Cambria Math" w:hAnsi="Cambria Math"/>
            <w:color w:val="000000"/>
            <w:sz w:val="20"/>
            <w:szCs w:val="20"/>
          </w:rPr>
          <m:t>∆</m:t>
        </m:r>
        <m:sSub>
          <m:sSubPr>
            <m:ctrlPr>
              <w:rPr>
                <w:rFonts w:ascii="Cambria Math" w:hAnsi="Cambria Math"/>
                <w:i/>
                <w:color w:val="000000"/>
                <w:sz w:val="20"/>
                <w:szCs w:val="20"/>
              </w:rPr>
            </m:ctrlPr>
          </m:sSubPr>
          <m:e>
            <m:r>
              <w:rPr>
                <w:rFonts w:ascii="Cambria Math" w:hAnsi="Cambria Math"/>
                <w:color w:val="000000"/>
                <w:sz w:val="20"/>
                <w:szCs w:val="20"/>
                <w:lang w:val="en-US"/>
              </w:rPr>
              <m:t>l</m:t>
            </m:r>
          </m:e>
          <m:sub>
            <m:r>
              <w:rPr>
                <w:rFonts w:ascii="Cambria Math" w:hAnsi="Cambria Math"/>
                <w:color w:val="000000"/>
                <w:sz w:val="20"/>
                <w:szCs w:val="20"/>
              </w:rPr>
              <m:t>диагр</m:t>
            </m:r>
          </m:sub>
        </m:sSub>
      </m:oMath>
      <w:r w:rsidR="00327D87" w:rsidRPr="00327D87">
        <w:rPr>
          <w:color w:val="000000"/>
          <w:sz w:val="20"/>
          <w:szCs w:val="20"/>
        </w:rPr>
        <w:t>=255 мм:</w:t>
      </w:r>
    </w:p>
    <w:p w:rsidR="007305A9" w:rsidRDefault="007305A9" w:rsidP="007305A9">
      <w:pPr>
        <w:shd w:val="clear" w:color="auto" w:fill="FFFFFF"/>
        <w:autoSpaceDE w:val="0"/>
        <w:autoSpaceDN w:val="0"/>
        <w:adjustRightInd w:val="0"/>
        <w:spacing w:line="288" w:lineRule="auto"/>
        <w:ind w:firstLine="397"/>
        <w:jc w:val="center"/>
        <w:rPr>
          <w:color w:val="000000"/>
          <w:sz w:val="20"/>
          <w:szCs w:val="20"/>
        </w:rPr>
      </w:pPr>
      <w:r w:rsidRPr="001B7132">
        <w:rPr>
          <w:i/>
          <w:color w:val="000000"/>
          <w:sz w:val="20"/>
          <w:szCs w:val="20"/>
        </w:rPr>
        <w:t>∆</w:t>
      </w:r>
      <w:proofErr w:type="spellStart"/>
      <w:r w:rsidRPr="001B7132">
        <w:rPr>
          <w:i/>
          <w:color w:val="000000"/>
          <w:sz w:val="20"/>
          <w:szCs w:val="20"/>
        </w:rPr>
        <w:t>l</w:t>
      </w:r>
      <w:r w:rsidRPr="001B7132">
        <w:rPr>
          <w:color w:val="000000"/>
          <w:sz w:val="20"/>
          <w:szCs w:val="20"/>
          <w:vertAlign w:val="subscript"/>
        </w:rPr>
        <w:t>диагр</w:t>
      </w:r>
      <w:proofErr w:type="spellEnd"/>
      <w:r>
        <w:rPr>
          <w:color w:val="000000"/>
          <w:sz w:val="20"/>
          <w:szCs w:val="20"/>
        </w:rPr>
        <w:t xml:space="preserve"> </w:t>
      </w:r>
      <w:r w:rsidRPr="00850330">
        <w:rPr>
          <w:color w:val="000000"/>
          <w:sz w:val="20"/>
          <w:szCs w:val="20"/>
        </w:rPr>
        <w:t>(0,2%)</w:t>
      </w:r>
      <w:r>
        <w:rPr>
          <w:color w:val="000000"/>
          <w:sz w:val="20"/>
          <w:szCs w:val="20"/>
        </w:rPr>
        <w:t xml:space="preserve"> </w:t>
      </w:r>
      <w:r w:rsidRPr="00850330">
        <w:rPr>
          <w:color w:val="000000"/>
          <w:sz w:val="20"/>
          <w:szCs w:val="20"/>
        </w:rPr>
        <w:t>=</w:t>
      </w:r>
      <m:oMath>
        <m:r>
          <w:rPr>
            <w:rFonts w:ascii="Cambria Math" w:hAnsi="Cambria Math"/>
            <w:color w:val="000000"/>
            <w:sz w:val="20"/>
            <w:szCs w:val="20"/>
          </w:rPr>
          <m:t xml:space="preserve"> </m:t>
        </m:r>
        <m:f>
          <m:fPr>
            <m:type m:val="skw"/>
            <m:ctrlPr>
              <w:rPr>
                <w:rFonts w:ascii="Cambria Math" w:hAnsi="Cambria Math"/>
                <w:i/>
                <w:color w:val="000000"/>
                <w:sz w:val="20"/>
                <w:szCs w:val="20"/>
              </w:rPr>
            </m:ctrlPr>
          </m:fPr>
          <m:num>
            <m:r>
              <w:rPr>
                <w:rFonts w:ascii="Cambria Math" w:hAnsi="Cambria Math"/>
                <w:color w:val="000000"/>
                <w:sz w:val="20"/>
                <w:szCs w:val="20"/>
              </w:rPr>
              <m:t>255•0,05</m:t>
            </m:r>
          </m:num>
          <m:den>
            <m:r>
              <w:rPr>
                <w:rFonts w:ascii="Cambria Math" w:hAnsi="Cambria Math"/>
                <w:color w:val="000000"/>
                <w:sz w:val="20"/>
                <w:szCs w:val="20"/>
              </w:rPr>
              <m:t>2,7</m:t>
            </m:r>
          </m:den>
        </m:f>
      </m:oMath>
      <w:r w:rsidR="00FD5977">
        <w:rPr>
          <w:color w:val="000000"/>
          <w:sz w:val="20"/>
          <w:szCs w:val="20"/>
        </w:rPr>
        <w:t xml:space="preserve"> </w:t>
      </w:r>
      <w:r>
        <w:rPr>
          <w:color w:val="000000"/>
          <w:sz w:val="20"/>
          <w:szCs w:val="20"/>
        </w:rPr>
        <w:t>= 4,7мм</w:t>
      </w:r>
    </w:p>
    <w:p w:rsidR="00F4005F" w:rsidRDefault="00CA69DD" w:rsidP="007305A9">
      <w:pPr>
        <w:shd w:val="clear" w:color="auto" w:fill="FFFFFF"/>
        <w:autoSpaceDE w:val="0"/>
        <w:autoSpaceDN w:val="0"/>
        <w:adjustRightInd w:val="0"/>
        <w:spacing w:line="288" w:lineRule="auto"/>
        <w:ind w:firstLine="397"/>
        <w:jc w:val="both"/>
        <w:rPr>
          <w:color w:val="000000"/>
          <w:sz w:val="20"/>
          <w:szCs w:val="20"/>
        </w:rPr>
      </w:pPr>
      <w:r>
        <w:rPr>
          <w:color w:val="000000"/>
          <w:sz w:val="20"/>
          <w:szCs w:val="20"/>
        </w:rPr>
        <w:t>17</w:t>
      </w:r>
      <w:r w:rsidR="007305A9">
        <w:rPr>
          <w:color w:val="000000"/>
          <w:sz w:val="20"/>
          <w:szCs w:val="20"/>
        </w:rPr>
        <w:t xml:space="preserve">.5. Определите </w:t>
      </w:r>
      <w:r w:rsidR="00327D87">
        <w:rPr>
          <w:color w:val="000000"/>
          <w:sz w:val="20"/>
          <w:szCs w:val="20"/>
        </w:rPr>
        <w:t xml:space="preserve">графически </w:t>
      </w:r>
      <w:r w:rsidR="007305A9">
        <w:rPr>
          <w:color w:val="000000"/>
          <w:sz w:val="20"/>
          <w:szCs w:val="20"/>
        </w:rPr>
        <w:t xml:space="preserve">на диаграмме </w:t>
      </w:r>
      <w:r w:rsidR="00327D87">
        <w:rPr>
          <w:color w:val="000000"/>
          <w:sz w:val="20"/>
          <w:szCs w:val="20"/>
        </w:rPr>
        <w:t xml:space="preserve">растяжения </w:t>
      </w:r>
      <w:r w:rsidR="007305A9">
        <w:rPr>
          <w:color w:val="000000"/>
          <w:sz w:val="20"/>
          <w:szCs w:val="20"/>
        </w:rPr>
        <w:t>нагрузку (Р</w:t>
      </w:r>
      <w:r w:rsidR="007305A9" w:rsidRPr="005D0163">
        <w:rPr>
          <w:color w:val="000000"/>
          <w:sz w:val="20"/>
          <w:szCs w:val="20"/>
          <w:vertAlign w:val="subscript"/>
        </w:rPr>
        <w:t>0,2</w:t>
      </w:r>
      <w:r w:rsidR="00327D87">
        <w:rPr>
          <w:color w:val="000000"/>
          <w:sz w:val="20"/>
          <w:szCs w:val="20"/>
          <w:vertAlign w:val="subscript"/>
        </w:rPr>
        <w:t xml:space="preserve">, </w:t>
      </w:r>
      <w:r w:rsidR="00327D87" w:rsidRPr="00327D87">
        <w:rPr>
          <w:color w:val="000000"/>
          <w:sz w:val="20"/>
          <w:szCs w:val="20"/>
        </w:rPr>
        <w:t>мм</w:t>
      </w:r>
      <w:r w:rsidR="007305A9">
        <w:rPr>
          <w:color w:val="000000"/>
          <w:sz w:val="20"/>
          <w:szCs w:val="20"/>
        </w:rPr>
        <w:t xml:space="preserve">), соответствующую условному пределу текучести (рис. </w:t>
      </w:r>
      <w:r>
        <w:rPr>
          <w:color w:val="000000"/>
          <w:sz w:val="20"/>
          <w:szCs w:val="20"/>
        </w:rPr>
        <w:t>9</w:t>
      </w:r>
      <w:r w:rsidR="007305A9">
        <w:rPr>
          <w:color w:val="000000"/>
          <w:sz w:val="20"/>
          <w:szCs w:val="20"/>
        </w:rPr>
        <w:t>.9),</w:t>
      </w:r>
      <w:r w:rsidR="005F3E0F">
        <w:rPr>
          <w:color w:val="000000"/>
          <w:sz w:val="20"/>
          <w:szCs w:val="20"/>
        </w:rPr>
        <w:t xml:space="preserve"> для чего от ранее найденного значения «начала координат» (например, на рис. 9.4 для высокого отпуска это 45 мм) отложите вправо 4,7 мм, проведите наклонную </w:t>
      </w:r>
      <w:r w:rsidR="005F3E0F">
        <w:rPr>
          <w:color w:val="000000"/>
          <w:sz w:val="20"/>
          <w:szCs w:val="20"/>
        </w:rPr>
        <w:lastRenderedPageBreak/>
        <w:t xml:space="preserve">линию параллельную линии ОА </w:t>
      </w:r>
      <w:r w:rsidR="001A2CF1">
        <w:rPr>
          <w:color w:val="000000"/>
          <w:sz w:val="20"/>
          <w:szCs w:val="20"/>
        </w:rPr>
        <w:t>(рис. 4.2)</w:t>
      </w:r>
      <w:r w:rsidR="005F3E0F">
        <w:rPr>
          <w:color w:val="000000"/>
          <w:sz w:val="20"/>
          <w:szCs w:val="20"/>
        </w:rPr>
        <w:t xml:space="preserve"> </w:t>
      </w:r>
      <w:r w:rsidR="00F4005F">
        <w:rPr>
          <w:color w:val="000000"/>
          <w:sz w:val="20"/>
          <w:szCs w:val="20"/>
        </w:rPr>
        <w:t xml:space="preserve">до пересечения с кривой растяжения (на рис. 9.9. искомая </w:t>
      </w:r>
      <w:proofErr w:type="gramStart"/>
      <w:r w:rsidR="00F4005F">
        <w:rPr>
          <w:color w:val="000000"/>
          <w:sz w:val="20"/>
          <w:szCs w:val="20"/>
        </w:rPr>
        <w:t xml:space="preserve">нагрузка </w:t>
      </w:r>
      <m:oMath>
        <m:sSub>
          <m:sSubPr>
            <m:ctrlPr>
              <w:rPr>
                <w:rFonts w:ascii="Cambria Math" w:hAnsi="Cambria Math"/>
                <w:i/>
                <w:color w:val="000000"/>
                <w:sz w:val="20"/>
                <w:szCs w:val="20"/>
              </w:rPr>
            </m:ctrlPr>
          </m:sSubPr>
          <m:e>
            <m:r>
              <w:rPr>
                <w:rFonts w:ascii="Cambria Math" w:hAnsi="Cambria Math"/>
                <w:color w:val="000000"/>
                <w:sz w:val="20"/>
                <w:szCs w:val="20"/>
                <w:lang w:val="en-US"/>
              </w:rPr>
              <m:t>P</m:t>
            </m:r>
          </m:e>
          <m:sub>
            <m:r>
              <w:rPr>
                <w:rFonts w:ascii="Cambria Math" w:hAnsi="Cambria Math"/>
                <w:color w:val="000000"/>
                <w:sz w:val="20"/>
                <w:szCs w:val="20"/>
              </w:rPr>
              <m:t>02</m:t>
            </m:r>
          </m:sub>
        </m:sSub>
        <m:r>
          <w:rPr>
            <w:rFonts w:ascii="Cambria Math" w:hAnsi="Cambria Math"/>
            <w:color w:val="000000"/>
            <w:sz w:val="20"/>
            <w:szCs w:val="20"/>
          </w:rPr>
          <m:t>,мм=</m:t>
        </m:r>
      </m:oMath>
      <w:r w:rsidR="00F4005F">
        <w:rPr>
          <w:color w:val="000000"/>
          <w:sz w:val="20"/>
          <w:szCs w:val="20"/>
        </w:rPr>
        <w:t xml:space="preserve"> 267</w:t>
      </w:r>
      <w:proofErr w:type="gramEnd"/>
      <w:r w:rsidR="00F4005F">
        <w:rPr>
          <w:color w:val="000000"/>
          <w:sz w:val="20"/>
          <w:szCs w:val="20"/>
        </w:rPr>
        <w:t xml:space="preserve"> мм)</w:t>
      </w:r>
    </w:p>
    <w:p w:rsidR="007F31B3" w:rsidRDefault="007F31B3" w:rsidP="00850330">
      <w:pPr>
        <w:shd w:val="clear" w:color="auto" w:fill="FFFFFF"/>
        <w:autoSpaceDE w:val="0"/>
        <w:autoSpaceDN w:val="0"/>
        <w:adjustRightInd w:val="0"/>
        <w:spacing w:line="288" w:lineRule="auto"/>
        <w:ind w:firstLine="397"/>
        <w:jc w:val="center"/>
        <w:rPr>
          <w:color w:val="000000"/>
          <w:sz w:val="20"/>
          <w:szCs w:val="20"/>
        </w:rPr>
      </w:pPr>
    </w:p>
    <w:p w:rsidR="00F35832" w:rsidRPr="00F35832" w:rsidRDefault="00F4005F" w:rsidP="006B614B">
      <w:pPr>
        <w:pStyle w:val="af5"/>
      </w:pPr>
      <w:r>
        <w:drawing>
          <wp:inline distT="0" distB="0" distL="0" distR="0" wp14:anchorId="626C2D53">
            <wp:extent cx="3230880" cy="2365375"/>
            <wp:effectExtent l="0" t="0" r="762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3230880" cy="2365375"/>
                    </a:xfrm>
                    <a:prstGeom prst="rect">
                      <a:avLst/>
                    </a:prstGeom>
                    <a:noFill/>
                  </pic:spPr>
                </pic:pic>
              </a:graphicData>
            </a:graphic>
          </wp:inline>
        </w:drawing>
      </w:r>
    </w:p>
    <w:p w:rsidR="00F4005F" w:rsidRDefault="00F4005F" w:rsidP="00F4005F">
      <w:pPr>
        <w:shd w:val="clear" w:color="auto" w:fill="FFFFFF"/>
        <w:autoSpaceDE w:val="0"/>
        <w:autoSpaceDN w:val="0"/>
        <w:adjustRightInd w:val="0"/>
        <w:spacing w:line="288" w:lineRule="auto"/>
        <w:ind w:firstLine="397"/>
        <w:jc w:val="center"/>
        <w:rPr>
          <w:color w:val="000000"/>
          <w:sz w:val="18"/>
          <w:szCs w:val="18"/>
        </w:rPr>
      </w:pPr>
      <w:r w:rsidRPr="005D0163">
        <w:rPr>
          <w:color w:val="000000"/>
          <w:sz w:val="18"/>
          <w:szCs w:val="18"/>
        </w:rPr>
        <w:t xml:space="preserve">Рис. </w:t>
      </w:r>
      <w:r>
        <w:rPr>
          <w:color w:val="000000"/>
          <w:sz w:val="18"/>
          <w:szCs w:val="18"/>
        </w:rPr>
        <w:t>9</w:t>
      </w:r>
      <w:r w:rsidRPr="005D0163">
        <w:rPr>
          <w:color w:val="000000"/>
          <w:sz w:val="18"/>
          <w:szCs w:val="18"/>
        </w:rPr>
        <w:t xml:space="preserve">.9. Определение нагрузки, соответствующей условному </w:t>
      </w:r>
    </w:p>
    <w:p w:rsidR="00F4005F" w:rsidRPr="005D0163" w:rsidRDefault="00F4005F" w:rsidP="00F4005F">
      <w:pPr>
        <w:shd w:val="clear" w:color="auto" w:fill="FFFFFF"/>
        <w:autoSpaceDE w:val="0"/>
        <w:autoSpaceDN w:val="0"/>
        <w:adjustRightInd w:val="0"/>
        <w:spacing w:line="288" w:lineRule="auto"/>
        <w:ind w:firstLine="397"/>
        <w:jc w:val="center"/>
        <w:rPr>
          <w:color w:val="000000"/>
          <w:sz w:val="18"/>
          <w:szCs w:val="18"/>
        </w:rPr>
      </w:pPr>
      <w:r w:rsidRPr="005D0163">
        <w:rPr>
          <w:color w:val="000000"/>
          <w:sz w:val="18"/>
          <w:szCs w:val="18"/>
        </w:rPr>
        <w:t>пределу текучести</w:t>
      </w:r>
    </w:p>
    <w:p w:rsidR="00F35832" w:rsidRPr="00F35832" w:rsidRDefault="00F35832" w:rsidP="00F35832">
      <w:pPr>
        <w:shd w:val="clear" w:color="auto" w:fill="FFFFFF"/>
        <w:autoSpaceDE w:val="0"/>
        <w:autoSpaceDN w:val="0"/>
        <w:adjustRightInd w:val="0"/>
        <w:spacing w:line="288" w:lineRule="auto"/>
        <w:ind w:firstLine="397"/>
        <w:jc w:val="center"/>
        <w:rPr>
          <w:color w:val="000000"/>
          <w:sz w:val="18"/>
          <w:szCs w:val="18"/>
        </w:rPr>
      </w:pPr>
    </w:p>
    <w:p w:rsidR="005D0163" w:rsidRDefault="005D0163" w:rsidP="00CF7563">
      <w:pPr>
        <w:shd w:val="clear" w:color="auto" w:fill="FFFFFF"/>
        <w:autoSpaceDE w:val="0"/>
        <w:autoSpaceDN w:val="0"/>
        <w:adjustRightInd w:val="0"/>
        <w:spacing w:line="288" w:lineRule="auto"/>
        <w:ind w:firstLine="397"/>
        <w:jc w:val="both"/>
        <w:rPr>
          <w:color w:val="000000"/>
          <w:sz w:val="20"/>
          <w:szCs w:val="20"/>
        </w:rPr>
      </w:pPr>
      <w:r>
        <w:rPr>
          <w:color w:val="000000"/>
          <w:sz w:val="20"/>
          <w:szCs w:val="20"/>
        </w:rPr>
        <w:t>1</w:t>
      </w:r>
      <w:r w:rsidR="00F4005F">
        <w:rPr>
          <w:color w:val="000000"/>
          <w:sz w:val="20"/>
          <w:szCs w:val="20"/>
        </w:rPr>
        <w:t>7</w:t>
      </w:r>
      <w:r>
        <w:rPr>
          <w:color w:val="000000"/>
          <w:sz w:val="20"/>
          <w:szCs w:val="20"/>
        </w:rPr>
        <w:t xml:space="preserve">.6. </w:t>
      </w:r>
      <w:r w:rsidR="0002651A">
        <w:rPr>
          <w:color w:val="000000"/>
          <w:sz w:val="20"/>
          <w:szCs w:val="20"/>
        </w:rPr>
        <w:t>Определите нагр</w:t>
      </w:r>
      <w:r>
        <w:rPr>
          <w:color w:val="000000"/>
          <w:sz w:val="20"/>
          <w:szCs w:val="20"/>
        </w:rPr>
        <w:t xml:space="preserve">узки в кН, соответствующие пределу прочности </w:t>
      </w:r>
      <w:proofErr w:type="spellStart"/>
      <w:r>
        <w:rPr>
          <w:color w:val="000000"/>
          <w:sz w:val="20"/>
          <w:szCs w:val="20"/>
        </w:rPr>
        <w:t>Рв</w:t>
      </w:r>
      <w:proofErr w:type="spellEnd"/>
      <w:r w:rsidR="0064774F">
        <w:rPr>
          <w:color w:val="000000"/>
          <w:sz w:val="20"/>
          <w:szCs w:val="20"/>
        </w:rPr>
        <w:t xml:space="preserve"> (на диаграммном аппарате разрывной машины), </w:t>
      </w:r>
      <w:r>
        <w:rPr>
          <w:color w:val="000000"/>
          <w:sz w:val="20"/>
          <w:szCs w:val="20"/>
        </w:rPr>
        <w:t xml:space="preserve">условному пределу текучести </w:t>
      </w:r>
      <w:r w:rsidR="0002651A" w:rsidRPr="0002651A">
        <w:rPr>
          <w:color w:val="000000"/>
          <w:sz w:val="20"/>
          <w:szCs w:val="20"/>
        </w:rPr>
        <w:t>Р</w:t>
      </w:r>
      <w:r w:rsidR="0002651A" w:rsidRPr="0002651A">
        <w:rPr>
          <w:color w:val="000000"/>
          <w:sz w:val="20"/>
          <w:szCs w:val="20"/>
          <w:vertAlign w:val="subscript"/>
        </w:rPr>
        <w:t>0,2</w:t>
      </w:r>
      <w:r w:rsidR="0064774F">
        <w:rPr>
          <w:color w:val="000000"/>
          <w:sz w:val="20"/>
          <w:szCs w:val="20"/>
        </w:rPr>
        <w:t xml:space="preserve"> </w:t>
      </w:r>
      <w:r w:rsidR="0064774F" w:rsidRPr="00F4005F">
        <w:rPr>
          <w:color w:val="000000"/>
          <w:sz w:val="20"/>
          <w:szCs w:val="20"/>
        </w:rPr>
        <w:t xml:space="preserve">(по формуле </w:t>
      </w:r>
      <w:r w:rsidR="00F4005F" w:rsidRPr="00F4005F">
        <w:rPr>
          <w:color w:val="000000"/>
          <w:sz w:val="20"/>
          <w:szCs w:val="20"/>
        </w:rPr>
        <w:t>4</w:t>
      </w:r>
      <w:r w:rsidR="0064774F" w:rsidRPr="00F4005F">
        <w:rPr>
          <w:color w:val="000000"/>
          <w:sz w:val="20"/>
          <w:szCs w:val="20"/>
        </w:rPr>
        <w:t>.8)</w:t>
      </w:r>
      <w:r w:rsidR="0064774F">
        <w:rPr>
          <w:color w:val="000000"/>
          <w:sz w:val="20"/>
          <w:szCs w:val="20"/>
        </w:rPr>
        <w:t xml:space="preserve"> и </w:t>
      </w:r>
      <w:r w:rsidR="0002651A">
        <w:rPr>
          <w:color w:val="000000"/>
          <w:sz w:val="20"/>
          <w:szCs w:val="20"/>
        </w:rPr>
        <w:t>внесите получе</w:t>
      </w:r>
      <w:r w:rsidR="0014771A">
        <w:rPr>
          <w:color w:val="000000"/>
          <w:sz w:val="20"/>
          <w:szCs w:val="20"/>
        </w:rPr>
        <w:t>нные значения в итоговую табл.</w:t>
      </w:r>
      <w:r w:rsidR="0002651A">
        <w:rPr>
          <w:color w:val="000000"/>
          <w:sz w:val="20"/>
          <w:szCs w:val="20"/>
        </w:rPr>
        <w:t xml:space="preserve"> </w:t>
      </w:r>
      <w:r w:rsidR="00F4005F">
        <w:rPr>
          <w:color w:val="000000"/>
          <w:sz w:val="20"/>
          <w:szCs w:val="20"/>
        </w:rPr>
        <w:t>9</w:t>
      </w:r>
      <w:r w:rsidR="0002651A">
        <w:rPr>
          <w:color w:val="000000"/>
          <w:sz w:val="20"/>
          <w:szCs w:val="20"/>
        </w:rPr>
        <w:t xml:space="preserve">.1. </w:t>
      </w:r>
    </w:p>
    <w:p w:rsidR="007305A9" w:rsidRPr="0053119B" w:rsidRDefault="007305A9" w:rsidP="007305A9">
      <w:pPr>
        <w:shd w:val="clear" w:color="auto" w:fill="FFFFFF"/>
        <w:autoSpaceDE w:val="0"/>
        <w:autoSpaceDN w:val="0"/>
        <w:adjustRightInd w:val="0"/>
        <w:spacing w:line="288" w:lineRule="auto"/>
        <w:ind w:firstLine="397"/>
        <w:jc w:val="both"/>
        <w:rPr>
          <w:color w:val="000000"/>
          <w:sz w:val="20"/>
          <w:szCs w:val="20"/>
        </w:rPr>
      </w:pPr>
      <w:r w:rsidRPr="0053119B">
        <w:rPr>
          <w:color w:val="000000"/>
          <w:sz w:val="20"/>
          <w:szCs w:val="20"/>
        </w:rPr>
        <w:t>1</w:t>
      </w:r>
      <w:r w:rsidR="00F4005F">
        <w:rPr>
          <w:color w:val="000000"/>
          <w:sz w:val="20"/>
          <w:szCs w:val="20"/>
        </w:rPr>
        <w:t>8</w:t>
      </w:r>
      <w:r w:rsidRPr="0053119B">
        <w:rPr>
          <w:color w:val="000000"/>
          <w:sz w:val="20"/>
          <w:szCs w:val="20"/>
        </w:rPr>
        <w:t>.</w:t>
      </w:r>
      <w:r w:rsidR="0014771A">
        <w:rPr>
          <w:color w:val="000000"/>
          <w:sz w:val="20"/>
          <w:szCs w:val="20"/>
        </w:rPr>
        <w:t xml:space="preserve"> </w:t>
      </w:r>
      <w:r w:rsidRPr="0053119B">
        <w:rPr>
          <w:color w:val="000000"/>
          <w:sz w:val="20"/>
          <w:szCs w:val="20"/>
        </w:rPr>
        <w:t xml:space="preserve">Внесите изображения панелей с результатами измерения геометрических и силовых параметров для образцов </w:t>
      </w:r>
      <w:r w:rsidR="00F4005F">
        <w:rPr>
          <w:color w:val="000000"/>
          <w:sz w:val="20"/>
          <w:szCs w:val="20"/>
        </w:rPr>
        <w:t xml:space="preserve">с высоким, </w:t>
      </w:r>
      <w:r w:rsidRPr="0053119B">
        <w:rPr>
          <w:color w:val="000000"/>
          <w:sz w:val="20"/>
          <w:szCs w:val="20"/>
        </w:rPr>
        <w:t>средним и низким отпуском в отчет.</w:t>
      </w:r>
    </w:p>
    <w:p w:rsidR="007305A9" w:rsidRPr="00B11F4D" w:rsidRDefault="007E4C5A" w:rsidP="00175B12">
      <w:pPr>
        <w:pStyle w:val="2"/>
      </w:pPr>
      <w:r>
        <w:t>9</w:t>
      </w:r>
      <w:r w:rsidR="007305A9">
        <w:t>.4</w:t>
      </w:r>
      <w:r w:rsidR="007305A9" w:rsidRPr="00B11F4D">
        <w:t>. Содержание отчета</w:t>
      </w:r>
    </w:p>
    <w:p w:rsidR="007305A9" w:rsidRPr="007305A9" w:rsidRDefault="007305A9" w:rsidP="007305A9">
      <w:pPr>
        <w:shd w:val="clear" w:color="auto" w:fill="FFFFFF"/>
        <w:autoSpaceDE w:val="0"/>
        <w:autoSpaceDN w:val="0"/>
        <w:adjustRightInd w:val="0"/>
        <w:spacing w:line="288" w:lineRule="auto"/>
        <w:ind w:firstLine="397"/>
        <w:jc w:val="both"/>
        <w:rPr>
          <w:sz w:val="20"/>
          <w:szCs w:val="20"/>
        </w:rPr>
      </w:pPr>
      <w:r>
        <w:rPr>
          <w:color w:val="000000"/>
          <w:sz w:val="20"/>
          <w:szCs w:val="20"/>
        </w:rPr>
        <w:t xml:space="preserve">1. </w:t>
      </w:r>
      <w:r w:rsidRPr="007305A9">
        <w:rPr>
          <w:color w:val="000000"/>
          <w:sz w:val="20"/>
          <w:szCs w:val="20"/>
        </w:rPr>
        <w:t>Цель работы</w:t>
      </w:r>
      <w:r w:rsidR="0014771A">
        <w:rPr>
          <w:color w:val="000000"/>
          <w:sz w:val="20"/>
          <w:szCs w:val="20"/>
        </w:rPr>
        <w:t>.</w:t>
      </w:r>
    </w:p>
    <w:p w:rsidR="007305A9" w:rsidRPr="0053119B" w:rsidRDefault="007305A9" w:rsidP="007305A9">
      <w:pPr>
        <w:pStyle w:val="a4"/>
        <w:shd w:val="clear" w:color="auto" w:fill="FFFFFF"/>
        <w:autoSpaceDE w:val="0"/>
        <w:autoSpaceDN w:val="0"/>
        <w:adjustRightInd w:val="0"/>
        <w:spacing w:line="288" w:lineRule="auto"/>
        <w:ind w:left="0" w:firstLine="397"/>
        <w:jc w:val="both"/>
        <w:rPr>
          <w:sz w:val="20"/>
          <w:szCs w:val="20"/>
        </w:rPr>
      </w:pPr>
      <w:r>
        <w:rPr>
          <w:color w:val="000000"/>
          <w:sz w:val="20"/>
          <w:szCs w:val="20"/>
        </w:rPr>
        <w:t xml:space="preserve">2. </w:t>
      </w:r>
      <w:r w:rsidRPr="0053119B">
        <w:rPr>
          <w:color w:val="000000"/>
          <w:sz w:val="20"/>
          <w:szCs w:val="20"/>
        </w:rPr>
        <w:t>Изображения панелей с результатами измерения геометрических и силовых параметров для образцов с высоким, средним и низким отпусками</w:t>
      </w:r>
      <w:r>
        <w:rPr>
          <w:color w:val="000000"/>
          <w:sz w:val="20"/>
          <w:szCs w:val="20"/>
        </w:rPr>
        <w:t xml:space="preserve">. </w:t>
      </w:r>
    </w:p>
    <w:p w:rsidR="00F4005F" w:rsidRDefault="007305A9" w:rsidP="007305A9">
      <w:pPr>
        <w:pStyle w:val="a4"/>
        <w:shd w:val="clear" w:color="auto" w:fill="FFFFFF"/>
        <w:autoSpaceDE w:val="0"/>
        <w:autoSpaceDN w:val="0"/>
        <w:adjustRightInd w:val="0"/>
        <w:spacing w:line="288" w:lineRule="auto"/>
        <w:ind w:left="0" w:firstLine="397"/>
        <w:jc w:val="both"/>
        <w:rPr>
          <w:sz w:val="20"/>
          <w:szCs w:val="20"/>
        </w:rPr>
      </w:pPr>
      <w:r>
        <w:rPr>
          <w:sz w:val="20"/>
          <w:szCs w:val="20"/>
        </w:rPr>
        <w:t xml:space="preserve">3. </w:t>
      </w:r>
      <w:r w:rsidR="0014771A">
        <w:rPr>
          <w:sz w:val="20"/>
          <w:szCs w:val="20"/>
        </w:rPr>
        <w:t>Итоговая табл.</w:t>
      </w:r>
      <w:r w:rsidRPr="0053119B">
        <w:rPr>
          <w:sz w:val="20"/>
          <w:szCs w:val="20"/>
        </w:rPr>
        <w:t xml:space="preserve"> </w:t>
      </w:r>
      <w:r w:rsidR="00F4005F">
        <w:rPr>
          <w:sz w:val="20"/>
          <w:szCs w:val="20"/>
        </w:rPr>
        <w:t>9</w:t>
      </w:r>
      <w:r>
        <w:rPr>
          <w:sz w:val="20"/>
          <w:szCs w:val="20"/>
        </w:rPr>
        <w:t>.1</w:t>
      </w:r>
      <w:r w:rsidRPr="0053119B">
        <w:rPr>
          <w:sz w:val="20"/>
          <w:szCs w:val="20"/>
        </w:rPr>
        <w:t xml:space="preserve"> с результатами измерения,</w:t>
      </w:r>
      <w:r w:rsidR="00FD5977">
        <w:rPr>
          <w:sz w:val="20"/>
          <w:szCs w:val="20"/>
        </w:rPr>
        <w:t xml:space="preserve"> </w:t>
      </w:r>
      <w:r w:rsidRPr="0053119B">
        <w:rPr>
          <w:sz w:val="20"/>
          <w:szCs w:val="20"/>
        </w:rPr>
        <w:t>характеристиками прочности и пластичности</w:t>
      </w:r>
    </w:p>
    <w:p w:rsidR="007305A9" w:rsidRDefault="007305A9" w:rsidP="00CF7563">
      <w:pPr>
        <w:shd w:val="clear" w:color="auto" w:fill="FFFFFF"/>
        <w:autoSpaceDE w:val="0"/>
        <w:autoSpaceDN w:val="0"/>
        <w:adjustRightInd w:val="0"/>
        <w:spacing w:line="288" w:lineRule="auto"/>
        <w:ind w:firstLine="397"/>
        <w:jc w:val="both"/>
        <w:rPr>
          <w:color w:val="000000"/>
          <w:sz w:val="20"/>
          <w:szCs w:val="20"/>
        </w:rPr>
      </w:pPr>
    </w:p>
    <w:p w:rsidR="005D0163" w:rsidRDefault="005D0163" w:rsidP="006B614B">
      <w:pPr>
        <w:pStyle w:val="af5"/>
      </w:pPr>
    </w:p>
    <w:p w:rsidR="00297967" w:rsidRDefault="007E4C5A" w:rsidP="007E4C5A">
      <w:pPr>
        <w:pStyle w:val="a4"/>
        <w:shd w:val="clear" w:color="auto" w:fill="FFFFFF"/>
        <w:autoSpaceDE w:val="0"/>
        <w:autoSpaceDN w:val="0"/>
        <w:adjustRightInd w:val="0"/>
        <w:spacing w:line="288" w:lineRule="auto"/>
        <w:ind w:left="0" w:firstLine="397"/>
        <w:jc w:val="both"/>
        <w:rPr>
          <w:color w:val="000000"/>
          <w:sz w:val="20"/>
          <w:szCs w:val="20"/>
        </w:rPr>
      </w:pPr>
      <w:r w:rsidRPr="007E4C5A">
        <w:rPr>
          <w:color w:val="000000"/>
          <w:sz w:val="20"/>
          <w:szCs w:val="20"/>
        </w:rPr>
        <w:lastRenderedPageBreak/>
        <w:t>4.</w:t>
      </w:r>
      <w:r>
        <w:rPr>
          <w:color w:val="000000"/>
          <w:sz w:val="20"/>
          <w:szCs w:val="20"/>
        </w:rPr>
        <w:t xml:space="preserve"> </w:t>
      </w:r>
      <w:r w:rsidR="007305A9">
        <w:rPr>
          <w:color w:val="000000"/>
          <w:sz w:val="20"/>
          <w:szCs w:val="20"/>
        </w:rPr>
        <w:t xml:space="preserve"> </w:t>
      </w:r>
      <w:r w:rsidR="00CB30FC" w:rsidRPr="0053119B">
        <w:rPr>
          <w:color w:val="000000"/>
          <w:sz w:val="20"/>
          <w:szCs w:val="20"/>
        </w:rPr>
        <w:t>Г</w:t>
      </w:r>
      <w:r w:rsidR="00297967" w:rsidRPr="0053119B">
        <w:rPr>
          <w:color w:val="000000"/>
          <w:sz w:val="20"/>
          <w:szCs w:val="20"/>
        </w:rPr>
        <w:t xml:space="preserve">рафики изменения характеристик прочности </w:t>
      </w:r>
      <w:proofErr w:type="spellStart"/>
      <w:r w:rsidR="00297967" w:rsidRPr="0053119B">
        <w:rPr>
          <w:color w:val="000000"/>
          <w:sz w:val="20"/>
          <w:szCs w:val="20"/>
        </w:rPr>
        <w:t>прочности</w:t>
      </w:r>
      <w:proofErr w:type="spellEnd"/>
      <w:r w:rsidR="00297967" w:rsidRPr="0053119B">
        <w:rPr>
          <w:color w:val="000000"/>
          <w:sz w:val="20"/>
          <w:szCs w:val="20"/>
        </w:rPr>
        <w:t xml:space="preserve"> </w:t>
      </w:r>
      <w:proofErr w:type="spellStart"/>
      <w:r w:rsidR="00297967" w:rsidRPr="0053119B">
        <w:rPr>
          <w:color w:val="000000"/>
          <w:sz w:val="20"/>
          <w:szCs w:val="20"/>
        </w:rPr>
        <w:t>σ</w:t>
      </w:r>
      <w:r w:rsidR="00297967" w:rsidRPr="0053119B">
        <w:rPr>
          <w:color w:val="000000"/>
          <w:sz w:val="20"/>
          <w:szCs w:val="20"/>
          <w:vertAlign w:val="subscript"/>
        </w:rPr>
        <w:t>в</w:t>
      </w:r>
      <w:proofErr w:type="spellEnd"/>
      <w:r w:rsidR="00297967" w:rsidRPr="0053119B">
        <w:rPr>
          <w:color w:val="000000"/>
          <w:sz w:val="20"/>
          <w:szCs w:val="20"/>
        </w:rPr>
        <w:t>. σ</w:t>
      </w:r>
      <w:r w:rsidR="00297967" w:rsidRPr="0053119B">
        <w:rPr>
          <w:color w:val="000000"/>
          <w:sz w:val="20"/>
          <w:szCs w:val="20"/>
          <w:vertAlign w:val="subscript"/>
        </w:rPr>
        <w:t>т</w:t>
      </w:r>
      <w:r w:rsidR="00297967" w:rsidRPr="0053119B">
        <w:rPr>
          <w:color w:val="000000"/>
          <w:sz w:val="20"/>
          <w:szCs w:val="20"/>
        </w:rPr>
        <w:t>, Н/мм</w:t>
      </w:r>
      <w:r w:rsidR="00297967" w:rsidRPr="0053119B">
        <w:rPr>
          <w:color w:val="000000"/>
          <w:sz w:val="20"/>
          <w:szCs w:val="20"/>
          <w:vertAlign w:val="superscript"/>
        </w:rPr>
        <w:t>2</w:t>
      </w:r>
      <w:r w:rsidR="00297967" w:rsidRPr="0053119B">
        <w:rPr>
          <w:color w:val="000000"/>
          <w:sz w:val="20"/>
          <w:szCs w:val="20"/>
        </w:rPr>
        <w:t>,</w:t>
      </w:r>
      <w:r w:rsidR="00297967" w:rsidRPr="0053119B">
        <w:rPr>
          <w:color w:val="000000"/>
          <w:sz w:val="20"/>
          <w:szCs w:val="20"/>
          <w:vertAlign w:val="superscript"/>
        </w:rPr>
        <w:t xml:space="preserve"> </w:t>
      </w:r>
      <w:r w:rsidR="00297967" w:rsidRPr="0053119B">
        <w:rPr>
          <w:color w:val="000000"/>
          <w:sz w:val="20"/>
          <w:szCs w:val="20"/>
        </w:rPr>
        <w:t xml:space="preserve">пластичности δ и φ, % в зависимости от </w:t>
      </w:r>
      <w:r w:rsidR="00F4005F">
        <w:rPr>
          <w:color w:val="000000"/>
          <w:sz w:val="20"/>
          <w:szCs w:val="20"/>
        </w:rPr>
        <w:t xml:space="preserve">температуры </w:t>
      </w:r>
      <w:r w:rsidR="00297967" w:rsidRPr="0053119B">
        <w:rPr>
          <w:color w:val="000000"/>
          <w:sz w:val="20"/>
          <w:szCs w:val="20"/>
        </w:rPr>
        <w:t>отпуска.</w:t>
      </w:r>
    </w:p>
    <w:p w:rsidR="007E4C5A" w:rsidRDefault="007E4C5A" w:rsidP="007E4C5A">
      <w:pPr>
        <w:pStyle w:val="a4"/>
        <w:shd w:val="clear" w:color="auto" w:fill="FFFFFF"/>
        <w:autoSpaceDE w:val="0"/>
        <w:autoSpaceDN w:val="0"/>
        <w:adjustRightInd w:val="0"/>
        <w:spacing w:line="288" w:lineRule="auto"/>
        <w:ind w:left="0" w:firstLine="397"/>
        <w:jc w:val="both"/>
        <w:rPr>
          <w:color w:val="000000"/>
          <w:sz w:val="20"/>
          <w:szCs w:val="20"/>
        </w:rPr>
      </w:pPr>
      <w:r>
        <w:rPr>
          <w:color w:val="000000"/>
          <w:sz w:val="20"/>
          <w:szCs w:val="20"/>
        </w:rPr>
        <w:t xml:space="preserve">5.  Выводы. </w:t>
      </w:r>
    </w:p>
    <w:p w:rsidR="006B614B" w:rsidRPr="00D03B84" w:rsidRDefault="00D03B84" w:rsidP="00D03B84">
      <w:pPr>
        <w:pStyle w:val="a4"/>
        <w:shd w:val="clear" w:color="auto" w:fill="FFFFFF"/>
        <w:autoSpaceDE w:val="0"/>
        <w:autoSpaceDN w:val="0"/>
        <w:adjustRightInd w:val="0"/>
        <w:spacing w:line="288" w:lineRule="auto"/>
        <w:ind w:left="0" w:firstLine="397"/>
        <w:jc w:val="center"/>
        <w:rPr>
          <w:b/>
        </w:rPr>
      </w:pPr>
      <w:r w:rsidRPr="00D03B84">
        <w:rPr>
          <w:b/>
        </w:rPr>
        <w:t>9.4. Контрольные вопросы</w:t>
      </w:r>
    </w:p>
    <w:p w:rsidR="007E4C5A" w:rsidRPr="007E4C5A" w:rsidRDefault="007E4C5A" w:rsidP="00D03B84">
      <w:pPr>
        <w:pStyle w:val="a4"/>
        <w:shd w:val="clear" w:color="auto" w:fill="FFFFFF"/>
        <w:autoSpaceDE w:val="0"/>
        <w:autoSpaceDN w:val="0"/>
        <w:adjustRightInd w:val="0"/>
        <w:spacing w:line="288" w:lineRule="auto"/>
        <w:ind w:left="0" w:firstLine="397"/>
        <w:rPr>
          <w:sz w:val="20"/>
          <w:szCs w:val="20"/>
        </w:rPr>
      </w:pPr>
      <w:r w:rsidRPr="007E4C5A">
        <w:rPr>
          <w:sz w:val="20"/>
          <w:szCs w:val="20"/>
        </w:rPr>
        <w:t>1. Какое влияние на характеристики пластичности оказывает температура отпуска?</w:t>
      </w:r>
    </w:p>
    <w:p w:rsidR="006B614B" w:rsidRDefault="007E4C5A" w:rsidP="00D03B84">
      <w:pPr>
        <w:pStyle w:val="a4"/>
        <w:shd w:val="clear" w:color="auto" w:fill="FFFFFF"/>
        <w:autoSpaceDE w:val="0"/>
        <w:autoSpaceDN w:val="0"/>
        <w:adjustRightInd w:val="0"/>
        <w:spacing w:line="288" w:lineRule="auto"/>
        <w:ind w:left="0" w:firstLine="397"/>
        <w:rPr>
          <w:sz w:val="20"/>
          <w:szCs w:val="20"/>
        </w:rPr>
      </w:pPr>
      <w:r w:rsidRPr="007E4C5A">
        <w:rPr>
          <w:sz w:val="20"/>
          <w:szCs w:val="20"/>
        </w:rPr>
        <w:t>2. Как изменяются характеристики прочности при повышении температуры отпуска?</w:t>
      </w:r>
    </w:p>
    <w:p w:rsidR="00D03B84" w:rsidRDefault="00D03B84" w:rsidP="00D03B84">
      <w:pPr>
        <w:pStyle w:val="a4"/>
        <w:shd w:val="clear" w:color="auto" w:fill="FFFFFF"/>
        <w:autoSpaceDE w:val="0"/>
        <w:autoSpaceDN w:val="0"/>
        <w:adjustRightInd w:val="0"/>
        <w:spacing w:line="288" w:lineRule="auto"/>
        <w:ind w:left="0" w:firstLine="397"/>
        <w:rPr>
          <w:sz w:val="20"/>
          <w:szCs w:val="20"/>
        </w:rPr>
      </w:pPr>
      <w:r>
        <w:rPr>
          <w:sz w:val="20"/>
          <w:szCs w:val="20"/>
        </w:rPr>
        <w:t>3. Как определяют условный предел текучести?</w:t>
      </w:r>
    </w:p>
    <w:p w:rsidR="00D03B84" w:rsidRDefault="00D03B84" w:rsidP="00D03B84">
      <w:pPr>
        <w:pStyle w:val="a4"/>
        <w:shd w:val="clear" w:color="auto" w:fill="FFFFFF"/>
        <w:autoSpaceDE w:val="0"/>
        <w:autoSpaceDN w:val="0"/>
        <w:adjustRightInd w:val="0"/>
        <w:spacing w:line="288" w:lineRule="auto"/>
        <w:ind w:left="0" w:firstLine="397"/>
        <w:rPr>
          <w:sz w:val="20"/>
          <w:szCs w:val="20"/>
        </w:rPr>
      </w:pPr>
    </w:p>
    <w:p w:rsidR="00B86787" w:rsidRPr="00B86787" w:rsidRDefault="00B86787" w:rsidP="00B86787">
      <w:pPr>
        <w:shd w:val="clear" w:color="auto" w:fill="FFFFFF"/>
        <w:autoSpaceDE w:val="0"/>
        <w:autoSpaceDN w:val="0"/>
        <w:adjustRightInd w:val="0"/>
        <w:spacing w:line="288" w:lineRule="auto"/>
        <w:ind w:firstLine="397"/>
        <w:jc w:val="center"/>
        <w:rPr>
          <w:b/>
          <w:caps/>
          <w:color w:val="000000"/>
        </w:rPr>
      </w:pPr>
      <w:r w:rsidRPr="00B86787">
        <w:rPr>
          <w:b/>
          <w:caps/>
          <w:color w:val="000000"/>
        </w:rPr>
        <w:t>Список литературы</w:t>
      </w:r>
    </w:p>
    <w:p w:rsidR="00610876" w:rsidRDefault="00610876" w:rsidP="00CF7563">
      <w:pPr>
        <w:shd w:val="clear" w:color="auto" w:fill="FFFFFF"/>
        <w:autoSpaceDE w:val="0"/>
        <w:autoSpaceDN w:val="0"/>
        <w:adjustRightInd w:val="0"/>
        <w:spacing w:line="288" w:lineRule="auto"/>
        <w:ind w:firstLine="397"/>
        <w:jc w:val="both"/>
        <w:rPr>
          <w:color w:val="000000"/>
          <w:sz w:val="20"/>
          <w:szCs w:val="20"/>
        </w:rPr>
      </w:pPr>
      <w:r>
        <w:rPr>
          <w:color w:val="000000"/>
          <w:sz w:val="20"/>
          <w:szCs w:val="20"/>
        </w:rPr>
        <w:t>1.</w:t>
      </w:r>
      <w:r w:rsidR="00C95004">
        <w:rPr>
          <w:color w:val="000000"/>
          <w:sz w:val="20"/>
          <w:szCs w:val="20"/>
        </w:rPr>
        <w:t xml:space="preserve"> </w:t>
      </w:r>
      <w:r>
        <w:rPr>
          <w:color w:val="000000"/>
          <w:sz w:val="20"/>
          <w:szCs w:val="20"/>
        </w:rPr>
        <w:t>Гуляев А.П.</w:t>
      </w:r>
      <w:r w:rsidR="00FD5977">
        <w:rPr>
          <w:color w:val="000000"/>
          <w:sz w:val="20"/>
          <w:szCs w:val="20"/>
        </w:rPr>
        <w:t xml:space="preserve"> </w:t>
      </w:r>
      <w:r>
        <w:rPr>
          <w:color w:val="000000"/>
          <w:sz w:val="20"/>
          <w:szCs w:val="20"/>
        </w:rPr>
        <w:t>Металловедение.</w:t>
      </w:r>
      <w:r w:rsidR="00B71AB8">
        <w:rPr>
          <w:color w:val="000000"/>
          <w:sz w:val="20"/>
          <w:szCs w:val="20"/>
        </w:rPr>
        <w:t xml:space="preserve"> </w:t>
      </w:r>
      <w:r>
        <w:rPr>
          <w:color w:val="000000"/>
          <w:sz w:val="20"/>
          <w:szCs w:val="20"/>
        </w:rPr>
        <w:t>Учебник</w:t>
      </w:r>
      <w:r w:rsidR="00B71AB8">
        <w:rPr>
          <w:color w:val="000000"/>
          <w:sz w:val="20"/>
          <w:szCs w:val="20"/>
        </w:rPr>
        <w:t>.</w:t>
      </w:r>
      <w:r w:rsidR="00BD15DE">
        <w:rPr>
          <w:color w:val="000000"/>
          <w:sz w:val="20"/>
          <w:szCs w:val="20"/>
        </w:rPr>
        <w:t>.</w:t>
      </w:r>
      <w:r w:rsidR="00B71AB8">
        <w:rPr>
          <w:color w:val="000000"/>
          <w:sz w:val="20"/>
          <w:szCs w:val="20"/>
        </w:rPr>
        <w:t xml:space="preserve"> </w:t>
      </w:r>
      <w:r w:rsidR="0014771A">
        <w:rPr>
          <w:color w:val="000000"/>
          <w:sz w:val="20"/>
          <w:szCs w:val="20"/>
        </w:rPr>
        <w:t xml:space="preserve">– </w:t>
      </w:r>
      <w:r w:rsidR="00B71AB8">
        <w:rPr>
          <w:color w:val="000000"/>
          <w:sz w:val="20"/>
          <w:szCs w:val="20"/>
        </w:rPr>
        <w:t>М</w:t>
      </w:r>
      <w:r w:rsidR="00F37C4B">
        <w:rPr>
          <w:color w:val="000000"/>
          <w:sz w:val="20"/>
          <w:szCs w:val="20"/>
        </w:rPr>
        <w:t>.:</w:t>
      </w:r>
      <w:r w:rsidR="0014771A">
        <w:rPr>
          <w:color w:val="000000"/>
          <w:sz w:val="20"/>
          <w:szCs w:val="20"/>
        </w:rPr>
        <w:t xml:space="preserve"> </w:t>
      </w:r>
      <w:r w:rsidR="00F37C4B">
        <w:rPr>
          <w:color w:val="000000"/>
          <w:sz w:val="20"/>
          <w:szCs w:val="20"/>
        </w:rPr>
        <w:t xml:space="preserve">Изд-во Металлургия </w:t>
      </w:r>
      <w:r w:rsidR="0014771A">
        <w:rPr>
          <w:color w:val="000000"/>
          <w:sz w:val="20"/>
          <w:szCs w:val="20"/>
        </w:rPr>
        <w:t xml:space="preserve">1986. – </w:t>
      </w:r>
      <w:r w:rsidR="00B71AB8">
        <w:rPr>
          <w:color w:val="000000"/>
          <w:sz w:val="20"/>
          <w:szCs w:val="20"/>
        </w:rPr>
        <w:t>272 с</w:t>
      </w:r>
      <w:r w:rsidR="00C95004">
        <w:rPr>
          <w:color w:val="000000"/>
          <w:sz w:val="20"/>
          <w:szCs w:val="20"/>
        </w:rPr>
        <w:t>.</w:t>
      </w:r>
    </w:p>
    <w:p w:rsidR="00BD15DE" w:rsidRPr="00610876" w:rsidRDefault="00BD15DE" w:rsidP="00BD15DE">
      <w:pPr>
        <w:shd w:val="clear" w:color="auto" w:fill="FFFFFF"/>
        <w:autoSpaceDE w:val="0"/>
        <w:autoSpaceDN w:val="0"/>
        <w:adjustRightInd w:val="0"/>
        <w:spacing w:line="288" w:lineRule="auto"/>
        <w:ind w:firstLine="397"/>
        <w:jc w:val="both"/>
        <w:rPr>
          <w:color w:val="000000"/>
          <w:sz w:val="20"/>
          <w:szCs w:val="20"/>
        </w:rPr>
      </w:pPr>
      <w:r>
        <w:rPr>
          <w:color w:val="000000"/>
          <w:sz w:val="20"/>
          <w:szCs w:val="20"/>
        </w:rPr>
        <w:t>2</w:t>
      </w:r>
      <w:r w:rsidRPr="00610876">
        <w:rPr>
          <w:color w:val="000000"/>
          <w:sz w:val="20"/>
          <w:szCs w:val="20"/>
        </w:rPr>
        <w:t xml:space="preserve">. </w:t>
      </w:r>
      <w:r w:rsidRPr="00610876">
        <w:rPr>
          <w:bCs/>
          <w:color w:val="000000"/>
          <w:spacing w:val="-2"/>
          <w:sz w:val="20"/>
          <w:szCs w:val="20"/>
        </w:rPr>
        <w:t>Кузьмин А.А., Материаловедение: Лабораторный практикум</w:t>
      </w:r>
      <w:r w:rsidR="00C95004">
        <w:rPr>
          <w:bCs/>
          <w:color w:val="000000"/>
          <w:spacing w:val="-4"/>
          <w:sz w:val="20"/>
          <w:szCs w:val="20"/>
        </w:rPr>
        <w:t xml:space="preserve">. – </w:t>
      </w:r>
      <w:proofErr w:type="gramStart"/>
      <w:r w:rsidR="00C95004">
        <w:rPr>
          <w:bCs/>
          <w:color w:val="000000"/>
          <w:spacing w:val="-4"/>
          <w:sz w:val="20"/>
          <w:szCs w:val="20"/>
        </w:rPr>
        <w:t>СПб.:</w:t>
      </w:r>
      <w:proofErr w:type="gramEnd"/>
      <w:r w:rsidR="00C95004">
        <w:rPr>
          <w:bCs/>
          <w:color w:val="000000"/>
          <w:spacing w:val="-4"/>
          <w:sz w:val="20"/>
          <w:szCs w:val="20"/>
        </w:rPr>
        <w:t xml:space="preserve"> СПГУВК, 20</w:t>
      </w:r>
      <w:r w:rsidR="00D03B84">
        <w:rPr>
          <w:bCs/>
          <w:color w:val="000000"/>
          <w:spacing w:val="-4"/>
          <w:sz w:val="20"/>
          <w:szCs w:val="20"/>
        </w:rPr>
        <w:t>15</w:t>
      </w:r>
      <w:r w:rsidR="00C95004">
        <w:rPr>
          <w:bCs/>
          <w:color w:val="000000"/>
          <w:spacing w:val="-4"/>
          <w:sz w:val="20"/>
          <w:szCs w:val="20"/>
        </w:rPr>
        <w:t xml:space="preserve">. </w:t>
      </w:r>
    </w:p>
    <w:p w:rsidR="00C73CB4" w:rsidRDefault="00C73CB4" w:rsidP="00BD15DE">
      <w:pPr>
        <w:shd w:val="clear" w:color="auto" w:fill="FFFFFF"/>
        <w:autoSpaceDE w:val="0"/>
        <w:autoSpaceDN w:val="0"/>
        <w:adjustRightInd w:val="0"/>
        <w:spacing w:line="288" w:lineRule="auto"/>
        <w:jc w:val="both"/>
        <w:rPr>
          <w:color w:val="000000"/>
        </w:rPr>
      </w:pPr>
    </w:p>
    <w:p w:rsidR="00C95004" w:rsidRDefault="00C95004" w:rsidP="00BD15DE">
      <w:pPr>
        <w:shd w:val="clear" w:color="auto" w:fill="FFFFFF"/>
        <w:autoSpaceDE w:val="0"/>
        <w:autoSpaceDN w:val="0"/>
        <w:adjustRightInd w:val="0"/>
        <w:spacing w:line="288" w:lineRule="auto"/>
        <w:jc w:val="both"/>
        <w:rPr>
          <w:color w:val="000000"/>
        </w:rPr>
      </w:pPr>
    </w:p>
    <w:p w:rsidR="00C95004" w:rsidRDefault="00C95004" w:rsidP="00BD15DE">
      <w:pPr>
        <w:shd w:val="clear" w:color="auto" w:fill="FFFFFF"/>
        <w:autoSpaceDE w:val="0"/>
        <w:autoSpaceDN w:val="0"/>
        <w:adjustRightInd w:val="0"/>
        <w:spacing w:line="288" w:lineRule="auto"/>
        <w:jc w:val="both"/>
        <w:rPr>
          <w:color w:val="000000"/>
        </w:rPr>
      </w:pPr>
    </w:p>
    <w:p w:rsidR="006B614B" w:rsidRDefault="006B614B">
      <w:pPr>
        <w:spacing w:after="200" w:line="276" w:lineRule="auto"/>
        <w:rPr>
          <w:color w:val="000000"/>
        </w:rPr>
      </w:pPr>
      <w:r>
        <w:rPr>
          <w:color w:val="000000"/>
        </w:rPr>
        <w:br w:type="page"/>
      </w:r>
    </w:p>
    <w:p w:rsidR="003B5E91" w:rsidRPr="003A30F9" w:rsidRDefault="003B5E91" w:rsidP="003A30F9">
      <w:pPr>
        <w:spacing w:line="288" w:lineRule="auto"/>
        <w:ind w:firstLine="397"/>
        <w:jc w:val="center"/>
        <w:rPr>
          <w:b/>
          <w:sz w:val="20"/>
          <w:szCs w:val="20"/>
        </w:rPr>
      </w:pPr>
      <w:r w:rsidRPr="003A30F9">
        <w:rPr>
          <w:b/>
          <w:sz w:val="20"/>
          <w:szCs w:val="20"/>
        </w:rPr>
        <w:lastRenderedPageBreak/>
        <w:t>Содержание</w:t>
      </w:r>
    </w:p>
    <w:tbl>
      <w:tblPr>
        <w:tblStyle w:val="a3"/>
        <w:tblW w:w="67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4"/>
        <w:gridCol w:w="5415"/>
        <w:gridCol w:w="267"/>
        <w:gridCol w:w="583"/>
      </w:tblGrid>
      <w:tr w:rsidR="003B5E91" w:rsidRPr="0053119B" w:rsidTr="00984586">
        <w:tc>
          <w:tcPr>
            <w:tcW w:w="5949" w:type="dxa"/>
            <w:gridSpan w:val="2"/>
          </w:tcPr>
          <w:p w:rsidR="003B5E91" w:rsidRPr="0053119B" w:rsidRDefault="003B5E91" w:rsidP="003B5E91">
            <w:pPr>
              <w:spacing w:line="288" w:lineRule="auto"/>
              <w:jc w:val="both"/>
              <w:rPr>
                <w:sz w:val="20"/>
                <w:szCs w:val="20"/>
              </w:rPr>
            </w:pPr>
          </w:p>
        </w:tc>
        <w:tc>
          <w:tcPr>
            <w:tcW w:w="267" w:type="dxa"/>
          </w:tcPr>
          <w:p w:rsidR="003B5E91" w:rsidRPr="0053119B" w:rsidRDefault="003B5E91" w:rsidP="003B5E91">
            <w:pPr>
              <w:spacing w:line="288" w:lineRule="auto"/>
              <w:jc w:val="both"/>
              <w:rPr>
                <w:sz w:val="20"/>
                <w:szCs w:val="20"/>
                <w:lang w:val="en-US"/>
              </w:rPr>
            </w:pPr>
          </w:p>
        </w:tc>
        <w:tc>
          <w:tcPr>
            <w:tcW w:w="583" w:type="dxa"/>
          </w:tcPr>
          <w:p w:rsidR="003B5E91" w:rsidRPr="0053119B" w:rsidRDefault="003B5E91" w:rsidP="003B5E91">
            <w:pPr>
              <w:spacing w:line="288" w:lineRule="auto"/>
              <w:jc w:val="both"/>
              <w:rPr>
                <w:sz w:val="20"/>
                <w:szCs w:val="20"/>
              </w:rPr>
            </w:pPr>
            <w:proofErr w:type="spellStart"/>
            <w:r w:rsidRPr="0053119B">
              <w:rPr>
                <w:sz w:val="20"/>
                <w:szCs w:val="20"/>
              </w:rPr>
              <w:t>стр</w:t>
            </w:r>
            <w:proofErr w:type="spellEnd"/>
          </w:p>
        </w:tc>
      </w:tr>
      <w:tr w:rsidR="003B5E91" w:rsidRPr="0053119B" w:rsidTr="00984586">
        <w:tc>
          <w:tcPr>
            <w:tcW w:w="534" w:type="dxa"/>
          </w:tcPr>
          <w:p w:rsidR="003B5E91" w:rsidRPr="0053119B" w:rsidRDefault="003B5E91" w:rsidP="003B5E91">
            <w:pPr>
              <w:spacing w:line="288" w:lineRule="auto"/>
              <w:jc w:val="both"/>
              <w:rPr>
                <w:sz w:val="20"/>
                <w:szCs w:val="20"/>
              </w:rPr>
            </w:pPr>
          </w:p>
        </w:tc>
        <w:tc>
          <w:tcPr>
            <w:tcW w:w="5415" w:type="dxa"/>
          </w:tcPr>
          <w:p w:rsidR="003B5E91" w:rsidRPr="0053119B" w:rsidRDefault="003B5E91" w:rsidP="003B5E91">
            <w:pPr>
              <w:spacing w:line="288" w:lineRule="auto"/>
              <w:jc w:val="both"/>
              <w:rPr>
                <w:sz w:val="20"/>
                <w:szCs w:val="20"/>
              </w:rPr>
            </w:pPr>
            <w:r w:rsidRPr="00044628">
              <w:rPr>
                <w:sz w:val="20"/>
                <w:szCs w:val="20"/>
              </w:rPr>
              <w:t>Введение……………………………………………………….</w:t>
            </w:r>
          </w:p>
        </w:tc>
        <w:tc>
          <w:tcPr>
            <w:tcW w:w="267" w:type="dxa"/>
          </w:tcPr>
          <w:p w:rsidR="003B5E91" w:rsidRPr="00044628" w:rsidRDefault="003B5E91" w:rsidP="003B5E91">
            <w:pPr>
              <w:spacing w:line="288" w:lineRule="auto"/>
              <w:jc w:val="both"/>
              <w:rPr>
                <w:sz w:val="20"/>
                <w:szCs w:val="20"/>
              </w:rPr>
            </w:pPr>
          </w:p>
        </w:tc>
        <w:tc>
          <w:tcPr>
            <w:tcW w:w="583" w:type="dxa"/>
          </w:tcPr>
          <w:p w:rsidR="003B5E91" w:rsidRPr="0053119B" w:rsidRDefault="003B5E91" w:rsidP="003B5E91">
            <w:pPr>
              <w:spacing w:line="288" w:lineRule="auto"/>
              <w:jc w:val="both"/>
              <w:rPr>
                <w:sz w:val="20"/>
                <w:szCs w:val="20"/>
              </w:rPr>
            </w:pPr>
            <w:r w:rsidRPr="0053119B">
              <w:rPr>
                <w:sz w:val="20"/>
                <w:szCs w:val="20"/>
              </w:rPr>
              <w:t>3</w:t>
            </w:r>
          </w:p>
        </w:tc>
      </w:tr>
      <w:tr w:rsidR="003B5E91" w:rsidRPr="0053119B" w:rsidTr="00984586">
        <w:tc>
          <w:tcPr>
            <w:tcW w:w="534" w:type="dxa"/>
          </w:tcPr>
          <w:p w:rsidR="003B5E91" w:rsidRPr="0053119B" w:rsidRDefault="003A30F9" w:rsidP="003A30F9">
            <w:pPr>
              <w:spacing w:line="288" w:lineRule="auto"/>
              <w:jc w:val="both"/>
              <w:rPr>
                <w:sz w:val="20"/>
                <w:szCs w:val="20"/>
              </w:rPr>
            </w:pPr>
            <w:r>
              <w:rPr>
                <w:sz w:val="20"/>
                <w:szCs w:val="20"/>
              </w:rPr>
              <w:t>1</w:t>
            </w:r>
            <w:r w:rsidR="003B5E91">
              <w:rPr>
                <w:sz w:val="20"/>
                <w:szCs w:val="20"/>
              </w:rPr>
              <w:t>.</w:t>
            </w:r>
          </w:p>
        </w:tc>
        <w:tc>
          <w:tcPr>
            <w:tcW w:w="5415" w:type="dxa"/>
          </w:tcPr>
          <w:p w:rsidR="003B5E91" w:rsidRPr="0053119B" w:rsidRDefault="003A30F9" w:rsidP="003A30F9">
            <w:pPr>
              <w:spacing w:line="288" w:lineRule="auto"/>
              <w:jc w:val="both"/>
              <w:rPr>
                <w:sz w:val="20"/>
                <w:szCs w:val="20"/>
              </w:rPr>
            </w:pPr>
            <w:r>
              <w:rPr>
                <w:sz w:val="20"/>
                <w:szCs w:val="20"/>
              </w:rPr>
              <w:t>Общие методические указания п</w:t>
            </w:r>
            <w:r w:rsidR="003B5E91" w:rsidRPr="0053119B">
              <w:rPr>
                <w:sz w:val="20"/>
                <w:szCs w:val="20"/>
              </w:rPr>
              <w:t xml:space="preserve">о </w:t>
            </w:r>
            <w:r>
              <w:rPr>
                <w:sz w:val="20"/>
                <w:szCs w:val="20"/>
              </w:rPr>
              <w:t>выполнению виртуальных лабораторных работ</w:t>
            </w:r>
            <w:r w:rsidR="003B5E91">
              <w:rPr>
                <w:sz w:val="20"/>
                <w:szCs w:val="20"/>
              </w:rPr>
              <w:t>…………………………………</w:t>
            </w:r>
            <w:proofErr w:type="gramStart"/>
            <w:r w:rsidR="003B5E91">
              <w:rPr>
                <w:sz w:val="20"/>
                <w:szCs w:val="20"/>
              </w:rPr>
              <w:t>…….</w:t>
            </w:r>
            <w:proofErr w:type="gramEnd"/>
            <w:r w:rsidR="003B5E91">
              <w:rPr>
                <w:sz w:val="20"/>
                <w:szCs w:val="20"/>
              </w:rPr>
              <w:t>.</w:t>
            </w:r>
          </w:p>
        </w:tc>
        <w:tc>
          <w:tcPr>
            <w:tcW w:w="267" w:type="dxa"/>
          </w:tcPr>
          <w:p w:rsidR="003B5E91" w:rsidRPr="0053119B" w:rsidRDefault="003B5E91" w:rsidP="003B5E91">
            <w:pPr>
              <w:spacing w:line="288" w:lineRule="auto"/>
              <w:jc w:val="both"/>
              <w:rPr>
                <w:sz w:val="20"/>
                <w:szCs w:val="20"/>
              </w:rPr>
            </w:pPr>
          </w:p>
        </w:tc>
        <w:tc>
          <w:tcPr>
            <w:tcW w:w="583" w:type="dxa"/>
          </w:tcPr>
          <w:p w:rsidR="003B5E91" w:rsidRDefault="003B5E91" w:rsidP="003B5E91">
            <w:pPr>
              <w:spacing w:line="288" w:lineRule="auto"/>
              <w:jc w:val="both"/>
              <w:rPr>
                <w:sz w:val="20"/>
                <w:szCs w:val="20"/>
              </w:rPr>
            </w:pPr>
          </w:p>
          <w:p w:rsidR="003B5E91" w:rsidRPr="0053119B" w:rsidRDefault="003A30F9" w:rsidP="003B5E91">
            <w:pPr>
              <w:spacing w:line="288" w:lineRule="auto"/>
              <w:jc w:val="both"/>
              <w:rPr>
                <w:sz w:val="20"/>
                <w:szCs w:val="20"/>
              </w:rPr>
            </w:pPr>
            <w:r>
              <w:rPr>
                <w:sz w:val="20"/>
                <w:szCs w:val="20"/>
              </w:rPr>
              <w:t>4</w:t>
            </w:r>
          </w:p>
        </w:tc>
      </w:tr>
      <w:tr w:rsidR="003B5E91" w:rsidRPr="0053119B" w:rsidTr="00984586">
        <w:tc>
          <w:tcPr>
            <w:tcW w:w="534" w:type="dxa"/>
          </w:tcPr>
          <w:p w:rsidR="003B5E91" w:rsidRPr="0053119B" w:rsidRDefault="003A30F9" w:rsidP="003A30F9">
            <w:pPr>
              <w:spacing w:line="288" w:lineRule="auto"/>
              <w:jc w:val="both"/>
              <w:rPr>
                <w:sz w:val="20"/>
                <w:szCs w:val="20"/>
              </w:rPr>
            </w:pPr>
            <w:r>
              <w:rPr>
                <w:sz w:val="20"/>
                <w:szCs w:val="20"/>
              </w:rPr>
              <w:t>2</w:t>
            </w:r>
            <w:r w:rsidR="003B5E91">
              <w:rPr>
                <w:sz w:val="20"/>
                <w:szCs w:val="20"/>
              </w:rPr>
              <w:t>.</w:t>
            </w:r>
          </w:p>
        </w:tc>
        <w:tc>
          <w:tcPr>
            <w:tcW w:w="5415" w:type="dxa"/>
          </w:tcPr>
          <w:p w:rsidR="003B5E91" w:rsidRPr="0053119B" w:rsidRDefault="003A30F9" w:rsidP="003A30F9">
            <w:pPr>
              <w:spacing w:line="288" w:lineRule="auto"/>
              <w:jc w:val="both"/>
              <w:rPr>
                <w:sz w:val="20"/>
                <w:szCs w:val="20"/>
              </w:rPr>
            </w:pPr>
            <w:r>
              <w:rPr>
                <w:sz w:val="20"/>
                <w:szCs w:val="20"/>
              </w:rPr>
              <w:t>Л</w:t>
            </w:r>
            <w:r w:rsidR="003B5E91" w:rsidRPr="00044628">
              <w:rPr>
                <w:sz w:val="20"/>
                <w:szCs w:val="20"/>
              </w:rPr>
              <w:t xml:space="preserve">абораторная работа № 1 «Определение твердости сталей </w:t>
            </w:r>
            <w:r>
              <w:rPr>
                <w:sz w:val="20"/>
                <w:szCs w:val="20"/>
              </w:rPr>
              <w:t xml:space="preserve">методом </w:t>
            </w:r>
            <w:proofErr w:type="gramStart"/>
            <w:r>
              <w:rPr>
                <w:sz w:val="20"/>
                <w:szCs w:val="20"/>
              </w:rPr>
              <w:t>Бринелля»…</w:t>
            </w:r>
            <w:proofErr w:type="gramEnd"/>
            <w:r>
              <w:rPr>
                <w:sz w:val="20"/>
                <w:szCs w:val="20"/>
              </w:rPr>
              <w:t>…………..</w:t>
            </w:r>
            <w:r w:rsidR="003B5E91" w:rsidRPr="00044628">
              <w:rPr>
                <w:sz w:val="20"/>
                <w:szCs w:val="20"/>
              </w:rPr>
              <w:t>……………………………</w:t>
            </w:r>
          </w:p>
        </w:tc>
        <w:tc>
          <w:tcPr>
            <w:tcW w:w="267" w:type="dxa"/>
          </w:tcPr>
          <w:p w:rsidR="003B5E91" w:rsidRPr="0053119B" w:rsidRDefault="003B5E91" w:rsidP="003B5E91">
            <w:pPr>
              <w:spacing w:line="288" w:lineRule="auto"/>
              <w:jc w:val="both"/>
              <w:rPr>
                <w:sz w:val="20"/>
                <w:szCs w:val="20"/>
              </w:rPr>
            </w:pPr>
          </w:p>
        </w:tc>
        <w:tc>
          <w:tcPr>
            <w:tcW w:w="583" w:type="dxa"/>
          </w:tcPr>
          <w:p w:rsidR="003B5E91" w:rsidRDefault="003B5E91" w:rsidP="003B5E91">
            <w:pPr>
              <w:spacing w:line="288" w:lineRule="auto"/>
              <w:jc w:val="both"/>
              <w:rPr>
                <w:sz w:val="20"/>
                <w:szCs w:val="20"/>
              </w:rPr>
            </w:pPr>
          </w:p>
          <w:p w:rsidR="003B5E91" w:rsidRPr="0053119B" w:rsidRDefault="003A30F9" w:rsidP="003B5E91">
            <w:pPr>
              <w:spacing w:line="288" w:lineRule="auto"/>
              <w:jc w:val="both"/>
              <w:rPr>
                <w:sz w:val="20"/>
                <w:szCs w:val="20"/>
              </w:rPr>
            </w:pPr>
            <w:r>
              <w:rPr>
                <w:sz w:val="20"/>
                <w:szCs w:val="20"/>
              </w:rPr>
              <w:t>11</w:t>
            </w:r>
          </w:p>
        </w:tc>
      </w:tr>
      <w:tr w:rsidR="003B5E91" w:rsidRPr="0053119B" w:rsidTr="00984586">
        <w:tc>
          <w:tcPr>
            <w:tcW w:w="534" w:type="dxa"/>
          </w:tcPr>
          <w:p w:rsidR="003B5E91" w:rsidRPr="0053119B" w:rsidRDefault="003A30F9" w:rsidP="003A30F9">
            <w:pPr>
              <w:spacing w:line="288" w:lineRule="auto"/>
              <w:jc w:val="both"/>
              <w:rPr>
                <w:sz w:val="20"/>
                <w:szCs w:val="20"/>
              </w:rPr>
            </w:pPr>
            <w:r>
              <w:rPr>
                <w:sz w:val="20"/>
                <w:szCs w:val="20"/>
              </w:rPr>
              <w:t>3</w:t>
            </w:r>
            <w:r w:rsidR="003B5E91">
              <w:rPr>
                <w:sz w:val="20"/>
                <w:szCs w:val="20"/>
              </w:rPr>
              <w:t>.</w:t>
            </w:r>
          </w:p>
        </w:tc>
        <w:tc>
          <w:tcPr>
            <w:tcW w:w="5415" w:type="dxa"/>
          </w:tcPr>
          <w:p w:rsidR="003B5E91" w:rsidRPr="0053119B" w:rsidRDefault="003A30F9" w:rsidP="003A30F9">
            <w:pPr>
              <w:spacing w:line="288" w:lineRule="auto"/>
              <w:jc w:val="both"/>
              <w:rPr>
                <w:sz w:val="20"/>
                <w:szCs w:val="20"/>
              </w:rPr>
            </w:pPr>
            <w:r>
              <w:rPr>
                <w:sz w:val="20"/>
                <w:szCs w:val="20"/>
              </w:rPr>
              <w:t>Л</w:t>
            </w:r>
            <w:r w:rsidR="003B5E91">
              <w:rPr>
                <w:sz w:val="20"/>
                <w:szCs w:val="20"/>
              </w:rPr>
              <w:t>абораторная р</w:t>
            </w:r>
            <w:r w:rsidR="003B5E91" w:rsidRPr="0053119B">
              <w:rPr>
                <w:sz w:val="20"/>
                <w:szCs w:val="20"/>
              </w:rPr>
              <w:t>абота № 2</w:t>
            </w:r>
            <w:r w:rsidR="003B5E91" w:rsidRPr="0053119B">
              <w:rPr>
                <w:color w:val="000000"/>
                <w:sz w:val="20"/>
                <w:szCs w:val="20"/>
              </w:rPr>
              <w:t xml:space="preserve"> </w:t>
            </w:r>
            <w:r w:rsidR="003B5E91">
              <w:rPr>
                <w:color w:val="000000"/>
                <w:sz w:val="20"/>
                <w:szCs w:val="20"/>
              </w:rPr>
              <w:t>«</w:t>
            </w:r>
            <w:r w:rsidR="003B5E91" w:rsidRPr="0053119B">
              <w:rPr>
                <w:color w:val="000000"/>
                <w:sz w:val="20"/>
                <w:szCs w:val="20"/>
              </w:rPr>
              <w:t xml:space="preserve">Определение твердости сталей </w:t>
            </w:r>
            <w:r>
              <w:rPr>
                <w:color w:val="000000"/>
                <w:sz w:val="20"/>
                <w:szCs w:val="20"/>
              </w:rPr>
              <w:t>методом «</w:t>
            </w:r>
            <w:proofErr w:type="spellStart"/>
            <w:proofErr w:type="gramStart"/>
            <w:r>
              <w:rPr>
                <w:color w:val="000000"/>
                <w:sz w:val="20"/>
                <w:szCs w:val="20"/>
              </w:rPr>
              <w:t>Роквелла</w:t>
            </w:r>
            <w:proofErr w:type="spellEnd"/>
            <w:r>
              <w:rPr>
                <w:color w:val="000000"/>
                <w:sz w:val="20"/>
                <w:szCs w:val="20"/>
              </w:rPr>
              <w:t>»…</w:t>
            </w:r>
            <w:proofErr w:type="gramEnd"/>
            <w:r>
              <w:rPr>
                <w:color w:val="000000"/>
                <w:sz w:val="20"/>
                <w:szCs w:val="20"/>
              </w:rPr>
              <w:t>….................................</w:t>
            </w:r>
            <w:r w:rsidR="003B5E91">
              <w:rPr>
                <w:color w:val="000000"/>
                <w:sz w:val="20"/>
                <w:szCs w:val="20"/>
              </w:rPr>
              <w:t>………………</w:t>
            </w:r>
          </w:p>
        </w:tc>
        <w:tc>
          <w:tcPr>
            <w:tcW w:w="267" w:type="dxa"/>
          </w:tcPr>
          <w:p w:rsidR="003B5E91" w:rsidRPr="0053119B" w:rsidRDefault="003B5E91" w:rsidP="003B5E91">
            <w:pPr>
              <w:spacing w:line="288" w:lineRule="auto"/>
              <w:jc w:val="both"/>
              <w:rPr>
                <w:sz w:val="20"/>
                <w:szCs w:val="20"/>
              </w:rPr>
            </w:pPr>
          </w:p>
        </w:tc>
        <w:tc>
          <w:tcPr>
            <w:tcW w:w="583" w:type="dxa"/>
          </w:tcPr>
          <w:p w:rsidR="003B5E91" w:rsidRDefault="003B5E91" w:rsidP="003B5E91">
            <w:pPr>
              <w:spacing w:line="288" w:lineRule="auto"/>
              <w:jc w:val="both"/>
              <w:rPr>
                <w:sz w:val="20"/>
                <w:szCs w:val="20"/>
              </w:rPr>
            </w:pPr>
          </w:p>
          <w:p w:rsidR="003B5E91" w:rsidRPr="0053119B" w:rsidRDefault="003A30F9" w:rsidP="003B5E91">
            <w:pPr>
              <w:spacing w:line="288" w:lineRule="auto"/>
              <w:jc w:val="both"/>
              <w:rPr>
                <w:sz w:val="20"/>
                <w:szCs w:val="20"/>
              </w:rPr>
            </w:pPr>
            <w:r>
              <w:rPr>
                <w:sz w:val="20"/>
                <w:szCs w:val="20"/>
              </w:rPr>
              <w:t>23</w:t>
            </w:r>
          </w:p>
        </w:tc>
      </w:tr>
      <w:tr w:rsidR="003B5E91" w:rsidRPr="0053119B" w:rsidTr="00984586">
        <w:tc>
          <w:tcPr>
            <w:tcW w:w="534" w:type="dxa"/>
          </w:tcPr>
          <w:p w:rsidR="003B5E91" w:rsidRPr="0053119B" w:rsidRDefault="003A30F9" w:rsidP="003A30F9">
            <w:pPr>
              <w:spacing w:line="288" w:lineRule="auto"/>
              <w:jc w:val="both"/>
              <w:rPr>
                <w:sz w:val="20"/>
                <w:szCs w:val="20"/>
              </w:rPr>
            </w:pPr>
            <w:r>
              <w:rPr>
                <w:sz w:val="20"/>
                <w:szCs w:val="20"/>
              </w:rPr>
              <w:t>4</w:t>
            </w:r>
            <w:r w:rsidR="003B5E91">
              <w:rPr>
                <w:sz w:val="20"/>
                <w:szCs w:val="20"/>
              </w:rPr>
              <w:t>.</w:t>
            </w:r>
          </w:p>
        </w:tc>
        <w:tc>
          <w:tcPr>
            <w:tcW w:w="5415" w:type="dxa"/>
          </w:tcPr>
          <w:p w:rsidR="003B5E91" w:rsidRPr="0053119B" w:rsidRDefault="003A30F9" w:rsidP="003A30F9">
            <w:pPr>
              <w:spacing w:line="288" w:lineRule="auto"/>
              <w:jc w:val="both"/>
              <w:rPr>
                <w:sz w:val="20"/>
                <w:szCs w:val="20"/>
              </w:rPr>
            </w:pPr>
            <w:r>
              <w:rPr>
                <w:sz w:val="20"/>
                <w:szCs w:val="20"/>
              </w:rPr>
              <w:t>Л</w:t>
            </w:r>
            <w:r w:rsidR="003B5E91">
              <w:rPr>
                <w:sz w:val="20"/>
                <w:szCs w:val="20"/>
              </w:rPr>
              <w:t>абораторная р</w:t>
            </w:r>
            <w:r w:rsidR="003B5E91" w:rsidRPr="0053119B">
              <w:rPr>
                <w:sz w:val="20"/>
                <w:szCs w:val="20"/>
              </w:rPr>
              <w:t>абота № 3</w:t>
            </w:r>
            <w:r w:rsidR="003B5E91">
              <w:rPr>
                <w:sz w:val="20"/>
                <w:szCs w:val="20"/>
              </w:rPr>
              <w:t xml:space="preserve"> «</w:t>
            </w:r>
            <w:r w:rsidR="003B5E91" w:rsidRPr="0053119B">
              <w:rPr>
                <w:color w:val="000000"/>
                <w:sz w:val="20"/>
                <w:szCs w:val="20"/>
              </w:rPr>
              <w:t xml:space="preserve">Определение механических характеристик при осевом растяжении стержня из малоуглеродистой </w:t>
            </w:r>
            <w:proofErr w:type="gramStart"/>
            <w:r w:rsidR="003B5E91" w:rsidRPr="0053119B">
              <w:rPr>
                <w:color w:val="000000"/>
                <w:sz w:val="20"/>
                <w:szCs w:val="20"/>
              </w:rPr>
              <w:t>стали</w:t>
            </w:r>
            <w:r w:rsidR="003B5E91">
              <w:rPr>
                <w:color w:val="000000"/>
                <w:sz w:val="20"/>
                <w:szCs w:val="20"/>
              </w:rPr>
              <w:t>»…</w:t>
            </w:r>
            <w:proofErr w:type="gramEnd"/>
            <w:r w:rsidR="003B5E91">
              <w:rPr>
                <w:color w:val="000000"/>
                <w:sz w:val="20"/>
                <w:szCs w:val="20"/>
              </w:rPr>
              <w:t>…………</w:t>
            </w:r>
            <w:r>
              <w:rPr>
                <w:color w:val="000000"/>
                <w:sz w:val="20"/>
                <w:szCs w:val="20"/>
              </w:rPr>
              <w:t>…………</w:t>
            </w:r>
            <w:r w:rsidR="003B5E91">
              <w:rPr>
                <w:color w:val="000000"/>
                <w:sz w:val="20"/>
                <w:szCs w:val="20"/>
              </w:rPr>
              <w:t>………………………..</w:t>
            </w:r>
          </w:p>
        </w:tc>
        <w:tc>
          <w:tcPr>
            <w:tcW w:w="267" w:type="dxa"/>
          </w:tcPr>
          <w:p w:rsidR="003B5E91" w:rsidRPr="0053119B" w:rsidRDefault="003B5E91" w:rsidP="003B5E91">
            <w:pPr>
              <w:spacing w:line="288" w:lineRule="auto"/>
              <w:jc w:val="both"/>
              <w:rPr>
                <w:sz w:val="20"/>
                <w:szCs w:val="20"/>
              </w:rPr>
            </w:pPr>
          </w:p>
        </w:tc>
        <w:tc>
          <w:tcPr>
            <w:tcW w:w="583" w:type="dxa"/>
          </w:tcPr>
          <w:p w:rsidR="003B5E91" w:rsidRDefault="003B5E91" w:rsidP="003B5E91">
            <w:pPr>
              <w:spacing w:line="288" w:lineRule="auto"/>
              <w:jc w:val="both"/>
              <w:rPr>
                <w:sz w:val="20"/>
                <w:szCs w:val="20"/>
              </w:rPr>
            </w:pPr>
          </w:p>
          <w:p w:rsidR="003B5E91" w:rsidRDefault="003B5E91" w:rsidP="003B5E91">
            <w:pPr>
              <w:spacing w:line="288" w:lineRule="auto"/>
              <w:jc w:val="both"/>
              <w:rPr>
                <w:sz w:val="20"/>
                <w:szCs w:val="20"/>
              </w:rPr>
            </w:pPr>
          </w:p>
          <w:p w:rsidR="003B5E91" w:rsidRPr="0053119B" w:rsidRDefault="003A30F9" w:rsidP="003B5E91">
            <w:pPr>
              <w:spacing w:line="288" w:lineRule="auto"/>
              <w:jc w:val="both"/>
              <w:rPr>
                <w:sz w:val="20"/>
                <w:szCs w:val="20"/>
              </w:rPr>
            </w:pPr>
            <w:r>
              <w:rPr>
                <w:sz w:val="20"/>
                <w:szCs w:val="20"/>
              </w:rPr>
              <w:t>3</w:t>
            </w:r>
            <w:r w:rsidR="003B5E91" w:rsidRPr="0053119B">
              <w:rPr>
                <w:sz w:val="20"/>
                <w:szCs w:val="20"/>
              </w:rPr>
              <w:t>3</w:t>
            </w:r>
          </w:p>
        </w:tc>
      </w:tr>
      <w:tr w:rsidR="003B5E91" w:rsidRPr="0053119B" w:rsidTr="00984586">
        <w:tc>
          <w:tcPr>
            <w:tcW w:w="534" w:type="dxa"/>
          </w:tcPr>
          <w:p w:rsidR="003B5E91" w:rsidRPr="0053119B" w:rsidRDefault="003A30F9" w:rsidP="003A30F9">
            <w:pPr>
              <w:spacing w:line="288" w:lineRule="auto"/>
              <w:jc w:val="both"/>
              <w:rPr>
                <w:sz w:val="20"/>
                <w:szCs w:val="20"/>
              </w:rPr>
            </w:pPr>
            <w:r>
              <w:rPr>
                <w:sz w:val="20"/>
                <w:szCs w:val="20"/>
              </w:rPr>
              <w:t>5</w:t>
            </w:r>
            <w:r w:rsidR="003B5E91">
              <w:rPr>
                <w:sz w:val="20"/>
                <w:szCs w:val="20"/>
              </w:rPr>
              <w:t>.</w:t>
            </w:r>
          </w:p>
        </w:tc>
        <w:tc>
          <w:tcPr>
            <w:tcW w:w="5415" w:type="dxa"/>
          </w:tcPr>
          <w:p w:rsidR="003B5E91" w:rsidRPr="0053119B" w:rsidRDefault="003A30F9" w:rsidP="003A30F9">
            <w:pPr>
              <w:spacing w:line="288" w:lineRule="auto"/>
              <w:jc w:val="both"/>
              <w:rPr>
                <w:sz w:val="20"/>
                <w:szCs w:val="20"/>
              </w:rPr>
            </w:pPr>
            <w:r>
              <w:rPr>
                <w:sz w:val="20"/>
                <w:szCs w:val="20"/>
              </w:rPr>
              <w:t>Л</w:t>
            </w:r>
            <w:r w:rsidR="003B5E91" w:rsidRPr="00044628">
              <w:rPr>
                <w:sz w:val="20"/>
                <w:szCs w:val="20"/>
              </w:rPr>
              <w:t>абораторная работа № 4 «Испытания</w:t>
            </w:r>
            <w:r w:rsidR="003B5E91">
              <w:rPr>
                <w:sz w:val="20"/>
                <w:szCs w:val="20"/>
              </w:rPr>
              <w:t xml:space="preserve"> </w:t>
            </w:r>
            <w:r w:rsidR="003B5E91" w:rsidRPr="00044628">
              <w:rPr>
                <w:sz w:val="20"/>
                <w:szCs w:val="20"/>
              </w:rPr>
              <w:t xml:space="preserve">сталей на ударную </w:t>
            </w:r>
            <w:proofErr w:type="gramStart"/>
            <w:r w:rsidR="003B5E91" w:rsidRPr="00044628">
              <w:rPr>
                <w:sz w:val="20"/>
                <w:szCs w:val="20"/>
              </w:rPr>
              <w:t>вязкость»</w:t>
            </w:r>
            <w:r>
              <w:rPr>
                <w:sz w:val="20"/>
                <w:szCs w:val="20"/>
              </w:rPr>
              <w:t>…</w:t>
            </w:r>
            <w:proofErr w:type="gramEnd"/>
            <w:r>
              <w:rPr>
                <w:sz w:val="20"/>
                <w:szCs w:val="20"/>
              </w:rPr>
              <w:t>…………………</w:t>
            </w:r>
            <w:r w:rsidR="003B5E91" w:rsidRPr="00044628">
              <w:rPr>
                <w:sz w:val="20"/>
                <w:szCs w:val="20"/>
              </w:rPr>
              <w:t>……………………………</w:t>
            </w:r>
            <w:r>
              <w:rPr>
                <w:sz w:val="20"/>
                <w:szCs w:val="20"/>
              </w:rPr>
              <w:t>……</w:t>
            </w:r>
          </w:p>
        </w:tc>
        <w:tc>
          <w:tcPr>
            <w:tcW w:w="267" w:type="dxa"/>
          </w:tcPr>
          <w:p w:rsidR="003B5E91" w:rsidRPr="0053119B" w:rsidRDefault="003B5E91" w:rsidP="003B5E91">
            <w:pPr>
              <w:spacing w:line="288" w:lineRule="auto"/>
              <w:jc w:val="both"/>
              <w:rPr>
                <w:sz w:val="20"/>
                <w:szCs w:val="20"/>
              </w:rPr>
            </w:pPr>
          </w:p>
        </w:tc>
        <w:tc>
          <w:tcPr>
            <w:tcW w:w="583" w:type="dxa"/>
          </w:tcPr>
          <w:p w:rsidR="003B5E91" w:rsidRDefault="003B5E91" w:rsidP="003B5E91">
            <w:pPr>
              <w:spacing w:line="288" w:lineRule="auto"/>
              <w:jc w:val="both"/>
              <w:rPr>
                <w:sz w:val="20"/>
                <w:szCs w:val="20"/>
              </w:rPr>
            </w:pPr>
          </w:p>
          <w:p w:rsidR="003B5E91" w:rsidRPr="0053119B" w:rsidRDefault="003A30F9" w:rsidP="003A30F9">
            <w:pPr>
              <w:spacing w:line="288" w:lineRule="auto"/>
              <w:jc w:val="both"/>
              <w:rPr>
                <w:sz w:val="20"/>
                <w:szCs w:val="20"/>
              </w:rPr>
            </w:pPr>
            <w:r>
              <w:rPr>
                <w:sz w:val="20"/>
                <w:szCs w:val="20"/>
              </w:rPr>
              <w:t>45</w:t>
            </w:r>
          </w:p>
        </w:tc>
      </w:tr>
      <w:tr w:rsidR="003B5E91" w:rsidRPr="0053119B" w:rsidTr="00984586">
        <w:tc>
          <w:tcPr>
            <w:tcW w:w="534" w:type="dxa"/>
          </w:tcPr>
          <w:p w:rsidR="003B5E91" w:rsidRPr="0053119B" w:rsidRDefault="003A30F9" w:rsidP="003A30F9">
            <w:pPr>
              <w:spacing w:line="288" w:lineRule="auto"/>
              <w:jc w:val="both"/>
              <w:rPr>
                <w:sz w:val="20"/>
                <w:szCs w:val="20"/>
              </w:rPr>
            </w:pPr>
            <w:r>
              <w:rPr>
                <w:sz w:val="20"/>
                <w:szCs w:val="20"/>
              </w:rPr>
              <w:t>6</w:t>
            </w:r>
            <w:r w:rsidR="003B5E91">
              <w:rPr>
                <w:sz w:val="20"/>
                <w:szCs w:val="20"/>
              </w:rPr>
              <w:t>.</w:t>
            </w:r>
          </w:p>
        </w:tc>
        <w:tc>
          <w:tcPr>
            <w:tcW w:w="5415" w:type="dxa"/>
          </w:tcPr>
          <w:p w:rsidR="003B5E91" w:rsidRPr="0053119B" w:rsidRDefault="003A30F9" w:rsidP="00984586">
            <w:pPr>
              <w:spacing w:line="288" w:lineRule="auto"/>
              <w:jc w:val="both"/>
              <w:rPr>
                <w:sz w:val="20"/>
                <w:szCs w:val="20"/>
              </w:rPr>
            </w:pPr>
            <w:r>
              <w:rPr>
                <w:sz w:val="20"/>
                <w:szCs w:val="20"/>
              </w:rPr>
              <w:t>Л</w:t>
            </w:r>
            <w:r w:rsidR="003B5E91">
              <w:rPr>
                <w:sz w:val="20"/>
                <w:szCs w:val="20"/>
              </w:rPr>
              <w:t>абораторная р</w:t>
            </w:r>
            <w:r w:rsidR="003B5E91" w:rsidRPr="0053119B">
              <w:rPr>
                <w:sz w:val="20"/>
                <w:szCs w:val="20"/>
              </w:rPr>
              <w:t>абота</w:t>
            </w:r>
            <w:r w:rsidR="003B5E91">
              <w:rPr>
                <w:sz w:val="20"/>
                <w:szCs w:val="20"/>
              </w:rPr>
              <w:t xml:space="preserve"> </w:t>
            </w:r>
            <w:r w:rsidR="003B5E91" w:rsidRPr="0053119B">
              <w:rPr>
                <w:sz w:val="20"/>
                <w:szCs w:val="20"/>
              </w:rPr>
              <w:t>№ 5</w:t>
            </w:r>
            <w:r w:rsidR="003B5E91" w:rsidRPr="0053119B">
              <w:rPr>
                <w:color w:val="000000"/>
                <w:sz w:val="20"/>
                <w:szCs w:val="20"/>
              </w:rPr>
              <w:t xml:space="preserve"> </w:t>
            </w:r>
            <w:r w:rsidR="003B5E91">
              <w:rPr>
                <w:color w:val="000000"/>
                <w:sz w:val="20"/>
                <w:szCs w:val="20"/>
              </w:rPr>
              <w:t>«</w:t>
            </w:r>
            <w:r w:rsidR="003B5E91" w:rsidRPr="0053119B">
              <w:rPr>
                <w:color w:val="000000"/>
                <w:sz w:val="20"/>
                <w:szCs w:val="20"/>
              </w:rPr>
              <w:t xml:space="preserve">Построение диаграммы состояний сплавов свинец </w:t>
            </w:r>
            <w:r w:rsidR="003B5E91">
              <w:rPr>
                <w:color w:val="000000"/>
                <w:sz w:val="20"/>
                <w:szCs w:val="20"/>
              </w:rPr>
              <w:t>–</w:t>
            </w:r>
            <w:r w:rsidR="003B5E91" w:rsidRPr="0053119B">
              <w:rPr>
                <w:color w:val="000000"/>
                <w:sz w:val="20"/>
                <w:szCs w:val="20"/>
              </w:rPr>
              <w:t xml:space="preserve"> </w:t>
            </w:r>
            <w:proofErr w:type="gramStart"/>
            <w:r w:rsidR="003B5E91" w:rsidRPr="0053119B">
              <w:rPr>
                <w:color w:val="000000"/>
                <w:sz w:val="20"/>
                <w:szCs w:val="20"/>
              </w:rPr>
              <w:t>сурьма</w:t>
            </w:r>
            <w:r w:rsidR="003B5E91">
              <w:rPr>
                <w:color w:val="000000"/>
                <w:sz w:val="20"/>
                <w:szCs w:val="20"/>
              </w:rPr>
              <w:t>»…</w:t>
            </w:r>
            <w:proofErr w:type="gramEnd"/>
            <w:r>
              <w:rPr>
                <w:color w:val="000000"/>
                <w:sz w:val="20"/>
                <w:szCs w:val="20"/>
              </w:rPr>
              <w:t>…………………………</w:t>
            </w:r>
            <w:r w:rsidR="00984586">
              <w:rPr>
                <w:color w:val="000000"/>
                <w:sz w:val="20"/>
                <w:szCs w:val="20"/>
              </w:rPr>
              <w:t>……</w:t>
            </w:r>
          </w:p>
        </w:tc>
        <w:tc>
          <w:tcPr>
            <w:tcW w:w="267" w:type="dxa"/>
          </w:tcPr>
          <w:p w:rsidR="003B5E91" w:rsidRPr="0053119B" w:rsidRDefault="003B5E91" w:rsidP="003B5E91">
            <w:pPr>
              <w:spacing w:line="288" w:lineRule="auto"/>
              <w:jc w:val="both"/>
              <w:rPr>
                <w:sz w:val="20"/>
                <w:szCs w:val="20"/>
              </w:rPr>
            </w:pPr>
          </w:p>
        </w:tc>
        <w:tc>
          <w:tcPr>
            <w:tcW w:w="583" w:type="dxa"/>
          </w:tcPr>
          <w:p w:rsidR="003B5E91" w:rsidRDefault="003B5E91" w:rsidP="003B5E91">
            <w:pPr>
              <w:spacing w:line="288" w:lineRule="auto"/>
              <w:jc w:val="both"/>
              <w:rPr>
                <w:sz w:val="20"/>
                <w:szCs w:val="20"/>
              </w:rPr>
            </w:pPr>
          </w:p>
          <w:p w:rsidR="003B5E91" w:rsidRPr="0053119B" w:rsidRDefault="003A30F9" w:rsidP="003A30F9">
            <w:pPr>
              <w:spacing w:line="288" w:lineRule="auto"/>
              <w:jc w:val="both"/>
              <w:rPr>
                <w:sz w:val="20"/>
                <w:szCs w:val="20"/>
              </w:rPr>
            </w:pPr>
            <w:r>
              <w:rPr>
                <w:sz w:val="20"/>
                <w:szCs w:val="20"/>
              </w:rPr>
              <w:t>56</w:t>
            </w:r>
          </w:p>
        </w:tc>
      </w:tr>
      <w:tr w:rsidR="003B5E91" w:rsidRPr="0053119B" w:rsidTr="00984586">
        <w:tc>
          <w:tcPr>
            <w:tcW w:w="534" w:type="dxa"/>
          </w:tcPr>
          <w:p w:rsidR="003B5E91" w:rsidRPr="0053119B" w:rsidRDefault="003A30F9" w:rsidP="003A30F9">
            <w:pPr>
              <w:spacing w:line="288" w:lineRule="auto"/>
              <w:jc w:val="both"/>
              <w:rPr>
                <w:sz w:val="20"/>
                <w:szCs w:val="20"/>
              </w:rPr>
            </w:pPr>
            <w:r>
              <w:rPr>
                <w:sz w:val="20"/>
                <w:szCs w:val="20"/>
              </w:rPr>
              <w:t>7</w:t>
            </w:r>
            <w:r w:rsidR="003B5E91">
              <w:rPr>
                <w:sz w:val="20"/>
                <w:szCs w:val="20"/>
              </w:rPr>
              <w:t>.</w:t>
            </w:r>
          </w:p>
        </w:tc>
        <w:tc>
          <w:tcPr>
            <w:tcW w:w="5415" w:type="dxa"/>
          </w:tcPr>
          <w:p w:rsidR="003B5E91" w:rsidRPr="0053119B" w:rsidRDefault="00984586" w:rsidP="00984586">
            <w:pPr>
              <w:spacing w:line="288" w:lineRule="auto"/>
              <w:jc w:val="both"/>
              <w:rPr>
                <w:sz w:val="20"/>
                <w:szCs w:val="20"/>
              </w:rPr>
            </w:pPr>
            <w:r>
              <w:rPr>
                <w:sz w:val="20"/>
                <w:szCs w:val="20"/>
              </w:rPr>
              <w:t>Л</w:t>
            </w:r>
            <w:r w:rsidR="003B5E91">
              <w:rPr>
                <w:sz w:val="20"/>
                <w:szCs w:val="20"/>
              </w:rPr>
              <w:t>абораторная р</w:t>
            </w:r>
            <w:r w:rsidR="003B5E91" w:rsidRPr="0053119B">
              <w:rPr>
                <w:sz w:val="20"/>
                <w:szCs w:val="20"/>
              </w:rPr>
              <w:t>абота № 6</w:t>
            </w:r>
            <w:r w:rsidR="003B5E91" w:rsidRPr="0053119B">
              <w:rPr>
                <w:color w:val="000000"/>
                <w:sz w:val="20"/>
                <w:szCs w:val="20"/>
              </w:rPr>
              <w:t xml:space="preserve"> </w:t>
            </w:r>
            <w:r w:rsidR="003B5E91">
              <w:rPr>
                <w:color w:val="000000"/>
                <w:sz w:val="20"/>
                <w:szCs w:val="20"/>
              </w:rPr>
              <w:t>«</w:t>
            </w:r>
            <w:r w:rsidR="003B5E91" w:rsidRPr="0053119B">
              <w:rPr>
                <w:color w:val="000000"/>
                <w:sz w:val="20"/>
                <w:szCs w:val="20"/>
              </w:rPr>
              <w:t>Термическая обработка углеродистых сталей</w:t>
            </w:r>
            <w:r w:rsidR="003B5E91">
              <w:rPr>
                <w:color w:val="000000"/>
                <w:sz w:val="20"/>
                <w:szCs w:val="20"/>
              </w:rPr>
              <w:t>»</w:t>
            </w:r>
            <w:r w:rsidR="003B5E91" w:rsidRPr="0053119B">
              <w:rPr>
                <w:color w:val="000000"/>
                <w:sz w:val="20"/>
                <w:szCs w:val="20"/>
              </w:rPr>
              <w:t xml:space="preserve"> </w:t>
            </w:r>
            <w:r>
              <w:rPr>
                <w:color w:val="000000"/>
                <w:sz w:val="20"/>
                <w:szCs w:val="20"/>
              </w:rPr>
              <w:t>……………</w:t>
            </w:r>
            <w:proofErr w:type="gramStart"/>
            <w:r>
              <w:rPr>
                <w:color w:val="000000"/>
                <w:sz w:val="20"/>
                <w:szCs w:val="20"/>
              </w:rPr>
              <w:t>…….</w:t>
            </w:r>
            <w:proofErr w:type="gramEnd"/>
            <w:r w:rsidR="003B5E91">
              <w:rPr>
                <w:color w:val="000000"/>
                <w:sz w:val="20"/>
                <w:szCs w:val="20"/>
              </w:rPr>
              <w:t>……………………………….</w:t>
            </w:r>
          </w:p>
        </w:tc>
        <w:tc>
          <w:tcPr>
            <w:tcW w:w="267" w:type="dxa"/>
          </w:tcPr>
          <w:p w:rsidR="003B5E91" w:rsidRPr="0053119B" w:rsidRDefault="003B5E91" w:rsidP="003B5E91">
            <w:pPr>
              <w:spacing w:line="288" w:lineRule="auto"/>
              <w:jc w:val="both"/>
              <w:rPr>
                <w:sz w:val="20"/>
                <w:szCs w:val="20"/>
              </w:rPr>
            </w:pPr>
          </w:p>
        </w:tc>
        <w:tc>
          <w:tcPr>
            <w:tcW w:w="583" w:type="dxa"/>
          </w:tcPr>
          <w:p w:rsidR="003B5E91" w:rsidRDefault="003B5E91" w:rsidP="003B5E91">
            <w:pPr>
              <w:spacing w:line="288" w:lineRule="auto"/>
              <w:jc w:val="both"/>
              <w:rPr>
                <w:sz w:val="20"/>
                <w:szCs w:val="20"/>
              </w:rPr>
            </w:pPr>
          </w:p>
          <w:p w:rsidR="003B5E91" w:rsidRPr="0053119B" w:rsidRDefault="00984586" w:rsidP="003B5E91">
            <w:pPr>
              <w:spacing w:line="288" w:lineRule="auto"/>
              <w:jc w:val="both"/>
              <w:rPr>
                <w:sz w:val="20"/>
                <w:szCs w:val="20"/>
              </w:rPr>
            </w:pPr>
            <w:r>
              <w:rPr>
                <w:sz w:val="20"/>
                <w:szCs w:val="20"/>
              </w:rPr>
              <w:t>74</w:t>
            </w:r>
          </w:p>
        </w:tc>
      </w:tr>
      <w:tr w:rsidR="003B5E91" w:rsidRPr="0053119B" w:rsidTr="00984586">
        <w:tc>
          <w:tcPr>
            <w:tcW w:w="534" w:type="dxa"/>
          </w:tcPr>
          <w:p w:rsidR="003B5E91" w:rsidRPr="0053119B" w:rsidRDefault="003A30F9" w:rsidP="003A30F9">
            <w:pPr>
              <w:spacing w:line="288" w:lineRule="auto"/>
              <w:jc w:val="both"/>
              <w:rPr>
                <w:sz w:val="20"/>
                <w:szCs w:val="20"/>
              </w:rPr>
            </w:pPr>
            <w:r>
              <w:rPr>
                <w:sz w:val="20"/>
                <w:szCs w:val="20"/>
              </w:rPr>
              <w:t>8</w:t>
            </w:r>
            <w:r w:rsidR="003B5E91">
              <w:rPr>
                <w:sz w:val="20"/>
                <w:szCs w:val="20"/>
              </w:rPr>
              <w:t>.</w:t>
            </w:r>
          </w:p>
        </w:tc>
        <w:tc>
          <w:tcPr>
            <w:tcW w:w="5415" w:type="dxa"/>
          </w:tcPr>
          <w:p w:rsidR="003B5E91" w:rsidRPr="0053119B" w:rsidRDefault="00984586" w:rsidP="00984586">
            <w:pPr>
              <w:spacing w:line="288" w:lineRule="auto"/>
              <w:jc w:val="both"/>
              <w:rPr>
                <w:sz w:val="20"/>
                <w:szCs w:val="20"/>
              </w:rPr>
            </w:pPr>
            <w:r>
              <w:rPr>
                <w:sz w:val="20"/>
                <w:szCs w:val="20"/>
              </w:rPr>
              <w:t>Л</w:t>
            </w:r>
            <w:r w:rsidR="003B5E91">
              <w:rPr>
                <w:sz w:val="20"/>
                <w:szCs w:val="20"/>
              </w:rPr>
              <w:t>абораторная р</w:t>
            </w:r>
            <w:r w:rsidR="003B5E91" w:rsidRPr="0053119B">
              <w:rPr>
                <w:sz w:val="20"/>
                <w:szCs w:val="20"/>
              </w:rPr>
              <w:t>абота № 7</w:t>
            </w:r>
            <w:r w:rsidR="003B5E91" w:rsidRPr="0053119B">
              <w:rPr>
                <w:color w:val="000000"/>
                <w:sz w:val="20"/>
                <w:szCs w:val="20"/>
              </w:rPr>
              <w:t xml:space="preserve"> </w:t>
            </w:r>
            <w:r w:rsidR="003B5E91">
              <w:rPr>
                <w:color w:val="000000"/>
                <w:sz w:val="20"/>
                <w:szCs w:val="20"/>
              </w:rPr>
              <w:t>«</w:t>
            </w:r>
            <w:r w:rsidR="003B5E91" w:rsidRPr="0053119B">
              <w:rPr>
                <w:color w:val="000000"/>
                <w:sz w:val="20"/>
                <w:szCs w:val="20"/>
              </w:rPr>
              <w:t xml:space="preserve">Определение твердости </w:t>
            </w:r>
            <w:proofErr w:type="spellStart"/>
            <w:r w:rsidR="003B5E91" w:rsidRPr="0053119B">
              <w:rPr>
                <w:color w:val="000000"/>
                <w:sz w:val="20"/>
                <w:szCs w:val="20"/>
              </w:rPr>
              <w:t>термообработанных</w:t>
            </w:r>
            <w:proofErr w:type="spellEnd"/>
            <w:r w:rsidR="003B5E91" w:rsidRPr="0053119B">
              <w:rPr>
                <w:color w:val="000000"/>
                <w:sz w:val="20"/>
                <w:szCs w:val="20"/>
              </w:rPr>
              <w:t xml:space="preserve"> </w:t>
            </w:r>
            <w:proofErr w:type="gramStart"/>
            <w:r w:rsidR="003B5E91" w:rsidRPr="0053119B">
              <w:rPr>
                <w:color w:val="000000"/>
                <w:sz w:val="20"/>
                <w:szCs w:val="20"/>
              </w:rPr>
              <w:t>сталей</w:t>
            </w:r>
            <w:r w:rsidR="003B5E91">
              <w:rPr>
                <w:color w:val="000000"/>
                <w:sz w:val="20"/>
                <w:szCs w:val="20"/>
              </w:rPr>
              <w:t>»…</w:t>
            </w:r>
            <w:proofErr w:type="gramEnd"/>
            <w:r>
              <w:rPr>
                <w:color w:val="000000"/>
                <w:sz w:val="20"/>
                <w:szCs w:val="20"/>
              </w:rPr>
              <w:t>………………</w:t>
            </w:r>
            <w:r w:rsidR="003B5E91">
              <w:rPr>
                <w:color w:val="000000"/>
                <w:sz w:val="20"/>
                <w:szCs w:val="20"/>
              </w:rPr>
              <w:t>………………………..</w:t>
            </w:r>
          </w:p>
        </w:tc>
        <w:tc>
          <w:tcPr>
            <w:tcW w:w="267" w:type="dxa"/>
          </w:tcPr>
          <w:p w:rsidR="003B5E91" w:rsidRPr="0053119B" w:rsidRDefault="003B5E91" w:rsidP="003B5E91">
            <w:pPr>
              <w:spacing w:line="288" w:lineRule="auto"/>
              <w:jc w:val="both"/>
              <w:rPr>
                <w:sz w:val="20"/>
                <w:szCs w:val="20"/>
              </w:rPr>
            </w:pPr>
          </w:p>
        </w:tc>
        <w:tc>
          <w:tcPr>
            <w:tcW w:w="583" w:type="dxa"/>
          </w:tcPr>
          <w:p w:rsidR="003B5E91" w:rsidRDefault="003B5E91" w:rsidP="003B5E91">
            <w:pPr>
              <w:spacing w:line="288" w:lineRule="auto"/>
              <w:jc w:val="both"/>
              <w:rPr>
                <w:sz w:val="20"/>
                <w:szCs w:val="20"/>
              </w:rPr>
            </w:pPr>
          </w:p>
          <w:p w:rsidR="003B5E91" w:rsidRPr="0053119B" w:rsidRDefault="00984586" w:rsidP="00984586">
            <w:pPr>
              <w:spacing w:line="288" w:lineRule="auto"/>
              <w:jc w:val="both"/>
              <w:rPr>
                <w:sz w:val="20"/>
                <w:szCs w:val="20"/>
              </w:rPr>
            </w:pPr>
            <w:r>
              <w:rPr>
                <w:sz w:val="20"/>
                <w:szCs w:val="20"/>
              </w:rPr>
              <w:t>89</w:t>
            </w:r>
          </w:p>
        </w:tc>
      </w:tr>
      <w:tr w:rsidR="003B5E91" w:rsidRPr="0053119B" w:rsidTr="00984586">
        <w:tc>
          <w:tcPr>
            <w:tcW w:w="534" w:type="dxa"/>
          </w:tcPr>
          <w:p w:rsidR="003B5E91" w:rsidRPr="0053119B" w:rsidRDefault="003A30F9" w:rsidP="003A30F9">
            <w:pPr>
              <w:spacing w:line="288" w:lineRule="auto"/>
              <w:jc w:val="both"/>
              <w:rPr>
                <w:sz w:val="20"/>
                <w:szCs w:val="20"/>
              </w:rPr>
            </w:pPr>
            <w:r>
              <w:rPr>
                <w:sz w:val="20"/>
                <w:szCs w:val="20"/>
              </w:rPr>
              <w:t>9</w:t>
            </w:r>
            <w:r w:rsidR="003B5E91">
              <w:rPr>
                <w:sz w:val="20"/>
                <w:szCs w:val="20"/>
              </w:rPr>
              <w:t>.</w:t>
            </w:r>
          </w:p>
        </w:tc>
        <w:tc>
          <w:tcPr>
            <w:tcW w:w="5415" w:type="dxa"/>
          </w:tcPr>
          <w:p w:rsidR="003B5E91" w:rsidRPr="0053119B" w:rsidRDefault="00984586" w:rsidP="00984586">
            <w:pPr>
              <w:spacing w:line="288" w:lineRule="auto"/>
              <w:jc w:val="both"/>
              <w:rPr>
                <w:sz w:val="20"/>
                <w:szCs w:val="20"/>
              </w:rPr>
            </w:pPr>
            <w:r>
              <w:rPr>
                <w:sz w:val="20"/>
                <w:szCs w:val="20"/>
              </w:rPr>
              <w:t>Л</w:t>
            </w:r>
            <w:r w:rsidR="003B5E91">
              <w:rPr>
                <w:sz w:val="20"/>
                <w:szCs w:val="20"/>
              </w:rPr>
              <w:t>абораторная р</w:t>
            </w:r>
            <w:r w:rsidR="003B5E91" w:rsidRPr="0053119B">
              <w:rPr>
                <w:sz w:val="20"/>
                <w:szCs w:val="20"/>
              </w:rPr>
              <w:t>абота № 8</w:t>
            </w:r>
            <w:r w:rsidR="003B5E91" w:rsidRPr="0053119B">
              <w:rPr>
                <w:color w:val="000000"/>
                <w:sz w:val="20"/>
                <w:szCs w:val="20"/>
              </w:rPr>
              <w:t xml:space="preserve"> </w:t>
            </w:r>
            <w:r w:rsidR="003B5E91">
              <w:rPr>
                <w:color w:val="000000"/>
                <w:sz w:val="20"/>
                <w:szCs w:val="20"/>
              </w:rPr>
              <w:t>«</w:t>
            </w:r>
            <w:r w:rsidR="003B5E91" w:rsidRPr="0053119B">
              <w:rPr>
                <w:color w:val="000000"/>
                <w:sz w:val="20"/>
                <w:szCs w:val="20"/>
              </w:rPr>
              <w:t xml:space="preserve">Испытания </w:t>
            </w:r>
            <w:proofErr w:type="spellStart"/>
            <w:r w:rsidR="003B5E91" w:rsidRPr="0053119B">
              <w:rPr>
                <w:color w:val="000000"/>
                <w:sz w:val="20"/>
                <w:szCs w:val="20"/>
              </w:rPr>
              <w:t>термообработанных</w:t>
            </w:r>
            <w:proofErr w:type="spellEnd"/>
            <w:r w:rsidR="003B5E91" w:rsidRPr="0053119B">
              <w:rPr>
                <w:color w:val="000000"/>
                <w:sz w:val="20"/>
                <w:szCs w:val="20"/>
              </w:rPr>
              <w:t xml:space="preserve"> сталей на </w:t>
            </w:r>
            <w:proofErr w:type="gramStart"/>
            <w:r w:rsidR="003B5E91" w:rsidRPr="0053119B">
              <w:rPr>
                <w:color w:val="000000"/>
                <w:sz w:val="20"/>
                <w:szCs w:val="20"/>
              </w:rPr>
              <w:t>разрыв</w:t>
            </w:r>
            <w:r w:rsidR="003B5E91">
              <w:rPr>
                <w:color w:val="000000"/>
                <w:sz w:val="20"/>
                <w:szCs w:val="20"/>
              </w:rPr>
              <w:t>»…</w:t>
            </w:r>
            <w:proofErr w:type="gramEnd"/>
            <w:r>
              <w:rPr>
                <w:color w:val="000000"/>
                <w:sz w:val="20"/>
                <w:szCs w:val="20"/>
              </w:rPr>
              <w:t>…………….</w:t>
            </w:r>
            <w:r w:rsidR="003B5E91">
              <w:rPr>
                <w:color w:val="000000"/>
                <w:sz w:val="20"/>
                <w:szCs w:val="20"/>
              </w:rPr>
              <w:t>…………………………</w:t>
            </w:r>
            <w:r>
              <w:rPr>
                <w:color w:val="000000"/>
                <w:sz w:val="20"/>
                <w:szCs w:val="20"/>
              </w:rPr>
              <w:t>…..</w:t>
            </w:r>
          </w:p>
        </w:tc>
        <w:tc>
          <w:tcPr>
            <w:tcW w:w="267" w:type="dxa"/>
          </w:tcPr>
          <w:p w:rsidR="003B5E91" w:rsidRPr="0053119B" w:rsidRDefault="003B5E91" w:rsidP="003B5E91">
            <w:pPr>
              <w:spacing w:line="288" w:lineRule="auto"/>
              <w:jc w:val="both"/>
              <w:rPr>
                <w:sz w:val="20"/>
                <w:szCs w:val="20"/>
              </w:rPr>
            </w:pPr>
          </w:p>
        </w:tc>
        <w:tc>
          <w:tcPr>
            <w:tcW w:w="583" w:type="dxa"/>
          </w:tcPr>
          <w:p w:rsidR="003B5E91" w:rsidRDefault="003B5E91" w:rsidP="003B5E91">
            <w:pPr>
              <w:spacing w:line="288" w:lineRule="auto"/>
              <w:jc w:val="both"/>
              <w:rPr>
                <w:sz w:val="20"/>
                <w:szCs w:val="20"/>
              </w:rPr>
            </w:pPr>
          </w:p>
          <w:p w:rsidR="003B5E91" w:rsidRPr="0053119B" w:rsidRDefault="00984586" w:rsidP="003B5E91">
            <w:pPr>
              <w:spacing w:line="288" w:lineRule="auto"/>
              <w:jc w:val="both"/>
              <w:rPr>
                <w:sz w:val="20"/>
                <w:szCs w:val="20"/>
              </w:rPr>
            </w:pPr>
            <w:r>
              <w:rPr>
                <w:sz w:val="20"/>
                <w:szCs w:val="20"/>
              </w:rPr>
              <w:t>93</w:t>
            </w:r>
          </w:p>
        </w:tc>
      </w:tr>
      <w:tr w:rsidR="00984586" w:rsidRPr="0053119B" w:rsidTr="00984586">
        <w:tc>
          <w:tcPr>
            <w:tcW w:w="534" w:type="dxa"/>
          </w:tcPr>
          <w:p w:rsidR="00984586" w:rsidRDefault="00984586" w:rsidP="003A30F9">
            <w:pPr>
              <w:spacing w:line="288" w:lineRule="auto"/>
              <w:jc w:val="both"/>
              <w:rPr>
                <w:sz w:val="20"/>
                <w:szCs w:val="20"/>
              </w:rPr>
            </w:pPr>
          </w:p>
        </w:tc>
        <w:tc>
          <w:tcPr>
            <w:tcW w:w="5415" w:type="dxa"/>
          </w:tcPr>
          <w:p w:rsidR="00984586" w:rsidRDefault="00984586" w:rsidP="00984586">
            <w:pPr>
              <w:spacing w:line="288" w:lineRule="auto"/>
              <w:jc w:val="both"/>
              <w:rPr>
                <w:sz w:val="20"/>
                <w:szCs w:val="20"/>
              </w:rPr>
            </w:pPr>
            <w:r>
              <w:rPr>
                <w:sz w:val="20"/>
                <w:szCs w:val="20"/>
              </w:rPr>
              <w:t>Список литературы………………………………………</w:t>
            </w:r>
            <w:proofErr w:type="gramStart"/>
            <w:r>
              <w:rPr>
                <w:sz w:val="20"/>
                <w:szCs w:val="20"/>
              </w:rPr>
              <w:t>…….</w:t>
            </w:r>
            <w:proofErr w:type="gramEnd"/>
            <w:r>
              <w:rPr>
                <w:sz w:val="20"/>
                <w:szCs w:val="20"/>
              </w:rPr>
              <w:t>.</w:t>
            </w:r>
          </w:p>
        </w:tc>
        <w:tc>
          <w:tcPr>
            <w:tcW w:w="267" w:type="dxa"/>
          </w:tcPr>
          <w:p w:rsidR="00984586" w:rsidRPr="0053119B" w:rsidRDefault="00984586" w:rsidP="003B5E91">
            <w:pPr>
              <w:spacing w:line="288" w:lineRule="auto"/>
              <w:jc w:val="both"/>
              <w:rPr>
                <w:sz w:val="20"/>
                <w:szCs w:val="20"/>
              </w:rPr>
            </w:pPr>
          </w:p>
        </w:tc>
        <w:tc>
          <w:tcPr>
            <w:tcW w:w="583" w:type="dxa"/>
          </w:tcPr>
          <w:p w:rsidR="00984586" w:rsidRDefault="00984586" w:rsidP="003B5E91">
            <w:pPr>
              <w:spacing w:line="288" w:lineRule="auto"/>
              <w:jc w:val="both"/>
              <w:rPr>
                <w:sz w:val="20"/>
                <w:szCs w:val="20"/>
              </w:rPr>
            </w:pPr>
            <w:r>
              <w:rPr>
                <w:sz w:val="20"/>
                <w:szCs w:val="20"/>
              </w:rPr>
              <w:t>103</w:t>
            </w:r>
          </w:p>
        </w:tc>
      </w:tr>
    </w:tbl>
    <w:p w:rsidR="003B5E91" w:rsidRDefault="003B5E91" w:rsidP="00E5484E">
      <w:pPr>
        <w:widowControl w:val="0"/>
        <w:autoSpaceDE w:val="0"/>
        <w:autoSpaceDN w:val="0"/>
        <w:adjustRightInd w:val="0"/>
        <w:spacing w:line="288" w:lineRule="auto"/>
        <w:ind w:firstLine="397"/>
        <w:jc w:val="center"/>
        <w:rPr>
          <w:b/>
        </w:rPr>
      </w:pPr>
    </w:p>
    <w:p w:rsidR="003B5E91" w:rsidRDefault="003B5E91" w:rsidP="00E5484E">
      <w:pPr>
        <w:widowControl w:val="0"/>
        <w:autoSpaceDE w:val="0"/>
        <w:autoSpaceDN w:val="0"/>
        <w:adjustRightInd w:val="0"/>
        <w:spacing w:line="288" w:lineRule="auto"/>
        <w:ind w:firstLine="397"/>
        <w:jc w:val="center"/>
        <w:rPr>
          <w:b/>
        </w:rPr>
      </w:pPr>
    </w:p>
    <w:p w:rsidR="003B5E91" w:rsidRDefault="003B5E91" w:rsidP="00E5484E">
      <w:pPr>
        <w:widowControl w:val="0"/>
        <w:autoSpaceDE w:val="0"/>
        <w:autoSpaceDN w:val="0"/>
        <w:adjustRightInd w:val="0"/>
        <w:spacing w:line="288" w:lineRule="auto"/>
        <w:ind w:firstLine="397"/>
        <w:jc w:val="center"/>
        <w:rPr>
          <w:b/>
        </w:rPr>
      </w:pPr>
    </w:p>
    <w:p w:rsidR="003B5E91" w:rsidRDefault="003B5E91" w:rsidP="00E5484E">
      <w:pPr>
        <w:widowControl w:val="0"/>
        <w:autoSpaceDE w:val="0"/>
        <w:autoSpaceDN w:val="0"/>
        <w:adjustRightInd w:val="0"/>
        <w:spacing w:line="288" w:lineRule="auto"/>
        <w:ind w:firstLine="397"/>
        <w:jc w:val="center"/>
        <w:rPr>
          <w:b/>
        </w:rPr>
      </w:pPr>
    </w:p>
    <w:p w:rsidR="00286EF4" w:rsidRDefault="00286EF4">
      <w:pPr>
        <w:spacing w:after="200" w:line="276" w:lineRule="auto"/>
        <w:rPr>
          <w:b/>
        </w:rPr>
      </w:pPr>
      <w:r>
        <w:rPr>
          <w:b/>
        </w:rPr>
        <w:br w:type="page"/>
      </w:r>
    </w:p>
    <w:p w:rsidR="003B5E91" w:rsidRDefault="003B5E91" w:rsidP="00E5484E">
      <w:pPr>
        <w:widowControl w:val="0"/>
        <w:autoSpaceDE w:val="0"/>
        <w:autoSpaceDN w:val="0"/>
        <w:adjustRightInd w:val="0"/>
        <w:spacing w:line="288" w:lineRule="auto"/>
        <w:ind w:firstLine="397"/>
        <w:jc w:val="center"/>
        <w:rPr>
          <w:b/>
        </w:rPr>
      </w:pPr>
    </w:p>
    <w:p w:rsidR="00BC7055" w:rsidRDefault="00E5484E" w:rsidP="00E5484E">
      <w:pPr>
        <w:widowControl w:val="0"/>
        <w:autoSpaceDE w:val="0"/>
        <w:autoSpaceDN w:val="0"/>
        <w:adjustRightInd w:val="0"/>
        <w:spacing w:line="288" w:lineRule="auto"/>
        <w:ind w:firstLine="397"/>
        <w:jc w:val="center"/>
        <w:rPr>
          <w:b/>
        </w:rPr>
      </w:pPr>
      <w:r>
        <w:rPr>
          <w:b/>
        </w:rPr>
        <w:t>Материаловедение.</w:t>
      </w:r>
      <w:r w:rsidR="00FD5977">
        <w:rPr>
          <w:b/>
        </w:rPr>
        <w:t xml:space="preserve"> </w:t>
      </w:r>
      <w:r w:rsidR="00BC7055">
        <w:rPr>
          <w:b/>
        </w:rPr>
        <w:t xml:space="preserve">Методы испытаний и свойства конструкционных материалов. </w:t>
      </w:r>
    </w:p>
    <w:p w:rsidR="00E5484E" w:rsidRDefault="00344DD6" w:rsidP="00E5484E">
      <w:pPr>
        <w:widowControl w:val="0"/>
        <w:autoSpaceDE w:val="0"/>
        <w:autoSpaceDN w:val="0"/>
        <w:adjustRightInd w:val="0"/>
        <w:spacing w:line="288" w:lineRule="auto"/>
        <w:ind w:firstLine="397"/>
        <w:jc w:val="center"/>
        <w:rPr>
          <w:b/>
        </w:rPr>
      </w:pPr>
      <w:r>
        <w:rPr>
          <w:b/>
        </w:rPr>
        <w:t>Виртуальн</w:t>
      </w:r>
      <w:r w:rsidR="00BC7055">
        <w:rPr>
          <w:b/>
        </w:rPr>
        <w:t>ый лабораторный практикум</w:t>
      </w:r>
      <w:r>
        <w:rPr>
          <w:b/>
        </w:rPr>
        <w:t>.</w:t>
      </w:r>
      <w:r w:rsidR="00FD5977">
        <w:rPr>
          <w:b/>
        </w:rPr>
        <w:t xml:space="preserve"> </w:t>
      </w:r>
    </w:p>
    <w:p w:rsidR="00E5484E" w:rsidRDefault="00E5484E" w:rsidP="00E5484E">
      <w:pPr>
        <w:widowControl w:val="0"/>
        <w:autoSpaceDE w:val="0"/>
        <w:autoSpaceDN w:val="0"/>
        <w:adjustRightInd w:val="0"/>
        <w:spacing w:line="288" w:lineRule="auto"/>
        <w:ind w:firstLine="397"/>
        <w:jc w:val="center"/>
        <w:rPr>
          <w:b/>
        </w:rPr>
      </w:pPr>
    </w:p>
    <w:p w:rsidR="00E5484E" w:rsidRPr="003818D1" w:rsidRDefault="00E5484E" w:rsidP="00E5484E">
      <w:pPr>
        <w:widowControl w:val="0"/>
        <w:autoSpaceDE w:val="0"/>
        <w:autoSpaceDN w:val="0"/>
        <w:adjustRightInd w:val="0"/>
        <w:spacing w:line="288" w:lineRule="auto"/>
        <w:ind w:firstLine="397"/>
        <w:jc w:val="center"/>
      </w:pPr>
    </w:p>
    <w:p w:rsidR="00061E4B" w:rsidRPr="008B26D4" w:rsidRDefault="00E5484E" w:rsidP="00061E4B">
      <w:pPr>
        <w:spacing w:line="288" w:lineRule="auto"/>
        <w:ind w:firstLine="397"/>
        <w:jc w:val="center"/>
        <w:rPr>
          <w:sz w:val="20"/>
          <w:szCs w:val="20"/>
        </w:rPr>
      </w:pPr>
      <w:r w:rsidRPr="00C35217">
        <w:rPr>
          <w:sz w:val="20"/>
          <w:szCs w:val="20"/>
        </w:rPr>
        <w:t>Учебно-методическое пособие к виртуальным лабораторным работам по курсу «Материаловедение»</w:t>
      </w:r>
      <w:r w:rsidR="00C35217" w:rsidRPr="00C35217">
        <w:rPr>
          <w:sz w:val="20"/>
          <w:szCs w:val="20"/>
        </w:rPr>
        <w:t>, «Электротехнические и конструкционные материалы»</w:t>
      </w:r>
      <w:r w:rsidRPr="00C35217">
        <w:rPr>
          <w:sz w:val="20"/>
          <w:szCs w:val="20"/>
        </w:rPr>
        <w:t xml:space="preserve"> для </w:t>
      </w:r>
      <w:r w:rsidR="00663AA8" w:rsidRPr="00C35217">
        <w:rPr>
          <w:sz w:val="20"/>
          <w:szCs w:val="20"/>
        </w:rPr>
        <w:t xml:space="preserve">студентов технических специальностей </w:t>
      </w:r>
      <w:r w:rsidR="00061E4B" w:rsidRPr="00C35217">
        <w:rPr>
          <w:sz w:val="20"/>
          <w:szCs w:val="20"/>
        </w:rPr>
        <w:t xml:space="preserve">23.03.01 «Технология транспортных процессов», 23.03.03 «Эксплуатация транспортно-технологических машин </w:t>
      </w:r>
      <w:proofErr w:type="gramStart"/>
      <w:r w:rsidR="00061E4B" w:rsidRPr="00C35217">
        <w:rPr>
          <w:sz w:val="20"/>
          <w:szCs w:val="20"/>
        </w:rPr>
        <w:t>и  комплексов</w:t>
      </w:r>
      <w:proofErr w:type="gramEnd"/>
      <w:r w:rsidR="00061E4B" w:rsidRPr="00C35217">
        <w:rPr>
          <w:sz w:val="20"/>
          <w:szCs w:val="20"/>
        </w:rPr>
        <w:t xml:space="preserve">», 26.03.01 «Управление водным транспортом и гидрографическое обеспечение судоходства», 26.03.02 «Кораблестроение, </w:t>
      </w:r>
      <w:proofErr w:type="spellStart"/>
      <w:r w:rsidR="00061E4B" w:rsidRPr="00C35217">
        <w:rPr>
          <w:sz w:val="20"/>
          <w:szCs w:val="20"/>
        </w:rPr>
        <w:t>океанотехника</w:t>
      </w:r>
      <w:proofErr w:type="spellEnd"/>
      <w:r w:rsidR="00061E4B" w:rsidRPr="00C35217">
        <w:rPr>
          <w:sz w:val="20"/>
          <w:szCs w:val="20"/>
        </w:rPr>
        <w:t xml:space="preserve"> и системотехника объектов морской инфраструктуры»</w:t>
      </w:r>
    </w:p>
    <w:p w:rsidR="00061E4B" w:rsidRPr="008B26D4" w:rsidRDefault="00061E4B" w:rsidP="00061E4B">
      <w:pPr>
        <w:widowControl w:val="0"/>
        <w:autoSpaceDE w:val="0"/>
        <w:autoSpaceDN w:val="0"/>
        <w:adjustRightInd w:val="0"/>
        <w:spacing w:line="288" w:lineRule="auto"/>
        <w:ind w:firstLine="397"/>
        <w:jc w:val="center"/>
        <w:rPr>
          <w:b/>
          <w:sz w:val="20"/>
          <w:szCs w:val="20"/>
        </w:rPr>
      </w:pPr>
    </w:p>
    <w:p w:rsidR="00E5484E" w:rsidRPr="008B26D4" w:rsidRDefault="00E5484E" w:rsidP="00E5484E">
      <w:pPr>
        <w:widowControl w:val="0"/>
        <w:autoSpaceDE w:val="0"/>
        <w:autoSpaceDN w:val="0"/>
        <w:adjustRightInd w:val="0"/>
        <w:spacing w:line="288" w:lineRule="auto"/>
        <w:ind w:firstLine="397"/>
        <w:jc w:val="both"/>
        <w:rPr>
          <w:sz w:val="20"/>
          <w:szCs w:val="20"/>
        </w:rPr>
      </w:pPr>
    </w:p>
    <w:p w:rsidR="00163591" w:rsidRDefault="00344DD6" w:rsidP="00E5484E">
      <w:pPr>
        <w:widowControl w:val="0"/>
        <w:autoSpaceDE w:val="0"/>
        <w:autoSpaceDN w:val="0"/>
        <w:adjustRightInd w:val="0"/>
        <w:spacing w:line="288" w:lineRule="auto"/>
        <w:ind w:firstLine="397"/>
        <w:jc w:val="center"/>
        <w:rPr>
          <w:sz w:val="20"/>
          <w:szCs w:val="20"/>
        </w:rPr>
      </w:pPr>
      <w:r w:rsidRPr="008B26D4">
        <w:rPr>
          <w:sz w:val="20"/>
          <w:szCs w:val="20"/>
        </w:rPr>
        <w:t>Составител</w:t>
      </w:r>
      <w:r w:rsidR="00286EF4">
        <w:rPr>
          <w:sz w:val="20"/>
          <w:szCs w:val="20"/>
        </w:rPr>
        <w:t>ь</w:t>
      </w:r>
      <w:r w:rsidR="00E5484E" w:rsidRPr="008B26D4">
        <w:rPr>
          <w:sz w:val="20"/>
          <w:szCs w:val="20"/>
        </w:rPr>
        <w:t xml:space="preserve">: Богданова Наталья Васильевна, </w:t>
      </w:r>
      <w:r w:rsidRPr="008B26D4">
        <w:rPr>
          <w:sz w:val="20"/>
          <w:szCs w:val="20"/>
        </w:rPr>
        <w:t xml:space="preserve">канд. </w:t>
      </w:r>
      <w:proofErr w:type="spellStart"/>
      <w:r w:rsidRPr="008B26D4">
        <w:rPr>
          <w:sz w:val="20"/>
          <w:szCs w:val="20"/>
        </w:rPr>
        <w:t>техн</w:t>
      </w:r>
      <w:proofErr w:type="spellEnd"/>
      <w:r w:rsidRPr="008B26D4">
        <w:rPr>
          <w:sz w:val="20"/>
          <w:szCs w:val="20"/>
        </w:rPr>
        <w:t xml:space="preserve">. наук, доц., </w:t>
      </w:r>
      <w:r w:rsidR="00163591" w:rsidRPr="008B26D4">
        <w:rPr>
          <w:sz w:val="20"/>
          <w:szCs w:val="20"/>
        </w:rPr>
        <w:t>Издательство ГУМРФ им. адм. С.О. Макарова</w:t>
      </w:r>
    </w:p>
    <w:p w:rsidR="00163591" w:rsidRDefault="00163591" w:rsidP="00E5484E">
      <w:pPr>
        <w:widowControl w:val="0"/>
        <w:autoSpaceDE w:val="0"/>
        <w:autoSpaceDN w:val="0"/>
        <w:adjustRightInd w:val="0"/>
        <w:spacing w:line="288" w:lineRule="auto"/>
        <w:ind w:firstLine="397"/>
        <w:jc w:val="center"/>
        <w:rPr>
          <w:sz w:val="20"/>
          <w:szCs w:val="20"/>
        </w:rPr>
      </w:pPr>
    </w:p>
    <w:p w:rsidR="00163591" w:rsidRDefault="00163591" w:rsidP="00E5484E">
      <w:pPr>
        <w:widowControl w:val="0"/>
        <w:autoSpaceDE w:val="0"/>
        <w:autoSpaceDN w:val="0"/>
        <w:adjustRightInd w:val="0"/>
        <w:spacing w:line="288" w:lineRule="auto"/>
        <w:ind w:firstLine="397"/>
        <w:jc w:val="center"/>
        <w:rPr>
          <w:sz w:val="20"/>
          <w:szCs w:val="20"/>
        </w:rPr>
      </w:pPr>
    </w:p>
    <w:p w:rsidR="00163591" w:rsidRPr="008A216F" w:rsidRDefault="00163591" w:rsidP="00E5484E">
      <w:pPr>
        <w:widowControl w:val="0"/>
        <w:autoSpaceDE w:val="0"/>
        <w:autoSpaceDN w:val="0"/>
        <w:adjustRightInd w:val="0"/>
        <w:spacing w:line="288" w:lineRule="auto"/>
        <w:ind w:firstLine="397"/>
        <w:jc w:val="center"/>
        <w:rPr>
          <w:sz w:val="18"/>
          <w:szCs w:val="18"/>
        </w:rPr>
      </w:pPr>
      <w:r w:rsidRPr="00163591">
        <w:rPr>
          <w:sz w:val="18"/>
          <w:szCs w:val="18"/>
        </w:rPr>
        <w:t xml:space="preserve">199106, Санкт-Петербург, 22 линия, 9, </w:t>
      </w:r>
    </w:p>
    <w:p w:rsidR="00163591" w:rsidRPr="00163591" w:rsidRDefault="00163591" w:rsidP="00E5484E">
      <w:pPr>
        <w:widowControl w:val="0"/>
        <w:autoSpaceDE w:val="0"/>
        <w:autoSpaceDN w:val="0"/>
        <w:adjustRightInd w:val="0"/>
        <w:spacing w:line="288" w:lineRule="auto"/>
        <w:ind w:firstLine="397"/>
        <w:jc w:val="center"/>
        <w:rPr>
          <w:sz w:val="18"/>
          <w:szCs w:val="18"/>
        </w:rPr>
      </w:pPr>
      <w:r w:rsidRPr="00163591">
        <w:rPr>
          <w:sz w:val="18"/>
          <w:szCs w:val="18"/>
        </w:rPr>
        <w:t>тел./факс 812-322-33-42, 322-77-26</w:t>
      </w:r>
    </w:p>
    <w:p w:rsidR="00163591" w:rsidRPr="00B420C7" w:rsidRDefault="00163591" w:rsidP="00E5484E">
      <w:pPr>
        <w:widowControl w:val="0"/>
        <w:autoSpaceDE w:val="0"/>
        <w:autoSpaceDN w:val="0"/>
        <w:adjustRightInd w:val="0"/>
        <w:spacing w:line="288" w:lineRule="auto"/>
        <w:ind w:firstLine="397"/>
        <w:jc w:val="center"/>
        <w:rPr>
          <w:sz w:val="18"/>
          <w:szCs w:val="18"/>
        </w:rPr>
      </w:pPr>
      <w:proofErr w:type="gramStart"/>
      <w:r w:rsidRPr="00163591">
        <w:rPr>
          <w:sz w:val="18"/>
          <w:szCs w:val="18"/>
          <w:lang w:val="en-US"/>
        </w:rPr>
        <w:t>e</w:t>
      </w:r>
      <w:r w:rsidRPr="00B420C7">
        <w:rPr>
          <w:sz w:val="18"/>
          <w:szCs w:val="18"/>
        </w:rPr>
        <w:t>-</w:t>
      </w:r>
      <w:r w:rsidRPr="00163591">
        <w:rPr>
          <w:sz w:val="18"/>
          <w:szCs w:val="18"/>
          <w:lang w:val="en-US"/>
        </w:rPr>
        <w:t>mail</w:t>
      </w:r>
      <w:proofErr w:type="gramEnd"/>
      <w:r w:rsidRPr="00B420C7">
        <w:rPr>
          <w:sz w:val="18"/>
          <w:szCs w:val="18"/>
        </w:rPr>
        <w:t xml:space="preserve">: </w:t>
      </w:r>
      <w:hyperlink r:id="rId90" w:history="1">
        <w:r w:rsidRPr="007B371F">
          <w:rPr>
            <w:rStyle w:val="ad"/>
            <w:sz w:val="18"/>
            <w:szCs w:val="18"/>
            <w:lang w:val="en-US"/>
          </w:rPr>
          <w:t>izdat</w:t>
        </w:r>
        <w:r w:rsidRPr="00B420C7">
          <w:rPr>
            <w:rStyle w:val="ad"/>
            <w:sz w:val="18"/>
            <w:szCs w:val="18"/>
          </w:rPr>
          <w:t>@</w:t>
        </w:r>
        <w:r w:rsidRPr="007B371F">
          <w:rPr>
            <w:rStyle w:val="ad"/>
            <w:sz w:val="18"/>
            <w:szCs w:val="18"/>
            <w:lang w:val="en-US"/>
          </w:rPr>
          <w:t>gumrf</w:t>
        </w:r>
        <w:r w:rsidRPr="00B420C7">
          <w:rPr>
            <w:rStyle w:val="ad"/>
            <w:sz w:val="18"/>
            <w:szCs w:val="18"/>
          </w:rPr>
          <w:t>.</w:t>
        </w:r>
        <w:proofErr w:type="spellStart"/>
        <w:r w:rsidRPr="007B371F">
          <w:rPr>
            <w:rStyle w:val="ad"/>
            <w:sz w:val="18"/>
            <w:szCs w:val="18"/>
            <w:lang w:val="en-US"/>
          </w:rPr>
          <w:t>ru</w:t>
        </w:r>
        <w:proofErr w:type="spellEnd"/>
      </w:hyperlink>
    </w:p>
    <w:p w:rsidR="00163591" w:rsidRPr="00B420C7" w:rsidRDefault="00163591" w:rsidP="00E5484E">
      <w:pPr>
        <w:widowControl w:val="0"/>
        <w:autoSpaceDE w:val="0"/>
        <w:autoSpaceDN w:val="0"/>
        <w:adjustRightInd w:val="0"/>
        <w:spacing w:line="288" w:lineRule="auto"/>
        <w:ind w:firstLine="397"/>
        <w:jc w:val="center"/>
        <w:rPr>
          <w:sz w:val="18"/>
          <w:szCs w:val="18"/>
        </w:rPr>
      </w:pPr>
    </w:p>
    <w:p w:rsidR="003B5E91" w:rsidRPr="00B420C7" w:rsidRDefault="003B5E91" w:rsidP="00E5484E">
      <w:pPr>
        <w:widowControl w:val="0"/>
        <w:autoSpaceDE w:val="0"/>
        <w:autoSpaceDN w:val="0"/>
        <w:adjustRightInd w:val="0"/>
        <w:spacing w:line="288" w:lineRule="auto"/>
        <w:ind w:firstLine="397"/>
        <w:jc w:val="center"/>
        <w:rPr>
          <w:sz w:val="18"/>
          <w:szCs w:val="18"/>
        </w:rPr>
      </w:pPr>
    </w:p>
    <w:p w:rsidR="005A042D" w:rsidRPr="00B420C7" w:rsidRDefault="00163591" w:rsidP="00CF7563">
      <w:pPr>
        <w:shd w:val="clear" w:color="auto" w:fill="FFFFFF"/>
        <w:autoSpaceDE w:val="0"/>
        <w:autoSpaceDN w:val="0"/>
        <w:adjustRightInd w:val="0"/>
        <w:spacing w:line="288" w:lineRule="auto"/>
        <w:ind w:firstLine="397"/>
        <w:jc w:val="both"/>
        <w:rPr>
          <w:color w:val="000000"/>
          <w:sz w:val="20"/>
          <w:szCs w:val="20"/>
        </w:rPr>
      </w:pPr>
      <w:r w:rsidRPr="00B420C7">
        <w:rPr>
          <w:color w:val="000000"/>
          <w:sz w:val="20"/>
          <w:szCs w:val="20"/>
        </w:rPr>
        <w:t>_________________________________________________________</w:t>
      </w:r>
    </w:p>
    <w:p w:rsidR="00163591" w:rsidRPr="00B420C7" w:rsidRDefault="00163591" w:rsidP="00CF7563">
      <w:pPr>
        <w:shd w:val="clear" w:color="auto" w:fill="FFFFFF"/>
        <w:autoSpaceDE w:val="0"/>
        <w:autoSpaceDN w:val="0"/>
        <w:adjustRightInd w:val="0"/>
        <w:spacing w:line="288" w:lineRule="auto"/>
        <w:ind w:firstLine="397"/>
        <w:jc w:val="both"/>
        <w:rPr>
          <w:color w:val="000000"/>
          <w:sz w:val="20"/>
          <w:szCs w:val="20"/>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7"/>
        <w:gridCol w:w="961"/>
        <w:gridCol w:w="2263"/>
      </w:tblGrid>
      <w:tr w:rsidR="00163591" w:rsidTr="00163591">
        <w:tc>
          <w:tcPr>
            <w:tcW w:w="3369" w:type="dxa"/>
          </w:tcPr>
          <w:p w:rsidR="00163591" w:rsidRPr="00163591" w:rsidRDefault="00163591" w:rsidP="00163591">
            <w:pPr>
              <w:autoSpaceDE w:val="0"/>
              <w:autoSpaceDN w:val="0"/>
              <w:adjustRightInd w:val="0"/>
              <w:spacing w:line="288" w:lineRule="auto"/>
              <w:jc w:val="right"/>
              <w:rPr>
                <w:color w:val="000000"/>
                <w:sz w:val="18"/>
                <w:szCs w:val="18"/>
              </w:rPr>
            </w:pPr>
            <w:r w:rsidRPr="00163591">
              <w:rPr>
                <w:color w:val="000000"/>
                <w:sz w:val="18"/>
                <w:szCs w:val="18"/>
              </w:rPr>
              <w:t>Ответственный за выпуск</w:t>
            </w:r>
          </w:p>
        </w:tc>
        <w:tc>
          <w:tcPr>
            <w:tcW w:w="992" w:type="dxa"/>
          </w:tcPr>
          <w:p w:rsidR="00163591" w:rsidRPr="00163591" w:rsidRDefault="00163591" w:rsidP="00CF7563">
            <w:pPr>
              <w:autoSpaceDE w:val="0"/>
              <w:autoSpaceDN w:val="0"/>
              <w:adjustRightInd w:val="0"/>
              <w:spacing w:line="288" w:lineRule="auto"/>
              <w:jc w:val="both"/>
              <w:rPr>
                <w:color w:val="000000"/>
                <w:sz w:val="18"/>
                <w:szCs w:val="18"/>
                <w:lang w:val="en-US"/>
              </w:rPr>
            </w:pPr>
          </w:p>
        </w:tc>
        <w:tc>
          <w:tcPr>
            <w:tcW w:w="2346" w:type="dxa"/>
          </w:tcPr>
          <w:p w:rsidR="00163591" w:rsidRPr="00163591" w:rsidRDefault="00163591" w:rsidP="00CF7563">
            <w:pPr>
              <w:autoSpaceDE w:val="0"/>
              <w:autoSpaceDN w:val="0"/>
              <w:adjustRightInd w:val="0"/>
              <w:spacing w:line="288" w:lineRule="auto"/>
              <w:jc w:val="both"/>
              <w:rPr>
                <w:color w:val="000000"/>
                <w:sz w:val="18"/>
                <w:szCs w:val="18"/>
              </w:rPr>
            </w:pPr>
            <w:r w:rsidRPr="00163591">
              <w:rPr>
                <w:color w:val="000000"/>
                <w:sz w:val="18"/>
                <w:szCs w:val="18"/>
              </w:rPr>
              <w:t>.</w:t>
            </w:r>
          </w:p>
        </w:tc>
      </w:tr>
      <w:tr w:rsidR="00163591" w:rsidTr="00163591">
        <w:tc>
          <w:tcPr>
            <w:tcW w:w="3369" w:type="dxa"/>
          </w:tcPr>
          <w:p w:rsidR="00163591" w:rsidRPr="00163591" w:rsidRDefault="00163591" w:rsidP="00163591">
            <w:pPr>
              <w:autoSpaceDE w:val="0"/>
              <w:autoSpaceDN w:val="0"/>
              <w:adjustRightInd w:val="0"/>
              <w:spacing w:line="288" w:lineRule="auto"/>
              <w:jc w:val="right"/>
              <w:rPr>
                <w:color w:val="000000"/>
                <w:sz w:val="18"/>
                <w:szCs w:val="18"/>
              </w:rPr>
            </w:pPr>
          </w:p>
        </w:tc>
        <w:tc>
          <w:tcPr>
            <w:tcW w:w="992" w:type="dxa"/>
          </w:tcPr>
          <w:p w:rsidR="00163591" w:rsidRPr="00163591" w:rsidRDefault="00163591" w:rsidP="00CF7563">
            <w:pPr>
              <w:autoSpaceDE w:val="0"/>
              <w:autoSpaceDN w:val="0"/>
              <w:adjustRightInd w:val="0"/>
              <w:spacing w:line="288" w:lineRule="auto"/>
              <w:jc w:val="both"/>
              <w:rPr>
                <w:color w:val="000000"/>
                <w:sz w:val="18"/>
                <w:szCs w:val="18"/>
                <w:lang w:val="en-US"/>
              </w:rPr>
            </w:pPr>
          </w:p>
        </w:tc>
        <w:tc>
          <w:tcPr>
            <w:tcW w:w="2346" w:type="dxa"/>
          </w:tcPr>
          <w:p w:rsidR="00163591" w:rsidRPr="00163591" w:rsidRDefault="00163591" w:rsidP="00CF7563">
            <w:pPr>
              <w:autoSpaceDE w:val="0"/>
              <w:autoSpaceDN w:val="0"/>
              <w:adjustRightInd w:val="0"/>
              <w:spacing w:line="288" w:lineRule="auto"/>
              <w:jc w:val="both"/>
              <w:rPr>
                <w:color w:val="000000"/>
                <w:sz w:val="18"/>
                <w:szCs w:val="18"/>
              </w:rPr>
            </w:pPr>
          </w:p>
        </w:tc>
      </w:tr>
      <w:tr w:rsidR="00163591" w:rsidTr="00163591">
        <w:tc>
          <w:tcPr>
            <w:tcW w:w="3369" w:type="dxa"/>
          </w:tcPr>
          <w:p w:rsidR="00163591" w:rsidRPr="00163591" w:rsidRDefault="00163591" w:rsidP="00163591">
            <w:pPr>
              <w:autoSpaceDE w:val="0"/>
              <w:autoSpaceDN w:val="0"/>
              <w:adjustRightInd w:val="0"/>
              <w:spacing w:line="288" w:lineRule="auto"/>
              <w:jc w:val="right"/>
              <w:rPr>
                <w:color w:val="000000"/>
                <w:sz w:val="18"/>
                <w:szCs w:val="18"/>
              </w:rPr>
            </w:pPr>
            <w:r w:rsidRPr="00163591">
              <w:rPr>
                <w:color w:val="000000"/>
                <w:sz w:val="18"/>
                <w:szCs w:val="18"/>
              </w:rPr>
              <w:t>Компьютерная верстка</w:t>
            </w:r>
          </w:p>
        </w:tc>
        <w:tc>
          <w:tcPr>
            <w:tcW w:w="992" w:type="dxa"/>
          </w:tcPr>
          <w:p w:rsidR="00163591" w:rsidRPr="00163591" w:rsidRDefault="00163591" w:rsidP="00CF7563">
            <w:pPr>
              <w:autoSpaceDE w:val="0"/>
              <w:autoSpaceDN w:val="0"/>
              <w:adjustRightInd w:val="0"/>
              <w:spacing w:line="288" w:lineRule="auto"/>
              <w:jc w:val="both"/>
              <w:rPr>
                <w:color w:val="000000"/>
                <w:sz w:val="18"/>
                <w:szCs w:val="18"/>
                <w:lang w:val="en-US"/>
              </w:rPr>
            </w:pPr>
          </w:p>
        </w:tc>
        <w:tc>
          <w:tcPr>
            <w:tcW w:w="2346" w:type="dxa"/>
          </w:tcPr>
          <w:p w:rsidR="00163591" w:rsidRPr="00163591" w:rsidRDefault="00163591" w:rsidP="00CF7563">
            <w:pPr>
              <w:autoSpaceDE w:val="0"/>
              <w:autoSpaceDN w:val="0"/>
              <w:adjustRightInd w:val="0"/>
              <w:spacing w:line="288" w:lineRule="auto"/>
              <w:jc w:val="both"/>
              <w:rPr>
                <w:color w:val="000000"/>
                <w:sz w:val="18"/>
                <w:szCs w:val="18"/>
              </w:rPr>
            </w:pPr>
          </w:p>
        </w:tc>
      </w:tr>
    </w:tbl>
    <w:p w:rsidR="00163591" w:rsidRDefault="00163591" w:rsidP="00CF7563">
      <w:pPr>
        <w:shd w:val="clear" w:color="auto" w:fill="FFFFFF"/>
        <w:autoSpaceDE w:val="0"/>
        <w:autoSpaceDN w:val="0"/>
        <w:adjustRightInd w:val="0"/>
        <w:spacing w:line="288" w:lineRule="auto"/>
        <w:ind w:firstLine="397"/>
        <w:jc w:val="both"/>
        <w:rPr>
          <w:color w:val="000000"/>
          <w:sz w:val="20"/>
          <w:szCs w:val="20"/>
        </w:rPr>
      </w:pPr>
    </w:p>
    <w:p w:rsidR="00163591" w:rsidRPr="00163591" w:rsidRDefault="00163591" w:rsidP="00163591">
      <w:pPr>
        <w:shd w:val="clear" w:color="auto" w:fill="FFFFFF"/>
        <w:autoSpaceDE w:val="0"/>
        <w:autoSpaceDN w:val="0"/>
        <w:adjustRightInd w:val="0"/>
        <w:spacing w:line="288" w:lineRule="auto"/>
        <w:ind w:firstLine="397"/>
        <w:jc w:val="center"/>
        <w:rPr>
          <w:color w:val="000000"/>
          <w:sz w:val="18"/>
          <w:szCs w:val="18"/>
        </w:rPr>
      </w:pPr>
      <w:r w:rsidRPr="00163591">
        <w:rPr>
          <w:color w:val="000000"/>
          <w:sz w:val="18"/>
          <w:szCs w:val="18"/>
        </w:rPr>
        <w:t>Подписано в печать</w:t>
      </w:r>
    </w:p>
    <w:p w:rsidR="00163591" w:rsidRPr="00163591" w:rsidRDefault="00163591" w:rsidP="00163591">
      <w:pPr>
        <w:shd w:val="clear" w:color="auto" w:fill="FFFFFF"/>
        <w:autoSpaceDE w:val="0"/>
        <w:autoSpaceDN w:val="0"/>
        <w:adjustRightInd w:val="0"/>
        <w:spacing w:line="288" w:lineRule="auto"/>
        <w:ind w:firstLine="397"/>
        <w:jc w:val="center"/>
        <w:rPr>
          <w:color w:val="000000"/>
          <w:sz w:val="18"/>
          <w:szCs w:val="18"/>
        </w:rPr>
      </w:pPr>
      <w:r w:rsidRPr="00163591">
        <w:rPr>
          <w:color w:val="000000"/>
          <w:sz w:val="18"/>
          <w:szCs w:val="18"/>
        </w:rPr>
        <w:t xml:space="preserve">Формат 60х90х16. Бумага офсетная. Гарнитура </w:t>
      </w:r>
      <w:r w:rsidRPr="00163591">
        <w:rPr>
          <w:color w:val="000000"/>
          <w:sz w:val="18"/>
          <w:szCs w:val="18"/>
          <w:lang w:val="en-US"/>
        </w:rPr>
        <w:t>Times</w:t>
      </w:r>
      <w:r w:rsidRPr="00163591">
        <w:rPr>
          <w:color w:val="000000"/>
          <w:sz w:val="18"/>
          <w:szCs w:val="18"/>
        </w:rPr>
        <w:t xml:space="preserve"> </w:t>
      </w:r>
      <w:r w:rsidRPr="00163591">
        <w:rPr>
          <w:color w:val="000000"/>
          <w:sz w:val="18"/>
          <w:szCs w:val="18"/>
          <w:lang w:val="en-US"/>
        </w:rPr>
        <w:t>New</w:t>
      </w:r>
      <w:r w:rsidRPr="00163591">
        <w:rPr>
          <w:color w:val="000000"/>
          <w:sz w:val="18"/>
          <w:szCs w:val="18"/>
        </w:rPr>
        <w:t xml:space="preserve"> </w:t>
      </w:r>
      <w:r w:rsidRPr="00163591">
        <w:rPr>
          <w:color w:val="000000"/>
          <w:sz w:val="18"/>
          <w:szCs w:val="18"/>
          <w:lang w:val="en-US"/>
        </w:rPr>
        <w:t>Roman</w:t>
      </w:r>
    </w:p>
    <w:p w:rsidR="00163591" w:rsidRPr="00163591" w:rsidRDefault="00163591" w:rsidP="00163591">
      <w:pPr>
        <w:shd w:val="clear" w:color="auto" w:fill="FFFFFF"/>
        <w:autoSpaceDE w:val="0"/>
        <w:autoSpaceDN w:val="0"/>
        <w:adjustRightInd w:val="0"/>
        <w:spacing w:line="288" w:lineRule="auto"/>
        <w:ind w:firstLine="397"/>
        <w:jc w:val="center"/>
        <w:rPr>
          <w:color w:val="000000"/>
          <w:sz w:val="18"/>
          <w:szCs w:val="18"/>
        </w:rPr>
      </w:pPr>
      <w:proofErr w:type="spellStart"/>
      <w:r w:rsidRPr="00163591">
        <w:rPr>
          <w:color w:val="000000"/>
          <w:sz w:val="18"/>
          <w:szCs w:val="18"/>
        </w:rPr>
        <w:t>Усл</w:t>
      </w:r>
      <w:proofErr w:type="spellEnd"/>
      <w:r w:rsidRPr="00163591">
        <w:rPr>
          <w:color w:val="000000"/>
          <w:sz w:val="18"/>
          <w:szCs w:val="18"/>
        </w:rPr>
        <w:t xml:space="preserve">. </w:t>
      </w:r>
      <w:proofErr w:type="spellStart"/>
      <w:r w:rsidRPr="00163591">
        <w:rPr>
          <w:color w:val="000000"/>
          <w:sz w:val="18"/>
          <w:szCs w:val="18"/>
        </w:rPr>
        <w:t>печ</w:t>
      </w:r>
      <w:proofErr w:type="spellEnd"/>
      <w:r w:rsidRPr="00163591">
        <w:rPr>
          <w:color w:val="000000"/>
          <w:sz w:val="18"/>
          <w:szCs w:val="18"/>
        </w:rPr>
        <w:t xml:space="preserve">. </w:t>
      </w:r>
      <w:r w:rsidR="003B5E91">
        <w:rPr>
          <w:color w:val="000000"/>
          <w:sz w:val="18"/>
          <w:szCs w:val="18"/>
        </w:rPr>
        <w:t>л.</w:t>
      </w:r>
      <w:r w:rsidRPr="00163591">
        <w:rPr>
          <w:color w:val="000000"/>
          <w:sz w:val="18"/>
          <w:szCs w:val="18"/>
        </w:rPr>
        <w:t xml:space="preserve"> </w:t>
      </w:r>
      <w:r w:rsidR="003B5E91">
        <w:rPr>
          <w:color w:val="000000"/>
          <w:sz w:val="18"/>
          <w:szCs w:val="18"/>
        </w:rPr>
        <w:t>6,25</w:t>
      </w:r>
      <w:r w:rsidRPr="00163591">
        <w:rPr>
          <w:color w:val="000000"/>
          <w:sz w:val="18"/>
          <w:szCs w:val="18"/>
        </w:rPr>
        <w:t>. Тираж</w:t>
      </w:r>
      <w:r w:rsidR="00FD5977">
        <w:rPr>
          <w:color w:val="000000"/>
          <w:sz w:val="18"/>
          <w:szCs w:val="18"/>
        </w:rPr>
        <w:t xml:space="preserve"> </w:t>
      </w:r>
      <w:r w:rsidRPr="00163591">
        <w:rPr>
          <w:color w:val="000000"/>
          <w:sz w:val="18"/>
          <w:szCs w:val="18"/>
        </w:rPr>
        <w:t>экз. Заказ №</w:t>
      </w:r>
    </w:p>
    <w:p w:rsidR="00163591" w:rsidRPr="00163591" w:rsidRDefault="00163591" w:rsidP="00CF7563">
      <w:pPr>
        <w:shd w:val="clear" w:color="auto" w:fill="FFFFFF"/>
        <w:autoSpaceDE w:val="0"/>
        <w:autoSpaceDN w:val="0"/>
        <w:adjustRightInd w:val="0"/>
        <w:spacing w:line="288" w:lineRule="auto"/>
        <w:ind w:firstLine="397"/>
        <w:jc w:val="both"/>
        <w:rPr>
          <w:color w:val="000000"/>
          <w:sz w:val="18"/>
          <w:szCs w:val="18"/>
        </w:rPr>
      </w:pPr>
    </w:p>
    <w:sectPr w:rsidR="00163591" w:rsidRPr="00163591" w:rsidSect="00D71440">
      <w:headerReference w:type="default" r:id="rId91"/>
      <w:footerReference w:type="default" r:id="rId92"/>
      <w:type w:val="continuous"/>
      <w:pgSz w:w="8419" w:h="11906" w:orient="landscape" w:code="9"/>
      <w:pgMar w:top="794" w:right="964" w:bottom="1134" w:left="964" w:header="0"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636E" w:rsidRDefault="00C8636E" w:rsidP="00AE305F">
      <w:r>
        <w:separator/>
      </w:r>
    </w:p>
  </w:endnote>
  <w:endnote w:type="continuationSeparator" w:id="0">
    <w:p w:rsidR="00C8636E" w:rsidRDefault="00C8636E" w:rsidP="00AE30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8791202"/>
      <w:docPartObj>
        <w:docPartGallery w:val="Page Numbers (Bottom of Page)"/>
        <w:docPartUnique/>
      </w:docPartObj>
    </w:sdtPr>
    <w:sdtEndPr>
      <w:rPr>
        <w:sz w:val="20"/>
        <w:szCs w:val="20"/>
      </w:rPr>
    </w:sdtEndPr>
    <w:sdtContent>
      <w:p w:rsidR="0031523F" w:rsidRPr="00844B19" w:rsidRDefault="0031523F">
        <w:pPr>
          <w:pStyle w:val="aa"/>
          <w:jc w:val="center"/>
          <w:rPr>
            <w:sz w:val="20"/>
            <w:szCs w:val="20"/>
          </w:rPr>
        </w:pPr>
        <w:r w:rsidRPr="00844B19">
          <w:rPr>
            <w:sz w:val="20"/>
            <w:szCs w:val="20"/>
          </w:rPr>
          <w:fldChar w:fldCharType="begin"/>
        </w:r>
        <w:r w:rsidRPr="00844B19">
          <w:rPr>
            <w:sz w:val="20"/>
            <w:szCs w:val="20"/>
          </w:rPr>
          <w:instrText>PAGE   \* MERGEFORMAT</w:instrText>
        </w:r>
        <w:r w:rsidRPr="00844B19">
          <w:rPr>
            <w:sz w:val="20"/>
            <w:szCs w:val="20"/>
          </w:rPr>
          <w:fldChar w:fldCharType="separate"/>
        </w:r>
        <w:r w:rsidR="00B420C7">
          <w:rPr>
            <w:noProof/>
            <w:sz w:val="20"/>
            <w:szCs w:val="20"/>
          </w:rPr>
          <w:t>22</w:t>
        </w:r>
        <w:r w:rsidRPr="00844B19">
          <w:rPr>
            <w:noProof/>
            <w:sz w:val="20"/>
            <w:szCs w:val="20"/>
          </w:rPr>
          <w:fldChar w:fldCharType="end"/>
        </w:r>
      </w:p>
    </w:sdtContent>
  </w:sdt>
  <w:p w:rsidR="0031523F" w:rsidRDefault="0031523F">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636E" w:rsidRDefault="00C8636E" w:rsidP="00AE305F">
      <w:r>
        <w:separator/>
      </w:r>
    </w:p>
  </w:footnote>
  <w:footnote w:type="continuationSeparator" w:id="0">
    <w:p w:rsidR="00C8636E" w:rsidRDefault="00C8636E" w:rsidP="00AE305F">
      <w:r>
        <w:continuationSeparator/>
      </w:r>
    </w:p>
  </w:footnote>
  <w:footnote w:id="1">
    <w:p w:rsidR="0031523F" w:rsidRPr="009309D7" w:rsidRDefault="0031523F" w:rsidP="00390576">
      <w:pPr>
        <w:pStyle w:val="a4"/>
        <w:shd w:val="clear" w:color="auto" w:fill="FFFFFF"/>
        <w:autoSpaceDE w:val="0"/>
        <w:autoSpaceDN w:val="0"/>
        <w:adjustRightInd w:val="0"/>
        <w:ind w:left="1080"/>
      </w:pPr>
      <w:r>
        <w:rPr>
          <w:rStyle w:val="af3"/>
        </w:rPr>
        <w:footnoteRef/>
      </w:r>
      <w:r>
        <w:t xml:space="preserve"> </w:t>
      </w:r>
      <w:r>
        <w:rPr>
          <w:i/>
          <w:color w:val="000000"/>
          <w:sz w:val="16"/>
          <w:szCs w:val="16"/>
        </w:rPr>
        <w:t xml:space="preserve">В работе принимал участие </w:t>
      </w:r>
      <w:r w:rsidRPr="000952E2">
        <w:rPr>
          <w:i/>
          <w:color w:val="000000"/>
          <w:sz w:val="16"/>
          <w:szCs w:val="16"/>
        </w:rPr>
        <w:t>ра</w:t>
      </w:r>
      <w:r w:rsidR="009C6A7C">
        <w:rPr>
          <w:i/>
          <w:color w:val="000000"/>
          <w:sz w:val="16"/>
          <w:szCs w:val="16"/>
        </w:rPr>
        <w:t>зра</w:t>
      </w:r>
      <w:r w:rsidRPr="000952E2">
        <w:rPr>
          <w:i/>
          <w:color w:val="000000"/>
          <w:sz w:val="16"/>
          <w:szCs w:val="16"/>
        </w:rPr>
        <w:t xml:space="preserve">ботчик </w:t>
      </w:r>
      <w:proofErr w:type="spellStart"/>
      <w:r w:rsidRPr="000952E2">
        <w:rPr>
          <w:i/>
          <w:color w:val="000000"/>
          <w:sz w:val="16"/>
          <w:szCs w:val="16"/>
        </w:rPr>
        <w:t>флеш</w:t>
      </w:r>
      <w:proofErr w:type="spellEnd"/>
      <w:r w:rsidRPr="000952E2">
        <w:rPr>
          <w:i/>
          <w:color w:val="000000"/>
          <w:sz w:val="16"/>
          <w:szCs w:val="16"/>
        </w:rPr>
        <w:t xml:space="preserve">-ролика </w:t>
      </w:r>
      <w:proofErr w:type="spellStart"/>
      <w:r w:rsidRPr="000952E2">
        <w:rPr>
          <w:i/>
          <w:color w:val="000000"/>
          <w:sz w:val="16"/>
          <w:szCs w:val="16"/>
        </w:rPr>
        <w:t>Бриденко</w:t>
      </w:r>
      <w:proofErr w:type="spellEnd"/>
      <w:r w:rsidRPr="000952E2">
        <w:rPr>
          <w:i/>
          <w:color w:val="000000"/>
          <w:sz w:val="16"/>
          <w:szCs w:val="16"/>
        </w:rPr>
        <w:t xml:space="preserve"> И.И.</w:t>
      </w:r>
    </w:p>
  </w:footnote>
  <w:footnote w:id="2">
    <w:p w:rsidR="0031523F" w:rsidRDefault="0031523F" w:rsidP="00FB2F89">
      <w:pPr>
        <w:pStyle w:val="af1"/>
      </w:pPr>
      <w:r w:rsidRPr="00E82DD2">
        <w:rPr>
          <w:rStyle w:val="af3"/>
        </w:rPr>
        <w:footnoteRef/>
      </w:r>
      <w:r w:rsidRPr="00E82DD2">
        <w:t xml:space="preserve"> </w:t>
      </w:r>
      <w:r>
        <w:t xml:space="preserve">ГОСТ 9012-59 </w:t>
      </w:r>
      <w:r w:rsidRPr="00FB2F89">
        <w:t>«Металлы. Метод измерения твердости по Бринеллю»</w:t>
      </w:r>
      <w:r>
        <w:t xml:space="preserve">. </w:t>
      </w:r>
      <w:r w:rsidRPr="00E82DD2">
        <w:t>Приложение</w:t>
      </w:r>
      <w:r w:rsidRPr="00FB2F89">
        <w:t xml:space="preserve"> 3, таблица 1. Таблицы величин твердости по Бринеллю при диаметре шарика 10 мм и нагрузке 29430Н (3000кгс)</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523F" w:rsidRDefault="0031523F">
    <w:pPr>
      <w:pStyle w:val="a8"/>
      <w:jc w:val="right"/>
    </w:pPr>
  </w:p>
  <w:p w:rsidR="0031523F" w:rsidRDefault="0031523F">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A05FF6"/>
    <w:multiLevelType w:val="hybridMultilevel"/>
    <w:tmpl w:val="B08423F6"/>
    <w:lvl w:ilvl="0" w:tplc="AD8A3B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83E5C7F"/>
    <w:multiLevelType w:val="hybridMultilevel"/>
    <w:tmpl w:val="9E0A8A1C"/>
    <w:lvl w:ilvl="0" w:tplc="9D542392">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A8A7A1A"/>
    <w:multiLevelType w:val="hybridMultilevel"/>
    <w:tmpl w:val="1F1CC17C"/>
    <w:lvl w:ilvl="0" w:tplc="9D54239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5D12C80"/>
    <w:multiLevelType w:val="hybridMultilevel"/>
    <w:tmpl w:val="319A45B2"/>
    <w:lvl w:ilvl="0" w:tplc="756296C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90635A2"/>
    <w:multiLevelType w:val="hybridMultilevel"/>
    <w:tmpl w:val="2C3ED5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4A03A74"/>
    <w:multiLevelType w:val="hybridMultilevel"/>
    <w:tmpl w:val="57F0277A"/>
    <w:lvl w:ilvl="0" w:tplc="9D54239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38874E31"/>
    <w:multiLevelType w:val="multilevel"/>
    <w:tmpl w:val="DCA06CB0"/>
    <w:lvl w:ilvl="0">
      <w:start w:val="4"/>
      <w:numFmt w:val="decimal"/>
      <w:lvlText w:val="%1."/>
      <w:lvlJc w:val="left"/>
      <w:pPr>
        <w:ind w:left="360" w:hanging="360"/>
      </w:pPr>
      <w:rPr>
        <w:rFonts w:hint="default"/>
      </w:rPr>
    </w:lvl>
    <w:lvl w:ilvl="1">
      <w:start w:val="6"/>
      <w:numFmt w:val="decimal"/>
      <w:lvlText w:val="%1.%2."/>
      <w:lvlJc w:val="left"/>
      <w:pPr>
        <w:ind w:left="757" w:hanging="360"/>
      </w:pPr>
      <w:rPr>
        <w:rFonts w:hint="default"/>
      </w:rPr>
    </w:lvl>
    <w:lvl w:ilvl="2">
      <w:start w:val="1"/>
      <w:numFmt w:val="decimal"/>
      <w:lvlText w:val="%1.%2.%3."/>
      <w:lvlJc w:val="left"/>
      <w:pPr>
        <w:ind w:left="1514" w:hanging="720"/>
      </w:pPr>
      <w:rPr>
        <w:rFonts w:hint="default"/>
      </w:rPr>
    </w:lvl>
    <w:lvl w:ilvl="3">
      <w:start w:val="1"/>
      <w:numFmt w:val="decimal"/>
      <w:lvlText w:val="%1.%2.%3.%4."/>
      <w:lvlJc w:val="left"/>
      <w:pPr>
        <w:ind w:left="1911" w:hanging="720"/>
      </w:pPr>
      <w:rPr>
        <w:rFonts w:hint="default"/>
      </w:rPr>
    </w:lvl>
    <w:lvl w:ilvl="4">
      <w:start w:val="1"/>
      <w:numFmt w:val="decimal"/>
      <w:lvlText w:val="%1.%2.%3.%4.%5."/>
      <w:lvlJc w:val="left"/>
      <w:pPr>
        <w:ind w:left="2668" w:hanging="1080"/>
      </w:pPr>
      <w:rPr>
        <w:rFonts w:hint="default"/>
      </w:rPr>
    </w:lvl>
    <w:lvl w:ilvl="5">
      <w:start w:val="1"/>
      <w:numFmt w:val="decimal"/>
      <w:lvlText w:val="%1.%2.%3.%4.%5.%6."/>
      <w:lvlJc w:val="left"/>
      <w:pPr>
        <w:ind w:left="3065" w:hanging="1080"/>
      </w:pPr>
      <w:rPr>
        <w:rFonts w:hint="default"/>
      </w:rPr>
    </w:lvl>
    <w:lvl w:ilvl="6">
      <w:start w:val="1"/>
      <w:numFmt w:val="decimal"/>
      <w:lvlText w:val="%1.%2.%3.%4.%5.%6.%7."/>
      <w:lvlJc w:val="left"/>
      <w:pPr>
        <w:ind w:left="3822" w:hanging="1440"/>
      </w:pPr>
      <w:rPr>
        <w:rFonts w:hint="default"/>
      </w:rPr>
    </w:lvl>
    <w:lvl w:ilvl="7">
      <w:start w:val="1"/>
      <w:numFmt w:val="decimal"/>
      <w:lvlText w:val="%1.%2.%3.%4.%5.%6.%7.%8."/>
      <w:lvlJc w:val="left"/>
      <w:pPr>
        <w:ind w:left="4219" w:hanging="1440"/>
      </w:pPr>
      <w:rPr>
        <w:rFonts w:hint="default"/>
      </w:rPr>
    </w:lvl>
    <w:lvl w:ilvl="8">
      <w:start w:val="1"/>
      <w:numFmt w:val="decimal"/>
      <w:lvlText w:val="%1.%2.%3.%4.%5.%6.%7.%8.%9."/>
      <w:lvlJc w:val="left"/>
      <w:pPr>
        <w:ind w:left="4976" w:hanging="1800"/>
      </w:pPr>
      <w:rPr>
        <w:rFonts w:hint="default"/>
      </w:rPr>
    </w:lvl>
  </w:abstractNum>
  <w:abstractNum w:abstractNumId="7">
    <w:nsid w:val="4880286A"/>
    <w:multiLevelType w:val="hybridMultilevel"/>
    <w:tmpl w:val="75B8B538"/>
    <w:lvl w:ilvl="0" w:tplc="3D80A954">
      <w:start w:val="570"/>
      <w:numFmt w:val="decimal"/>
      <w:lvlText w:val="%1"/>
      <w:lvlJc w:val="left"/>
      <w:pPr>
        <w:ind w:left="757" w:hanging="360"/>
      </w:pPr>
      <w:rPr>
        <w:rFonts w:hint="default"/>
        <w:color w:val="000000"/>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8">
    <w:nsid w:val="48AF26D1"/>
    <w:multiLevelType w:val="hybridMultilevel"/>
    <w:tmpl w:val="BC8274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D492FA7"/>
    <w:multiLevelType w:val="multilevel"/>
    <w:tmpl w:val="0A58416C"/>
    <w:lvl w:ilvl="0">
      <w:start w:val="4"/>
      <w:numFmt w:val="decimal"/>
      <w:lvlText w:val="%1."/>
      <w:lvlJc w:val="left"/>
      <w:pPr>
        <w:ind w:left="720" w:hanging="360"/>
      </w:pPr>
      <w:rPr>
        <w:rFonts w:hint="default"/>
        <w:color w:val="auto"/>
      </w:rPr>
    </w:lvl>
    <w:lvl w:ilvl="1">
      <w:start w:val="2"/>
      <w:numFmt w:val="decimal"/>
      <w:isLgl/>
      <w:lvlText w:val="%1.%2."/>
      <w:lvlJc w:val="left"/>
      <w:pPr>
        <w:ind w:left="644" w:hanging="360"/>
      </w:pPr>
      <w:rPr>
        <w:rFonts w:hint="default"/>
      </w:rPr>
    </w:lvl>
    <w:lvl w:ilvl="2">
      <w:start w:val="1"/>
      <w:numFmt w:val="decimal"/>
      <w:isLgl/>
      <w:lvlText w:val="%1.%2.%3."/>
      <w:lvlJc w:val="left"/>
      <w:pPr>
        <w:ind w:left="1154" w:hanging="720"/>
      </w:pPr>
      <w:rPr>
        <w:rFonts w:hint="default"/>
      </w:rPr>
    </w:lvl>
    <w:lvl w:ilvl="3">
      <w:start w:val="1"/>
      <w:numFmt w:val="decimal"/>
      <w:isLgl/>
      <w:lvlText w:val="%1.%2.%3.%4."/>
      <w:lvlJc w:val="left"/>
      <w:pPr>
        <w:ind w:left="1191" w:hanging="720"/>
      </w:pPr>
      <w:rPr>
        <w:rFonts w:hint="default"/>
      </w:rPr>
    </w:lvl>
    <w:lvl w:ilvl="4">
      <w:start w:val="1"/>
      <w:numFmt w:val="decimal"/>
      <w:isLgl/>
      <w:lvlText w:val="%1.%2.%3.%4.%5."/>
      <w:lvlJc w:val="left"/>
      <w:pPr>
        <w:ind w:left="1588" w:hanging="1080"/>
      </w:pPr>
      <w:rPr>
        <w:rFonts w:hint="default"/>
      </w:rPr>
    </w:lvl>
    <w:lvl w:ilvl="5">
      <w:start w:val="1"/>
      <w:numFmt w:val="decimal"/>
      <w:isLgl/>
      <w:lvlText w:val="%1.%2.%3.%4.%5.%6."/>
      <w:lvlJc w:val="left"/>
      <w:pPr>
        <w:ind w:left="1625" w:hanging="1080"/>
      </w:pPr>
      <w:rPr>
        <w:rFonts w:hint="default"/>
      </w:rPr>
    </w:lvl>
    <w:lvl w:ilvl="6">
      <w:start w:val="1"/>
      <w:numFmt w:val="decimal"/>
      <w:isLgl/>
      <w:lvlText w:val="%1.%2.%3.%4.%5.%6.%7."/>
      <w:lvlJc w:val="left"/>
      <w:pPr>
        <w:ind w:left="2022" w:hanging="1440"/>
      </w:pPr>
      <w:rPr>
        <w:rFonts w:hint="default"/>
      </w:rPr>
    </w:lvl>
    <w:lvl w:ilvl="7">
      <w:start w:val="1"/>
      <w:numFmt w:val="decimal"/>
      <w:isLgl/>
      <w:lvlText w:val="%1.%2.%3.%4.%5.%6.%7.%8."/>
      <w:lvlJc w:val="left"/>
      <w:pPr>
        <w:ind w:left="2059" w:hanging="1440"/>
      </w:pPr>
      <w:rPr>
        <w:rFonts w:hint="default"/>
      </w:rPr>
    </w:lvl>
    <w:lvl w:ilvl="8">
      <w:start w:val="1"/>
      <w:numFmt w:val="decimal"/>
      <w:isLgl/>
      <w:lvlText w:val="%1.%2.%3.%4.%5.%6.%7.%8.%9."/>
      <w:lvlJc w:val="left"/>
      <w:pPr>
        <w:ind w:left="2456" w:hanging="1800"/>
      </w:pPr>
      <w:rPr>
        <w:rFonts w:hint="default"/>
      </w:rPr>
    </w:lvl>
  </w:abstractNum>
  <w:abstractNum w:abstractNumId="10">
    <w:nsid w:val="585928ED"/>
    <w:multiLevelType w:val="hybridMultilevel"/>
    <w:tmpl w:val="731EAD60"/>
    <w:lvl w:ilvl="0" w:tplc="9D542392">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11">
    <w:nsid w:val="5E3135A5"/>
    <w:multiLevelType w:val="multilevel"/>
    <w:tmpl w:val="A7E6A880"/>
    <w:lvl w:ilvl="0">
      <w:start w:val="1"/>
      <w:numFmt w:val="decimal"/>
      <w:lvlText w:val="%1."/>
      <w:lvlJc w:val="left"/>
      <w:pPr>
        <w:ind w:left="1211" w:hanging="360"/>
      </w:pPr>
      <w:rPr>
        <w:rFonts w:hint="default"/>
      </w:rPr>
    </w:lvl>
    <w:lvl w:ilvl="1">
      <w:start w:val="1"/>
      <w:numFmt w:val="decimal"/>
      <w:isLgl/>
      <w:lvlText w:val="%1.%2."/>
      <w:lvlJc w:val="left"/>
      <w:pPr>
        <w:ind w:left="1920" w:hanging="360"/>
      </w:pPr>
      <w:rPr>
        <w:rFonts w:hint="default"/>
        <w:color w:val="000000"/>
      </w:rPr>
    </w:lvl>
    <w:lvl w:ilvl="2">
      <w:start w:val="1"/>
      <w:numFmt w:val="decimal"/>
      <w:isLgl/>
      <w:lvlText w:val="%1.%2.%3."/>
      <w:lvlJc w:val="left"/>
      <w:pPr>
        <w:ind w:left="1429" w:hanging="720"/>
      </w:pPr>
      <w:rPr>
        <w:rFonts w:hint="default"/>
        <w:color w:val="000000"/>
      </w:rPr>
    </w:lvl>
    <w:lvl w:ilvl="3">
      <w:start w:val="1"/>
      <w:numFmt w:val="decimal"/>
      <w:isLgl/>
      <w:lvlText w:val="%1.%2.%3.%4."/>
      <w:lvlJc w:val="left"/>
      <w:pPr>
        <w:ind w:left="1429" w:hanging="720"/>
      </w:pPr>
      <w:rPr>
        <w:rFonts w:hint="default"/>
        <w:color w:val="000000"/>
      </w:rPr>
    </w:lvl>
    <w:lvl w:ilvl="4">
      <w:start w:val="1"/>
      <w:numFmt w:val="decimal"/>
      <w:isLgl/>
      <w:lvlText w:val="%1.%2.%3.%4.%5."/>
      <w:lvlJc w:val="left"/>
      <w:pPr>
        <w:ind w:left="1789" w:hanging="1080"/>
      </w:pPr>
      <w:rPr>
        <w:rFonts w:hint="default"/>
        <w:color w:val="000000"/>
      </w:rPr>
    </w:lvl>
    <w:lvl w:ilvl="5">
      <w:start w:val="1"/>
      <w:numFmt w:val="decimal"/>
      <w:isLgl/>
      <w:lvlText w:val="%1.%2.%3.%4.%5.%6."/>
      <w:lvlJc w:val="left"/>
      <w:pPr>
        <w:ind w:left="1789" w:hanging="1080"/>
      </w:pPr>
      <w:rPr>
        <w:rFonts w:hint="default"/>
        <w:color w:val="000000"/>
      </w:rPr>
    </w:lvl>
    <w:lvl w:ilvl="6">
      <w:start w:val="1"/>
      <w:numFmt w:val="decimal"/>
      <w:isLgl/>
      <w:lvlText w:val="%1.%2.%3.%4.%5.%6.%7."/>
      <w:lvlJc w:val="left"/>
      <w:pPr>
        <w:ind w:left="1789" w:hanging="1080"/>
      </w:pPr>
      <w:rPr>
        <w:rFonts w:hint="default"/>
        <w:color w:val="000000"/>
      </w:rPr>
    </w:lvl>
    <w:lvl w:ilvl="7">
      <w:start w:val="1"/>
      <w:numFmt w:val="decimal"/>
      <w:isLgl/>
      <w:lvlText w:val="%1.%2.%3.%4.%5.%6.%7.%8."/>
      <w:lvlJc w:val="left"/>
      <w:pPr>
        <w:ind w:left="2149" w:hanging="1440"/>
      </w:pPr>
      <w:rPr>
        <w:rFonts w:hint="default"/>
        <w:color w:val="000000"/>
      </w:rPr>
    </w:lvl>
    <w:lvl w:ilvl="8">
      <w:start w:val="1"/>
      <w:numFmt w:val="decimal"/>
      <w:isLgl/>
      <w:lvlText w:val="%1.%2.%3.%4.%5.%6.%7.%8.%9."/>
      <w:lvlJc w:val="left"/>
      <w:pPr>
        <w:ind w:left="2149" w:hanging="1440"/>
      </w:pPr>
      <w:rPr>
        <w:rFonts w:hint="default"/>
        <w:color w:val="000000"/>
      </w:rPr>
    </w:lvl>
  </w:abstractNum>
  <w:abstractNum w:abstractNumId="12">
    <w:nsid w:val="61443CCC"/>
    <w:multiLevelType w:val="hybridMultilevel"/>
    <w:tmpl w:val="32ECE696"/>
    <w:lvl w:ilvl="0" w:tplc="2BFA68DC">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13">
    <w:nsid w:val="631430CB"/>
    <w:multiLevelType w:val="hybridMultilevel"/>
    <w:tmpl w:val="3C643980"/>
    <w:lvl w:ilvl="0" w:tplc="9D54239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66C86120"/>
    <w:multiLevelType w:val="hybridMultilevel"/>
    <w:tmpl w:val="C62AC052"/>
    <w:lvl w:ilvl="0" w:tplc="7C52BE80">
      <w:start w:val="1"/>
      <w:numFmt w:val="decimal"/>
      <w:lvlText w:val="%1."/>
      <w:lvlJc w:val="left"/>
      <w:pPr>
        <w:ind w:left="644"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75A054AE"/>
    <w:multiLevelType w:val="hybridMultilevel"/>
    <w:tmpl w:val="BC8274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F6E6E3F"/>
    <w:multiLevelType w:val="hybridMultilevel"/>
    <w:tmpl w:val="D0D066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1"/>
  </w:num>
  <w:num w:numId="3">
    <w:abstractNumId w:val="4"/>
  </w:num>
  <w:num w:numId="4">
    <w:abstractNumId w:val="3"/>
  </w:num>
  <w:num w:numId="5">
    <w:abstractNumId w:val="1"/>
  </w:num>
  <w:num w:numId="6">
    <w:abstractNumId w:val="2"/>
  </w:num>
  <w:num w:numId="7">
    <w:abstractNumId w:val="14"/>
  </w:num>
  <w:num w:numId="8">
    <w:abstractNumId w:val="13"/>
  </w:num>
  <w:num w:numId="9">
    <w:abstractNumId w:val="9"/>
  </w:num>
  <w:num w:numId="10">
    <w:abstractNumId w:val="6"/>
  </w:num>
  <w:num w:numId="11">
    <w:abstractNumId w:val="10"/>
  </w:num>
  <w:num w:numId="12">
    <w:abstractNumId w:val="5"/>
  </w:num>
  <w:num w:numId="13">
    <w:abstractNumId w:val="7"/>
  </w:num>
  <w:num w:numId="14">
    <w:abstractNumId w:val="12"/>
  </w:num>
  <w:num w:numId="15">
    <w:abstractNumId w:val="8"/>
  </w:num>
  <w:num w:numId="16">
    <w:abstractNumId w:val="16"/>
  </w:num>
  <w:num w:numId="17">
    <w:abstractNumId w:val="1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613B"/>
    <w:rsid w:val="00004DF7"/>
    <w:rsid w:val="000060EB"/>
    <w:rsid w:val="00014361"/>
    <w:rsid w:val="00017B70"/>
    <w:rsid w:val="00022B20"/>
    <w:rsid w:val="0002467D"/>
    <w:rsid w:val="0002651A"/>
    <w:rsid w:val="00026C6B"/>
    <w:rsid w:val="00026FBE"/>
    <w:rsid w:val="00027B7B"/>
    <w:rsid w:val="0003317A"/>
    <w:rsid w:val="000339FA"/>
    <w:rsid w:val="00035477"/>
    <w:rsid w:val="00044628"/>
    <w:rsid w:val="000454D8"/>
    <w:rsid w:val="00046AB0"/>
    <w:rsid w:val="0005252C"/>
    <w:rsid w:val="00052A52"/>
    <w:rsid w:val="00052D69"/>
    <w:rsid w:val="00054354"/>
    <w:rsid w:val="00055D41"/>
    <w:rsid w:val="00061E4B"/>
    <w:rsid w:val="00061E98"/>
    <w:rsid w:val="00063E17"/>
    <w:rsid w:val="000714C3"/>
    <w:rsid w:val="00073EC8"/>
    <w:rsid w:val="000774C3"/>
    <w:rsid w:val="00077893"/>
    <w:rsid w:val="000810D0"/>
    <w:rsid w:val="00090428"/>
    <w:rsid w:val="00093438"/>
    <w:rsid w:val="000952E2"/>
    <w:rsid w:val="000A18C4"/>
    <w:rsid w:val="000A4D61"/>
    <w:rsid w:val="000B06BA"/>
    <w:rsid w:val="000B1675"/>
    <w:rsid w:val="000B23EA"/>
    <w:rsid w:val="000B2446"/>
    <w:rsid w:val="000B5D25"/>
    <w:rsid w:val="000C1883"/>
    <w:rsid w:val="000C37A6"/>
    <w:rsid w:val="000C4B11"/>
    <w:rsid w:val="000D03F4"/>
    <w:rsid w:val="000D2952"/>
    <w:rsid w:val="000E025E"/>
    <w:rsid w:val="000E2F47"/>
    <w:rsid w:val="000F1D7F"/>
    <w:rsid w:val="000F1D8C"/>
    <w:rsid w:val="000F4AF2"/>
    <w:rsid w:val="000F5192"/>
    <w:rsid w:val="000F6778"/>
    <w:rsid w:val="00107E57"/>
    <w:rsid w:val="0011101A"/>
    <w:rsid w:val="00116B15"/>
    <w:rsid w:val="001204A4"/>
    <w:rsid w:val="00122FBD"/>
    <w:rsid w:val="00123FA2"/>
    <w:rsid w:val="001274C9"/>
    <w:rsid w:val="00133C30"/>
    <w:rsid w:val="001341CB"/>
    <w:rsid w:val="00143BFE"/>
    <w:rsid w:val="00145017"/>
    <w:rsid w:val="001475B1"/>
    <w:rsid w:val="0014771A"/>
    <w:rsid w:val="00147813"/>
    <w:rsid w:val="001505C7"/>
    <w:rsid w:val="00157565"/>
    <w:rsid w:val="00163591"/>
    <w:rsid w:val="001669B8"/>
    <w:rsid w:val="001728E6"/>
    <w:rsid w:val="00172FF0"/>
    <w:rsid w:val="00175B12"/>
    <w:rsid w:val="001765DF"/>
    <w:rsid w:val="00182983"/>
    <w:rsid w:val="00186A46"/>
    <w:rsid w:val="00190157"/>
    <w:rsid w:val="00192E7F"/>
    <w:rsid w:val="001A1955"/>
    <w:rsid w:val="001A2CF1"/>
    <w:rsid w:val="001A434D"/>
    <w:rsid w:val="001A5182"/>
    <w:rsid w:val="001B1941"/>
    <w:rsid w:val="001B28FD"/>
    <w:rsid w:val="001B2C0D"/>
    <w:rsid w:val="001B39B4"/>
    <w:rsid w:val="001B7132"/>
    <w:rsid w:val="001D3FCB"/>
    <w:rsid w:val="001D5B4E"/>
    <w:rsid w:val="001D6011"/>
    <w:rsid w:val="001D6D89"/>
    <w:rsid w:val="001D6F1B"/>
    <w:rsid w:val="001E3B4B"/>
    <w:rsid w:val="001F07F9"/>
    <w:rsid w:val="0020690D"/>
    <w:rsid w:val="002075F1"/>
    <w:rsid w:val="0021387E"/>
    <w:rsid w:val="0022174A"/>
    <w:rsid w:val="002221C9"/>
    <w:rsid w:val="0022628D"/>
    <w:rsid w:val="00235397"/>
    <w:rsid w:val="00235DE4"/>
    <w:rsid w:val="00237208"/>
    <w:rsid w:val="002404A4"/>
    <w:rsid w:val="002415E7"/>
    <w:rsid w:val="00242FE8"/>
    <w:rsid w:val="002440F1"/>
    <w:rsid w:val="002459C9"/>
    <w:rsid w:val="00251418"/>
    <w:rsid w:val="002530D3"/>
    <w:rsid w:val="00253AC1"/>
    <w:rsid w:val="00262521"/>
    <w:rsid w:val="00273260"/>
    <w:rsid w:val="002739FA"/>
    <w:rsid w:val="0027795C"/>
    <w:rsid w:val="00281754"/>
    <w:rsid w:val="00282C9D"/>
    <w:rsid w:val="00282D14"/>
    <w:rsid w:val="00283BCA"/>
    <w:rsid w:val="00285303"/>
    <w:rsid w:val="00285ED1"/>
    <w:rsid w:val="00286710"/>
    <w:rsid w:val="00286ABE"/>
    <w:rsid w:val="00286EF4"/>
    <w:rsid w:val="00291AF5"/>
    <w:rsid w:val="0029373E"/>
    <w:rsid w:val="0029569A"/>
    <w:rsid w:val="00297967"/>
    <w:rsid w:val="002A1DE1"/>
    <w:rsid w:val="002A25ED"/>
    <w:rsid w:val="002B349A"/>
    <w:rsid w:val="002C05A3"/>
    <w:rsid w:val="002C2553"/>
    <w:rsid w:val="002C680E"/>
    <w:rsid w:val="002C755C"/>
    <w:rsid w:val="002D496D"/>
    <w:rsid w:val="002D549D"/>
    <w:rsid w:val="002E4689"/>
    <w:rsid w:val="002E7E2E"/>
    <w:rsid w:val="00302316"/>
    <w:rsid w:val="003038CF"/>
    <w:rsid w:val="00304408"/>
    <w:rsid w:val="00304499"/>
    <w:rsid w:val="0031523F"/>
    <w:rsid w:val="0032012D"/>
    <w:rsid w:val="003217A5"/>
    <w:rsid w:val="00325DE0"/>
    <w:rsid w:val="00327D87"/>
    <w:rsid w:val="00333471"/>
    <w:rsid w:val="00343DEB"/>
    <w:rsid w:val="00344DD6"/>
    <w:rsid w:val="00352D9D"/>
    <w:rsid w:val="00354974"/>
    <w:rsid w:val="0035542C"/>
    <w:rsid w:val="00363A7C"/>
    <w:rsid w:val="00367006"/>
    <w:rsid w:val="003700F5"/>
    <w:rsid w:val="00373750"/>
    <w:rsid w:val="00375F64"/>
    <w:rsid w:val="003818D1"/>
    <w:rsid w:val="00390576"/>
    <w:rsid w:val="00390FD9"/>
    <w:rsid w:val="00396E0F"/>
    <w:rsid w:val="003A30F9"/>
    <w:rsid w:val="003A408A"/>
    <w:rsid w:val="003B5E91"/>
    <w:rsid w:val="003B757B"/>
    <w:rsid w:val="003C255E"/>
    <w:rsid w:val="003C55C2"/>
    <w:rsid w:val="003C58AE"/>
    <w:rsid w:val="003C6367"/>
    <w:rsid w:val="003C6D77"/>
    <w:rsid w:val="003D09EB"/>
    <w:rsid w:val="003E0571"/>
    <w:rsid w:val="003F08AE"/>
    <w:rsid w:val="003F43BE"/>
    <w:rsid w:val="003F564F"/>
    <w:rsid w:val="00401A14"/>
    <w:rsid w:val="00401F89"/>
    <w:rsid w:val="00407AF7"/>
    <w:rsid w:val="004130D9"/>
    <w:rsid w:val="00414BC9"/>
    <w:rsid w:val="00415AF5"/>
    <w:rsid w:val="00420D88"/>
    <w:rsid w:val="00423B62"/>
    <w:rsid w:val="00424125"/>
    <w:rsid w:val="00424B24"/>
    <w:rsid w:val="004313BC"/>
    <w:rsid w:val="00431D83"/>
    <w:rsid w:val="00434C92"/>
    <w:rsid w:val="004404C5"/>
    <w:rsid w:val="004476D0"/>
    <w:rsid w:val="00455A19"/>
    <w:rsid w:val="00455DAF"/>
    <w:rsid w:val="00463143"/>
    <w:rsid w:val="00464A40"/>
    <w:rsid w:val="00465B1A"/>
    <w:rsid w:val="00467536"/>
    <w:rsid w:val="00470A32"/>
    <w:rsid w:val="00473D77"/>
    <w:rsid w:val="004855CC"/>
    <w:rsid w:val="004876F6"/>
    <w:rsid w:val="00494620"/>
    <w:rsid w:val="004A076C"/>
    <w:rsid w:val="004A0FF3"/>
    <w:rsid w:val="004C1925"/>
    <w:rsid w:val="004C3B56"/>
    <w:rsid w:val="004C64F5"/>
    <w:rsid w:val="004D3CF2"/>
    <w:rsid w:val="004D6B71"/>
    <w:rsid w:val="004E085B"/>
    <w:rsid w:val="004E27FF"/>
    <w:rsid w:val="004E58F3"/>
    <w:rsid w:val="004E7F77"/>
    <w:rsid w:val="004F43AD"/>
    <w:rsid w:val="005019ED"/>
    <w:rsid w:val="0050478A"/>
    <w:rsid w:val="0050647E"/>
    <w:rsid w:val="005065C5"/>
    <w:rsid w:val="00513630"/>
    <w:rsid w:val="005142E8"/>
    <w:rsid w:val="00517BE1"/>
    <w:rsid w:val="0052130C"/>
    <w:rsid w:val="00522716"/>
    <w:rsid w:val="005249AE"/>
    <w:rsid w:val="00524E11"/>
    <w:rsid w:val="0053119B"/>
    <w:rsid w:val="00532565"/>
    <w:rsid w:val="00547061"/>
    <w:rsid w:val="00552D79"/>
    <w:rsid w:val="00555A4F"/>
    <w:rsid w:val="00556CE1"/>
    <w:rsid w:val="00560D88"/>
    <w:rsid w:val="00561BFB"/>
    <w:rsid w:val="00562762"/>
    <w:rsid w:val="00563CF0"/>
    <w:rsid w:val="00583B37"/>
    <w:rsid w:val="00591CFA"/>
    <w:rsid w:val="00592323"/>
    <w:rsid w:val="00594A1B"/>
    <w:rsid w:val="005953C2"/>
    <w:rsid w:val="005A042D"/>
    <w:rsid w:val="005A2BA4"/>
    <w:rsid w:val="005A5752"/>
    <w:rsid w:val="005B2C30"/>
    <w:rsid w:val="005B7DC7"/>
    <w:rsid w:val="005C0913"/>
    <w:rsid w:val="005C21BA"/>
    <w:rsid w:val="005C22B3"/>
    <w:rsid w:val="005C2E86"/>
    <w:rsid w:val="005C7818"/>
    <w:rsid w:val="005D0163"/>
    <w:rsid w:val="005E277C"/>
    <w:rsid w:val="005E484B"/>
    <w:rsid w:val="005F3B2A"/>
    <w:rsid w:val="005F3E0F"/>
    <w:rsid w:val="00604FB2"/>
    <w:rsid w:val="0060682D"/>
    <w:rsid w:val="0061056A"/>
    <w:rsid w:val="00610876"/>
    <w:rsid w:val="0061698B"/>
    <w:rsid w:val="00617403"/>
    <w:rsid w:val="006208B1"/>
    <w:rsid w:val="00620A17"/>
    <w:rsid w:val="00626A53"/>
    <w:rsid w:val="006306C6"/>
    <w:rsid w:val="00633BBC"/>
    <w:rsid w:val="00634F91"/>
    <w:rsid w:val="00640DCE"/>
    <w:rsid w:val="00642C24"/>
    <w:rsid w:val="006434F0"/>
    <w:rsid w:val="00646529"/>
    <w:rsid w:val="0064774F"/>
    <w:rsid w:val="00651414"/>
    <w:rsid w:val="00651697"/>
    <w:rsid w:val="00660C37"/>
    <w:rsid w:val="006631D9"/>
    <w:rsid w:val="00663AA8"/>
    <w:rsid w:val="006663DD"/>
    <w:rsid w:val="00667B60"/>
    <w:rsid w:val="00667F35"/>
    <w:rsid w:val="00670067"/>
    <w:rsid w:val="006713E4"/>
    <w:rsid w:val="006751BB"/>
    <w:rsid w:val="00680F60"/>
    <w:rsid w:val="0068152E"/>
    <w:rsid w:val="00682514"/>
    <w:rsid w:val="006833AF"/>
    <w:rsid w:val="00683B41"/>
    <w:rsid w:val="00684748"/>
    <w:rsid w:val="00693FA0"/>
    <w:rsid w:val="00696058"/>
    <w:rsid w:val="00697BBC"/>
    <w:rsid w:val="006A036A"/>
    <w:rsid w:val="006B0B32"/>
    <w:rsid w:val="006B613B"/>
    <w:rsid w:val="006B614B"/>
    <w:rsid w:val="006C3801"/>
    <w:rsid w:val="006C4046"/>
    <w:rsid w:val="006C4A2F"/>
    <w:rsid w:val="006C5C38"/>
    <w:rsid w:val="006D1EE4"/>
    <w:rsid w:val="006D38CF"/>
    <w:rsid w:val="006E1072"/>
    <w:rsid w:val="006E4B46"/>
    <w:rsid w:val="006F7840"/>
    <w:rsid w:val="0070230C"/>
    <w:rsid w:val="007042A8"/>
    <w:rsid w:val="00704BFB"/>
    <w:rsid w:val="007066B3"/>
    <w:rsid w:val="00712742"/>
    <w:rsid w:val="0072602D"/>
    <w:rsid w:val="007305A9"/>
    <w:rsid w:val="00730EC1"/>
    <w:rsid w:val="00737237"/>
    <w:rsid w:val="0073741A"/>
    <w:rsid w:val="007415D5"/>
    <w:rsid w:val="0074280D"/>
    <w:rsid w:val="00753208"/>
    <w:rsid w:val="007623DF"/>
    <w:rsid w:val="00772695"/>
    <w:rsid w:val="0077269D"/>
    <w:rsid w:val="00781D54"/>
    <w:rsid w:val="0078613E"/>
    <w:rsid w:val="00787A5F"/>
    <w:rsid w:val="00792DE5"/>
    <w:rsid w:val="007970E6"/>
    <w:rsid w:val="007A3681"/>
    <w:rsid w:val="007A7AE2"/>
    <w:rsid w:val="007C3F96"/>
    <w:rsid w:val="007C48F4"/>
    <w:rsid w:val="007D10F2"/>
    <w:rsid w:val="007D5DA1"/>
    <w:rsid w:val="007E07BE"/>
    <w:rsid w:val="007E1E73"/>
    <w:rsid w:val="007E4C5A"/>
    <w:rsid w:val="007F31B3"/>
    <w:rsid w:val="00800925"/>
    <w:rsid w:val="008059D9"/>
    <w:rsid w:val="0081074F"/>
    <w:rsid w:val="0081448C"/>
    <w:rsid w:val="0081501A"/>
    <w:rsid w:val="008153D4"/>
    <w:rsid w:val="0082124B"/>
    <w:rsid w:val="00821F06"/>
    <w:rsid w:val="00827242"/>
    <w:rsid w:val="00844B19"/>
    <w:rsid w:val="00850330"/>
    <w:rsid w:val="0085153A"/>
    <w:rsid w:val="0085389C"/>
    <w:rsid w:val="00853CA2"/>
    <w:rsid w:val="00853E4D"/>
    <w:rsid w:val="00855630"/>
    <w:rsid w:val="00861A5A"/>
    <w:rsid w:val="00863CC5"/>
    <w:rsid w:val="00865D1E"/>
    <w:rsid w:val="00870532"/>
    <w:rsid w:val="008736E5"/>
    <w:rsid w:val="00881B75"/>
    <w:rsid w:val="0088260D"/>
    <w:rsid w:val="008830E7"/>
    <w:rsid w:val="00885C97"/>
    <w:rsid w:val="00887E9C"/>
    <w:rsid w:val="008A16DD"/>
    <w:rsid w:val="008A216F"/>
    <w:rsid w:val="008A73D1"/>
    <w:rsid w:val="008B26D4"/>
    <w:rsid w:val="008B7890"/>
    <w:rsid w:val="008C0583"/>
    <w:rsid w:val="008C1580"/>
    <w:rsid w:val="008C3A85"/>
    <w:rsid w:val="008C457E"/>
    <w:rsid w:val="008C6449"/>
    <w:rsid w:val="008D04E1"/>
    <w:rsid w:val="008D29FF"/>
    <w:rsid w:val="008D2E29"/>
    <w:rsid w:val="008D7F32"/>
    <w:rsid w:val="008E1647"/>
    <w:rsid w:val="008E4C86"/>
    <w:rsid w:val="008E5A51"/>
    <w:rsid w:val="008E7014"/>
    <w:rsid w:val="008F1776"/>
    <w:rsid w:val="00922D3C"/>
    <w:rsid w:val="00924F24"/>
    <w:rsid w:val="00927AB8"/>
    <w:rsid w:val="0093015C"/>
    <w:rsid w:val="009309D7"/>
    <w:rsid w:val="00936E78"/>
    <w:rsid w:val="00937281"/>
    <w:rsid w:val="009466B3"/>
    <w:rsid w:val="00947B70"/>
    <w:rsid w:val="00950792"/>
    <w:rsid w:val="00953EFF"/>
    <w:rsid w:val="009619EB"/>
    <w:rsid w:val="00962B9C"/>
    <w:rsid w:val="00967E4A"/>
    <w:rsid w:val="00972DC9"/>
    <w:rsid w:val="0097448A"/>
    <w:rsid w:val="00975E24"/>
    <w:rsid w:val="0097734F"/>
    <w:rsid w:val="009778C2"/>
    <w:rsid w:val="009821F7"/>
    <w:rsid w:val="00984586"/>
    <w:rsid w:val="00984A8A"/>
    <w:rsid w:val="009A6F4B"/>
    <w:rsid w:val="009B1B14"/>
    <w:rsid w:val="009B7155"/>
    <w:rsid w:val="009B796B"/>
    <w:rsid w:val="009C3586"/>
    <w:rsid w:val="009C3690"/>
    <w:rsid w:val="009C6A7C"/>
    <w:rsid w:val="009D47CE"/>
    <w:rsid w:val="009D5E02"/>
    <w:rsid w:val="009D7A73"/>
    <w:rsid w:val="009E2B6E"/>
    <w:rsid w:val="009E79CF"/>
    <w:rsid w:val="009F7BD2"/>
    <w:rsid w:val="009F7D6A"/>
    <w:rsid w:val="00A01D77"/>
    <w:rsid w:val="00A04E85"/>
    <w:rsid w:val="00A27788"/>
    <w:rsid w:val="00A3352C"/>
    <w:rsid w:val="00A3474E"/>
    <w:rsid w:val="00A35673"/>
    <w:rsid w:val="00A37F3F"/>
    <w:rsid w:val="00A4201E"/>
    <w:rsid w:val="00A50E70"/>
    <w:rsid w:val="00A54661"/>
    <w:rsid w:val="00A55B4E"/>
    <w:rsid w:val="00A63001"/>
    <w:rsid w:val="00A64341"/>
    <w:rsid w:val="00A67BEC"/>
    <w:rsid w:val="00A7343E"/>
    <w:rsid w:val="00A82FA5"/>
    <w:rsid w:val="00A8518F"/>
    <w:rsid w:val="00A9061B"/>
    <w:rsid w:val="00A906FF"/>
    <w:rsid w:val="00AA1DD5"/>
    <w:rsid w:val="00AA2F4A"/>
    <w:rsid w:val="00AA6D48"/>
    <w:rsid w:val="00AA7BE1"/>
    <w:rsid w:val="00AB3A54"/>
    <w:rsid w:val="00AC13CF"/>
    <w:rsid w:val="00AC229B"/>
    <w:rsid w:val="00AC3F4F"/>
    <w:rsid w:val="00AC4FC2"/>
    <w:rsid w:val="00AC6EC7"/>
    <w:rsid w:val="00AD1984"/>
    <w:rsid w:val="00AD5155"/>
    <w:rsid w:val="00AD711A"/>
    <w:rsid w:val="00AE305F"/>
    <w:rsid w:val="00AE3191"/>
    <w:rsid w:val="00AE403D"/>
    <w:rsid w:val="00AE458E"/>
    <w:rsid w:val="00AF122C"/>
    <w:rsid w:val="00AF25D9"/>
    <w:rsid w:val="00AF61AB"/>
    <w:rsid w:val="00AF732F"/>
    <w:rsid w:val="00AF7DE2"/>
    <w:rsid w:val="00B024FB"/>
    <w:rsid w:val="00B027E8"/>
    <w:rsid w:val="00B07817"/>
    <w:rsid w:val="00B11F4D"/>
    <w:rsid w:val="00B15B4F"/>
    <w:rsid w:val="00B1755F"/>
    <w:rsid w:val="00B26B3F"/>
    <w:rsid w:val="00B310D6"/>
    <w:rsid w:val="00B349CB"/>
    <w:rsid w:val="00B420C7"/>
    <w:rsid w:val="00B44EB0"/>
    <w:rsid w:val="00B52AB8"/>
    <w:rsid w:val="00B70ED5"/>
    <w:rsid w:val="00B7151F"/>
    <w:rsid w:val="00B71AB8"/>
    <w:rsid w:val="00B77D82"/>
    <w:rsid w:val="00B80073"/>
    <w:rsid w:val="00B86787"/>
    <w:rsid w:val="00B91DB8"/>
    <w:rsid w:val="00BA101A"/>
    <w:rsid w:val="00BA2CB3"/>
    <w:rsid w:val="00BA376B"/>
    <w:rsid w:val="00BA3F64"/>
    <w:rsid w:val="00BB0C30"/>
    <w:rsid w:val="00BB1755"/>
    <w:rsid w:val="00BB26D1"/>
    <w:rsid w:val="00BB663D"/>
    <w:rsid w:val="00BC309F"/>
    <w:rsid w:val="00BC7055"/>
    <w:rsid w:val="00BD0E1F"/>
    <w:rsid w:val="00BD15DE"/>
    <w:rsid w:val="00BD2781"/>
    <w:rsid w:val="00BD3DA0"/>
    <w:rsid w:val="00BE49B5"/>
    <w:rsid w:val="00BF35D0"/>
    <w:rsid w:val="00C00187"/>
    <w:rsid w:val="00C00237"/>
    <w:rsid w:val="00C05D62"/>
    <w:rsid w:val="00C06C7D"/>
    <w:rsid w:val="00C1043E"/>
    <w:rsid w:val="00C10F09"/>
    <w:rsid w:val="00C12878"/>
    <w:rsid w:val="00C14302"/>
    <w:rsid w:val="00C1488A"/>
    <w:rsid w:val="00C15923"/>
    <w:rsid w:val="00C319ED"/>
    <w:rsid w:val="00C32FAF"/>
    <w:rsid w:val="00C35217"/>
    <w:rsid w:val="00C429E7"/>
    <w:rsid w:val="00C433C6"/>
    <w:rsid w:val="00C43812"/>
    <w:rsid w:val="00C4409F"/>
    <w:rsid w:val="00C47CB1"/>
    <w:rsid w:val="00C47E43"/>
    <w:rsid w:val="00C52218"/>
    <w:rsid w:val="00C52BF2"/>
    <w:rsid w:val="00C579F7"/>
    <w:rsid w:val="00C57E47"/>
    <w:rsid w:val="00C70119"/>
    <w:rsid w:val="00C71FDD"/>
    <w:rsid w:val="00C726A0"/>
    <w:rsid w:val="00C735E6"/>
    <w:rsid w:val="00C73CB4"/>
    <w:rsid w:val="00C761A2"/>
    <w:rsid w:val="00C8636E"/>
    <w:rsid w:val="00C94330"/>
    <w:rsid w:val="00C95004"/>
    <w:rsid w:val="00CA0007"/>
    <w:rsid w:val="00CA3B8F"/>
    <w:rsid w:val="00CA69DD"/>
    <w:rsid w:val="00CB30FC"/>
    <w:rsid w:val="00CB4E62"/>
    <w:rsid w:val="00CC036F"/>
    <w:rsid w:val="00CC0BB0"/>
    <w:rsid w:val="00CC3776"/>
    <w:rsid w:val="00CC3A7E"/>
    <w:rsid w:val="00CC41C8"/>
    <w:rsid w:val="00CC4AEC"/>
    <w:rsid w:val="00CD284A"/>
    <w:rsid w:val="00CD3999"/>
    <w:rsid w:val="00CE58C0"/>
    <w:rsid w:val="00CE648C"/>
    <w:rsid w:val="00CF0CF5"/>
    <w:rsid w:val="00CF191F"/>
    <w:rsid w:val="00CF1D11"/>
    <w:rsid w:val="00CF7563"/>
    <w:rsid w:val="00D015C9"/>
    <w:rsid w:val="00D03B84"/>
    <w:rsid w:val="00D04854"/>
    <w:rsid w:val="00D0619B"/>
    <w:rsid w:val="00D12A0A"/>
    <w:rsid w:val="00D2194B"/>
    <w:rsid w:val="00D22E13"/>
    <w:rsid w:val="00D26599"/>
    <w:rsid w:val="00D304C9"/>
    <w:rsid w:val="00D31407"/>
    <w:rsid w:val="00D40CA8"/>
    <w:rsid w:val="00D54D99"/>
    <w:rsid w:val="00D569BA"/>
    <w:rsid w:val="00D62D8A"/>
    <w:rsid w:val="00D71440"/>
    <w:rsid w:val="00D72A03"/>
    <w:rsid w:val="00D81041"/>
    <w:rsid w:val="00D81843"/>
    <w:rsid w:val="00D8253E"/>
    <w:rsid w:val="00D83E2D"/>
    <w:rsid w:val="00D84028"/>
    <w:rsid w:val="00D94F0D"/>
    <w:rsid w:val="00DA0341"/>
    <w:rsid w:val="00DA2FC6"/>
    <w:rsid w:val="00DA4003"/>
    <w:rsid w:val="00DA52B6"/>
    <w:rsid w:val="00DB425F"/>
    <w:rsid w:val="00DB46F5"/>
    <w:rsid w:val="00DC025B"/>
    <w:rsid w:val="00DD3454"/>
    <w:rsid w:val="00DD3F1D"/>
    <w:rsid w:val="00DD7020"/>
    <w:rsid w:val="00DE0BC4"/>
    <w:rsid w:val="00DE0F59"/>
    <w:rsid w:val="00DE2BF5"/>
    <w:rsid w:val="00DE4D7B"/>
    <w:rsid w:val="00DE50B0"/>
    <w:rsid w:val="00DE7A62"/>
    <w:rsid w:val="00DF0156"/>
    <w:rsid w:val="00DF1BBC"/>
    <w:rsid w:val="00DF3457"/>
    <w:rsid w:val="00DF4F9A"/>
    <w:rsid w:val="00DF5B03"/>
    <w:rsid w:val="00E00E4A"/>
    <w:rsid w:val="00E02023"/>
    <w:rsid w:val="00E03B5A"/>
    <w:rsid w:val="00E069AB"/>
    <w:rsid w:val="00E16BBC"/>
    <w:rsid w:val="00E27B13"/>
    <w:rsid w:val="00E27E11"/>
    <w:rsid w:val="00E34CB5"/>
    <w:rsid w:val="00E36893"/>
    <w:rsid w:val="00E40433"/>
    <w:rsid w:val="00E421E2"/>
    <w:rsid w:val="00E43967"/>
    <w:rsid w:val="00E5484E"/>
    <w:rsid w:val="00E5594B"/>
    <w:rsid w:val="00E56545"/>
    <w:rsid w:val="00E67E1B"/>
    <w:rsid w:val="00E71F5B"/>
    <w:rsid w:val="00E776BC"/>
    <w:rsid w:val="00E82DD2"/>
    <w:rsid w:val="00E851C2"/>
    <w:rsid w:val="00E861D7"/>
    <w:rsid w:val="00E93E66"/>
    <w:rsid w:val="00EA0165"/>
    <w:rsid w:val="00EA65C1"/>
    <w:rsid w:val="00EB40D9"/>
    <w:rsid w:val="00EB6A28"/>
    <w:rsid w:val="00EB7ED6"/>
    <w:rsid w:val="00EC00C7"/>
    <w:rsid w:val="00EC1553"/>
    <w:rsid w:val="00EC19AE"/>
    <w:rsid w:val="00EC50DD"/>
    <w:rsid w:val="00EC6E67"/>
    <w:rsid w:val="00ED0021"/>
    <w:rsid w:val="00ED2452"/>
    <w:rsid w:val="00ED349E"/>
    <w:rsid w:val="00ED39BE"/>
    <w:rsid w:val="00ED3DEA"/>
    <w:rsid w:val="00EE3042"/>
    <w:rsid w:val="00EF6000"/>
    <w:rsid w:val="00EF799A"/>
    <w:rsid w:val="00EF7A42"/>
    <w:rsid w:val="00F05504"/>
    <w:rsid w:val="00F11103"/>
    <w:rsid w:val="00F122DC"/>
    <w:rsid w:val="00F1262C"/>
    <w:rsid w:val="00F22D6F"/>
    <w:rsid w:val="00F250E3"/>
    <w:rsid w:val="00F259E5"/>
    <w:rsid w:val="00F26D83"/>
    <w:rsid w:val="00F27130"/>
    <w:rsid w:val="00F30580"/>
    <w:rsid w:val="00F35832"/>
    <w:rsid w:val="00F379F1"/>
    <w:rsid w:val="00F37C4B"/>
    <w:rsid w:val="00F4005F"/>
    <w:rsid w:val="00F50CA4"/>
    <w:rsid w:val="00F54F9D"/>
    <w:rsid w:val="00F5603C"/>
    <w:rsid w:val="00F565E9"/>
    <w:rsid w:val="00F601F3"/>
    <w:rsid w:val="00F66DE5"/>
    <w:rsid w:val="00F66F8C"/>
    <w:rsid w:val="00F720E5"/>
    <w:rsid w:val="00F74870"/>
    <w:rsid w:val="00F83845"/>
    <w:rsid w:val="00F907FD"/>
    <w:rsid w:val="00F93ADC"/>
    <w:rsid w:val="00F97DC4"/>
    <w:rsid w:val="00FA2D2A"/>
    <w:rsid w:val="00FB091D"/>
    <w:rsid w:val="00FB2F89"/>
    <w:rsid w:val="00FB3710"/>
    <w:rsid w:val="00FB568B"/>
    <w:rsid w:val="00FC0BA4"/>
    <w:rsid w:val="00FC2556"/>
    <w:rsid w:val="00FC3C17"/>
    <w:rsid w:val="00FC5B1E"/>
    <w:rsid w:val="00FD5977"/>
    <w:rsid w:val="00FF0DA5"/>
    <w:rsid w:val="00FF5D88"/>
    <w:rsid w:val="00FF5FB2"/>
    <w:rsid w:val="00FF642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01156B-9774-489B-BFAC-A5DC085AE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484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175B1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6">
    <w:name w:val="heading 6"/>
    <w:basedOn w:val="a"/>
    <w:next w:val="a"/>
    <w:link w:val="60"/>
    <w:qFormat/>
    <w:rsid w:val="006B613B"/>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6B613B"/>
    <w:rPr>
      <w:rFonts w:ascii="Times New Roman" w:eastAsia="Times New Roman" w:hAnsi="Times New Roman" w:cs="Times New Roman"/>
      <w:b/>
      <w:bCs/>
      <w:lang w:eastAsia="ru-RU"/>
    </w:rPr>
  </w:style>
  <w:style w:type="table" w:styleId="a3">
    <w:name w:val="Table Grid"/>
    <w:basedOn w:val="a1"/>
    <w:uiPriority w:val="59"/>
    <w:rsid w:val="00052A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052A52"/>
    <w:pPr>
      <w:ind w:left="720"/>
      <w:contextualSpacing/>
    </w:pPr>
  </w:style>
  <w:style w:type="paragraph" w:styleId="a5">
    <w:name w:val="Balloon Text"/>
    <w:basedOn w:val="a"/>
    <w:link w:val="a6"/>
    <w:uiPriority w:val="99"/>
    <w:semiHidden/>
    <w:unhideWhenUsed/>
    <w:rsid w:val="0022628D"/>
    <w:rPr>
      <w:rFonts w:ascii="Tahoma" w:hAnsi="Tahoma" w:cs="Tahoma"/>
      <w:sz w:val="16"/>
      <w:szCs w:val="16"/>
    </w:rPr>
  </w:style>
  <w:style w:type="character" w:customStyle="1" w:styleId="a6">
    <w:name w:val="Текст выноски Знак"/>
    <w:basedOn w:val="a0"/>
    <w:link w:val="a5"/>
    <w:uiPriority w:val="99"/>
    <w:semiHidden/>
    <w:rsid w:val="0022628D"/>
    <w:rPr>
      <w:rFonts w:ascii="Tahoma" w:eastAsia="Times New Roman" w:hAnsi="Tahoma" w:cs="Tahoma"/>
      <w:sz w:val="16"/>
      <w:szCs w:val="16"/>
      <w:lang w:eastAsia="ru-RU"/>
    </w:rPr>
  </w:style>
  <w:style w:type="character" w:styleId="a7">
    <w:name w:val="Placeholder Text"/>
    <w:basedOn w:val="a0"/>
    <w:uiPriority w:val="99"/>
    <w:semiHidden/>
    <w:rsid w:val="00556CE1"/>
    <w:rPr>
      <w:color w:val="808080"/>
    </w:rPr>
  </w:style>
  <w:style w:type="paragraph" w:styleId="a8">
    <w:name w:val="header"/>
    <w:basedOn w:val="a"/>
    <w:link w:val="a9"/>
    <w:uiPriority w:val="99"/>
    <w:unhideWhenUsed/>
    <w:rsid w:val="00AE305F"/>
    <w:pPr>
      <w:tabs>
        <w:tab w:val="center" w:pos="4677"/>
        <w:tab w:val="right" w:pos="9355"/>
      </w:tabs>
    </w:pPr>
  </w:style>
  <w:style w:type="character" w:customStyle="1" w:styleId="a9">
    <w:name w:val="Верхний колонтитул Знак"/>
    <w:basedOn w:val="a0"/>
    <w:link w:val="a8"/>
    <w:uiPriority w:val="99"/>
    <w:rsid w:val="00AE305F"/>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AE305F"/>
    <w:pPr>
      <w:tabs>
        <w:tab w:val="center" w:pos="4677"/>
        <w:tab w:val="right" w:pos="9355"/>
      </w:tabs>
    </w:pPr>
  </w:style>
  <w:style w:type="character" w:customStyle="1" w:styleId="ab">
    <w:name w:val="Нижний колонтитул Знак"/>
    <w:basedOn w:val="a0"/>
    <w:link w:val="aa"/>
    <w:uiPriority w:val="99"/>
    <w:rsid w:val="00AE305F"/>
    <w:rPr>
      <w:rFonts w:ascii="Times New Roman" w:eastAsia="Times New Roman" w:hAnsi="Times New Roman" w:cs="Times New Roman"/>
      <w:sz w:val="24"/>
      <w:szCs w:val="24"/>
      <w:lang w:eastAsia="ru-RU"/>
    </w:rPr>
  </w:style>
  <w:style w:type="paragraph" w:styleId="ac">
    <w:name w:val="Normal (Web)"/>
    <w:basedOn w:val="a"/>
    <w:uiPriority w:val="99"/>
    <w:unhideWhenUsed/>
    <w:rsid w:val="009A6F4B"/>
    <w:pPr>
      <w:spacing w:before="100" w:beforeAutospacing="1" w:after="100" w:afterAutospacing="1"/>
    </w:pPr>
  </w:style>
  <w:style w:type="character" w:customStyle="1" w:styleId="apple-converted-space">
    <w:name w:val="apple-converted-space"/>
    <w:basedOn w:val="a0"/>
    <w:rsid w:val="009A6F4B"/>
  </w:style>
  <w:style w:type="character" w:styleId="ad">
    <w:name w:val="Hyperlink"/>
    <w:rsid w:val="000F1D8C"/>
    <w:rPr>
      <w:color w:val="0000FF"/>
      <w:u w:val="single"/>
    </w:rPr>
  </w:style>
  <w:style w:type="paragraph" w:styleId="ae">
    <w:name w:val="endnote text"/>
    <w:basedOn w:val="a"/>
    <w:link w:val="af"/>
    <w:uiPriority w:val="99"/>
    <w:semiHidden/>
    <w:unhideWhenUsed/>
    <w:rsid w:val="009309D7"/>
    <w:rPr>
      <w:sz w:val="20"/>
      <w:szCs w:val="20"/>
    </w:rPr>
  </w:style>
  <w:style w:type="character" w:customStyle="1" w:styleId="af">
    <w:name w:val="Текст концевой сноски Знак"/>
    <w:basedOn w:val="a0"/>
    <w:link w:val="ae"/>
    <w:uiPriority w:val="99"/>
    <w:semiHidden/>
    <w:rsid w:val="009309D7"/>
    <w:rPr>
      <w:rFonts w:ascii="Times New Roman" w:eastAsia="Times New Roman" w:hAnsi="Times New Roman" w:cs="Times New Roman"/>
      <w:sz w:val="20"/>
      <w:szCs w:val="20"/>
      <w:lang w:eastAsia="ru-RU"/>
    </w:rPr>
  </w:style>
  <w:style w:type="character" w:styleId="af0">
    <w:name w:val="endnote reference"/>
    <w:basedOn w:val="a0"/>
    <w:uiPriority w:val="99"/>
    <w:semiHidden/>
    <w:unhideWhenUsed/>
    <w:rsid w:val="009309D7"/>
    <w:rPr>
      <w:vertAlign w:val="superscript"/>
    </w:rPr>
  </w:style>
  <w:style w:type="paragraph" w:styleId="af1">
    <w:name w:val="footnote text"/>
    <w:basedOn w:val="a"/>
    <w:link w:val="af2"/>
    <w:uiPriority w:val="99"/>
    <w:semiHidden/>
    <w:unhideWhenUsed/>
    <w:rsid w:val="009309D7"/>
    <w:rPr>
      <w:sz w:val="20"/>
      <w:szCs w:val="20"/>
    </w:rPr>
  </w:style>
  <w:style w:type="character" w:customStyle="1" w:styleId="af2">
    <w:name w:val="Текст сноски Знак"/>
    <w:basedOn w:val="a0"/>
    <w:link w:val="af1"/>
    <w:uiPriority w:val="99"/>
    <w:semiHidden/>
    <w:rsid w:val="009309D7"/>
    <w:rPr>
      <w:rFonts w:ascii="Times New Roman" w:eastAsia="Times New Roman" w:hAnsi="Times New Roman" w:cs="Times New Roman"/>
      <w:sz w:val="20"/>
      <w:szCs w:val="20"/>
      <w:lang w:eastAsia="ru-RU"/>
    </w:rPr>
  </w:style>
  <w:style w:type="character" w:styleId="af3">
    <w:name w:val="footnote reference"/>
    <w:basedOn w:val="a0"/>
    <w:uiPriority w:val="99"/>
    <w:semiHidden/>
    <w:unhideWhenUsed/>
    <w:rsid w:val="009309D7"/>
    <w:rPr>
      <w:vertAlign w:val="superscript"/>
    </w:rPr>
  </w:style>
  <w:style w:type="character" w:styleId="af4">
    <w:name w:val="Strong"/>
    <w:basedOn w:val="a0"/>
    <w:uiPriority w:val="22"/>
    <w:qFormat/>
    <w:rsid w:val="00026FBE"/>
    <w:rPr>
      <w:b/>
      <w:bCs/>
    </w:rPr>
  </w:style>
  <w:style w:type="paragraph" w:customStyle="1" w:styleId="11">
    <w:name w:val="Мат_заг_1"/>
    <w:basedOn w:val="a"/>
    <w:qFormat/>
    <w:rsid w:val="00D71440"/>
    <w:pPr>
      <w:spacing w:before="120" w:after="240"/>
      <w:contextualSpacing/>
      <w:jc w:val="center"/>
    </w:pPr>
    <w:rPr>
      <w:b/>
      <w:caps/>
    </w:rPr>
  </w:style>
  <w:style w:type="paragraph" w:customStyle="1" w:styleId="2">
    <w:name w:val="Мат_заг_2"/>
    <w:basedOn w:val="a"/>
    <w:qFormat/>
    <w:rsid w:val="00175B12"/>
    <w:pPr>
      <w:shd w:val="clear" w:color="auto" w:fill="FFFFFF"/>
      <w:autoSpaceDE w:val="0"/>
      <w:autoSpaceDN w:val="0"/>
      <w:adjustRightInd w:val="0"/>
      <w:spacing w:before="120" w:after="120"/>
      <w:contextualSpacing/>
      <w:jc w:val="center"/>
    </w:pPr>
    <w:rPr>
      <w:b/>
      <w:iCs/>
    </w:rPr>
  </w:style>
  <w:style w:type="character" w:customStyle="1" w:styleId="10">
    <w:name w:val="Заголовок 1 Знак"/>
    <w:basedOn w:val="a0"/>
    <w:link w:val="1"/>
    <w:uiPriority w:val="9"/>
    <w:rsid w:val="00175B12"/>
    <w:rPr>
      <w:rFonts w:asciiTheme="majorHAnsi" w:eastAsiaTheme="majorEastAsia" w:hAnsiTheme="majorHAnsi" w:cstheme="majorBidi"/>
      <w:b/>
      <w:bCs/>
      <w:color w:val="365F91" w:themeColor="accent1" w:themeShade="BF"/>
      <w:sz w:val="28"/>
      <w:szCs w:val="28"/>
      <w:lang w:eastAsia="ru-RU"/>
    </w:rPr>
  </w:style>
  <w:style w:type="paragraph" w:customStyle="1" w:styleId="3">
    <w:name w:val="Мат_заг_3"/>
    <w:basedOn w:val="a"/>
    <w:qFormat/>
    <w:rsid w:val="00175B12"/>
    <w:pPr>
      <w:shd w:val="clear" w:color="auto" w:fill="FFFFFF"/>
      <w:autoSpaceDE w:val="0"/>
      <w:autoSpaceDN w:val="0"/>
      <w:adjustRightInd w:val="0"/>
      <w:spacing w:before="120" w:after="120"/>
      <w:jc w:val="center"/>
    </w:pPr>
    <w:rPr>
      <w:b/>
      <w:color w:val="000000"/>
      <w:sz w:val="20"/>
      <w:szCs w:val="20"/>
    </w:rPr>
  </w:style>
  <w:style w:type="paragraph" w:customStyle="1" w:styleId="af5">
    <w:name w:val="мат_рис"/>
    <w:basedOn w:val="a"/>
    <w:qFormat/>
    <w:rsid w:val="003D09EB"/>
    <w:pPr>
      <w:shd w:val="clear" w:color="auto" w:fill="FFFFFF"/>
      <w:autoSpaceDE w:val="0"/>
      <w:autoSpaceDN w:val="0"/>
      <w:adjustRightInd w:val="0"/>
      <w:jc w:val="center"/>
    </w:pPr>
    <w:rPr>
      <w:noProof/>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922800">
      <w:bodyDiv w:val="1"/>
      <w:marLeft w:val="0"/>
      <w:marRight w:val="0"/>
      <w:marTop w:val="0"/>
      <w:marBottom w:val="0"/>
      <w:divBdr>
        <w:top w:val="none" w:sz="0" w:space="0" w:color="auto"/>
        <w:left w:val="none" w:sz="0" w:space="0" w:color="auto"/>
        <w:bottom w:val="none" w:sz="0" w:space="0" w:color="auto"/>
        <w:right w:val="none" w:sz="0" w:space="0" w:color="auto"/>
      </w:divBdr>
    </w:div>
    <w:div w:id="121774880">
      <w:bodyDiv w:val="1"/>
      <w:marLeft w:val="0"/>
      <w:marRight w:val="0"/>
      <w:marTop w:val="0"/>
      <w:marBottom w:val="0"/>
      <w:divBdr>
        <w:top w:val="none" w:sz="0" w:space="0" w:color="auto"/>
        <w:left w:val="none" w:sz="0" w:space="0" w:color="auto"/>
        <w:bottom w:val="none" w:sz="0" w:space="0" w:color="auto"/>
        <w:right w:val="none" w:sz="0" w:space="0" w:color="auto"/>
      </w:divBdr>
    </w:div>
    <w:div w:id="169294063">
      <w:bodyDiv w:val="1"/>
      <w:marLeft w:val="0"/>
      <w:marRight w:val="0"/>
      <w:marTop w:val="0"/>
      <w:marBottom w:val="0"/>
      <w:divBdr>
        <w:top w:val="none" w:sz="0" w:space="0" w:color="auto"/>
        <w:left w:val="none" w:sz="0" w:space="0" w:color="auto"/>
        <w:bottom w:val="none" w:sz="0" w:space="0" w:color="auto"/>
        <w:right w:val="none" w:sz="0" w:space="0" w:color="auto"/>
      </w:divBdr>
    </w:div>
    <w:div w:id="341976388">
      <w:bodyDiv w:val="1"/>
      <w:marLeft w:val="0"/>
      <w:marRight w:val="0"/>
      <w:marTop w:val="0"/>
      <w:marBottom w:val="0"/>
      <w:divBdr>
        <w:top w:val="none" w:sz="0" w:space="0" w:color="auto"/>
        <w:left w:val="none" w:sz="0" w:space="0" w:color="auto"/>
        <w:bottom w:val="none" w:sz="0" w:space="0" w:color="auto"/>
        <w:right w:val="none" w:sz="0" w:space="0" w:color="auto"/>
      </w:divBdr>
    </w:div>
    <w:div w:id="482628074">
      <w:bodyDiv w:val="1"/>
      <w:marLeft w:val="0"/>
      <w:marRight w:val="0"/>
      <w:marTop w:val="0"/>
      <w:marBottom w:val="0"/>
      <w:divBdr>
        <w:top w:val="none" w:sz="0" w:space="0" w:color="auto"/>
        <w:left w:val="none" w:sz="0" w:space="0" w:color="auto"/>
        <w:bottom w:val="none" w:sz="0" w:space="0" w:color="auto"/>
        <w:right w:val="none" w:sz="0" w:space="0" w:color="auto"/>
      </w:divBdr>
    </w:div>
    <w:div w:id="533619162">
      <w:bodyDiv w:val="1"/>
      <w:marLeft w:val="0"/>
      <w:marRight w:val="0"/>
      <w:marTop w:val="0"/>
      <w:marBottom w:val="0"/>
      <w:divBdr>
        <w:top w:val="none" w:sz="0" w:space="0" w:color="auto"/>
        <w:left w:val="none" w:sz="0" w:space="0" w:color="auto"/>
        <w:bottom w:val="none" w:sz="0" w:space="0" w:color="auto"/>
        <w:right w:val="none" w:sz="0" w:space="0" w:color="auto"/>
      </w:divBdr>
    </w:div>
    <w:div w:id="575240342">
      <w:bodyDiv w:val="1"/>
      <w:marLeft w:val="0"/>
      <w:marRight w:val="0"/>
      <w:marTop w:val="0"/>
      <w:marBottom w:val="0"/>
      <w:divBdr>
        <w:top w:val="none" w:sz="0" w:space="0" w:color="auto"/>
        <w:left w:val="none" w:sz="0" w:space="0" w:color="auto"/>
        <w:bottom w:val="none" w:sz="0" w:space="0" w:color="auto"/>
        <w:right w:val="none" w:sz="0" w:space="0" w:color="auto"/>
      </w:divBdr>
    </w:div>
    <w:div w:id="628128592">
      <w:bodyDiv w:val="1"/>
      <w:marLeft w:val="0"/>
      <w:marRight w:val="0"/>
      <w:marTop w:val="0"/>
      <w:marBottom w:val="0"/>
      <w:divBdr>
        <w:top w:val="none" w:sz="0" w:space="0" w:color="auto"/>
        <w:left w:val="none" w:sz="0" w:space="0" w:color="auto"/>
        <w:bottom w:val="none" w:sz="0" w:space="0" w:color="auto"/>
        <w:right w:val="none" w:sz="0" w:space="0" w:color="auto"/>
      </w:divBdr>
    </w:div>
    <w:div w:id="637030654">
      <w:bodyDiv w:val="1"/>
      <w:marLeft w:val="0"/>
      <w:marRight w:val="0"/>
      <w:marTop w:val="0"/>
      <w:marBottom w:val="0"/>
      <w:divBdr>
        <w:top w:val="none" w:sz="0" w:space="0" w:color="auto"/>
        <w:left w:val="none" w:sz="0" w:space="0" w:color="auto"/>
        <w:bottom w:val="none" w:sz="0" w:space="0" w:color="auto"/>
        <w:right w:val="none" w:sz="0" w:space="0" w:color="auto"/>
      </w:divBdr>
    </w:div>
    <w:div w:id="673074484">
      <w:bodyDiv w:val="1"/>
      <w:marLeft w:val="0"/>
      <w:marRight w:val="0"/>
      <w:marTop w:val="0"/>
      <w:marBottom w:val="0"/>
      <w:divBdr>
        <w:top w:val="none" w:sz="0" w:space="0" w:color="auto"/>
        <w:left w:val="none" w:sz="0" w:space="0" w:color="auto"/>
        <w:bottom w:val="none" w:sz="0" w:space="0" w:color="auto"/>
        <w:right w:val="none" w:sz="0" w:space="0" w:color="auto"/>
      </w:divBdr>
    </w:div>
    <w:div w:id="704402958">
      <w:bodyDiv w:val="1"/>
      <w:marLeft w:val="0"/>
      <w:marRight w:val="0"/>
      <w:marTop w:val="0"/>
      <w:marBottom w:val="0"/>
      <w:divBdr>
        <w:top w:val="none" w:sz="0" w:space="0" w:color="auto"/>
        <w:left w:val="none" w:sz="0" w:space="0" w:color="auto"/>
        <w:bottom w:val="none" w:sz="0" w:space="0" w:color="auto"/>
        <w:right w:val="none" w:sz="0" w:space="0" w:color="auto"/>
      </w:divBdr>
    </w:div>
    <w:div w:id="715129580">
      <w:bodyDiv w:val="1"/>
      <w:marLeft w:val="0"/>
      <w:marRight w:val="0"/>
      <w:marTop w:val="0"/>
      <w:marBottom w:val="0"/>
      <w:divBdr>
        <w:top w:val="none" w:sz="0" w:space="0" w:color="auto"/>
        <w:left w:val="none" w:sz="0" w:space="0" w:color="auto"/>
        <w:bottom w:val="none" w:sz="0" w:space="0" w:color="auto"/>
        <w:right w:val="none" w:sz="0" w:space="0" w:color="auto"/>
      </w:divBdr>
    </w:div>
    <w:div w:id="756170597">
      <w:bodyDiv w:val="1"/>
      <w:marLeft w:val="0"/>
      <w:marRight w:val="0"/>
      <w:marTop w:val="0"/>
      <w:marBottom w:val="0"/>
      <w:divBdr>
        <w:top w:val="none" w:sz="0" w:space="0" w:color="auto"/>
        <w:left w:val="none" w:sz="0" w:space="0" w:color="auto"/>
        <w:bottom w:val="none" w:sz="0" w:space="0" w:color="auto"/>
        <w:right w:val="none" w:sz="0" w:space="0" w:color="auto"/>
      </w:divBdr>
    </w:div>
    <w:div w:id="797450265">
      <w:bodyDiv w:val="1"/>
      <w:marLeft w:val="0"/>
      <w:marRight w:val="0"/>
      <w:marTop w:val="0"/>
      <w:marBottom w:val="0"/>
      <w:divBdr>
        <w:top w:val="none" w:sz="0" w:space="0" w:color="auto"/>
        <w:left w:val="none" w:sz="0" w:space="0" w:color="auto"/>
        <w:bottom w:val="none" w:sz="0" w:space="0" w:color="auto"/>
        <w:right w:val="none" w:sz="0" w:space="0" w:color="auto"/>
      </w:divBdr>
    </w:div>
    <w:div w:id="797533190">
      <w:bodyDiv w:val="1"/>
      <w:marLeft w:val="0"/>
      <w:marRight w:val="0"/>
      <w:marTop w:val="0"/>
      <w:marBottom w:val="0"/>
      <w:divBdr>
        <w:top w:val="none" w:sz="0" w:space="0" w:color="auto"/>
        <w:left w:val="none" w:sz="0" w:space="0" w:color="auto"/>
        <w:bottom w:val="none" w:sz="0" w:space="0" w:color="auto"/>
        <w:right w:val="none" w:sz="0" w:space="0" w:color="auto"/>
      </w:divBdr>
    </w:div>
    <w:div w:id="812329301">
      <w:bodyDiv w:val="1"/>
      <w:marLeft w:val="0"/>
      <w:marRight w:val="0"/>
      <w:marTop w:val="0"/>
      <w:marBottom w:val="0"/>
      <w:divBdr>
        <w:top w:val="none" w:sz="0" w:space="0" w:color="auto"/>
        <w:left w:val="none" w:sz="0" w:space="0" w:color="auto"/>
        <w:bottom w:val="none" w:sz="0" w:space="0" w:color="auto"/>
        <w:right w:val="none" w:sz="0" w:space="0" w:color="auto"/>
      </w:divBdr>
    </w:div>
    <w:div w:id="818116095">
      <w:bodyDiv w:val="1"/>
      <w:marLeft w:val="0"/>
      <w:marRight w:val="0"/>
      <w:marTop w:val="0"/>
      <w:marBottom w:val="0"/>
      <w:divBdr>
        <w:top w:val="none" w:sz="0" w:space="0" w:color="auto"/>
        <w:left w:val="none" w:sz="0" w:space="0" w:color="auto"/>
        <w:bottom w:val="none" w:sz="0" w:space="0" w:color="auto"/>
        <w:right w:val="none" w:sz="0" w:space="0" w:color="auto"/>
      </w:divBdr>
    </w:div>
    <w:div w:id="845753068">
      <w:bodyDiv w:val="1"/>
      <w:marLeft w:val="0"/>
      <w:marRight w:val="0"/>
      <w:marTop w:val="0"/>
      <w:marBottom w:val="0"/>
      <w:divBdr>
        <w:top w:val="none" w:sz="0" w:space="0" w:color="auto"/>
        <w:left w:val="none" w:sz="0" w:space="0" w:color="auto"/>
        <w:bottom w:val="none" w:sz="0" w:space="0" w:color="auto"/>
        <w:right w:val="none" w:sz="0" w:space="0" w:color="auto"/>
      </w:divBdr>
    </w:div>
    <w:div w:id="1156846635">
      <w:bodyDiv w:val="1"/>
      <w:marLeft w:val="0"/>
      <w:marRight w:val="0"/>
      <w:marTop w:val="0"/>
      <w:marBottom w:val="0"/>
      <w:divBdr>
        <w:top w:val="none" w:sz="0" w:space="0" w:color="auto"/>
        <w:left w:val="none" w:sz="0" w:space="0" w:color="auto"/>
        <w:bottom w:val="none" w:sz="0" w:space="0" w:color="auto"/>
        <w:right w:val="none" w:sz="0" w:space="0" w:color="auto"/>
      </w:divBdr>
    </w:div>
    <w:div w:id="1208758307">
      <w:bodyDiv w:val="1"/>
      <w:marLeft w:val="0"/>
      <w:marRight w:val="0"/>
      <w:marTop w:val="0"/>
      <w:marBottom w:val="0"/>
      <w:divBdr>
        <w:top w:val="none" w:sz="0" w:space="0" w:color="auto"/>
        <w:left w:val="none" w:sz="0" w:space="0" w:color="auto"/>
        <w:bottom w:val="none" w:sz="0" w:space="0" w:color="auto"/>
        <w:right w:val="none" w:sz="0" w:space="0" w:color="auto"/>
      </w:divBdr>
    </w:div>
    <w:div w:id="1210536679">
      <w:bodyDiv w:val="1"/>
      <w:marLeft w:val="0"/>
      <w:marRight w:val="0"/>
      <w:marTop w:val="0"/>
      <w:marBottom w:val="0"/>
      <w:divBdr>
        <w:top w:val="none" w:sz="0" w:space="0" w:color="auto"/>
        <w:left w:val="none" w:sz="0" w:space="0" w:color="auto"/>
        <w:bottom w:val="none" w:sz="0" w:space="0" w:color="auto"/>
        <w:right w:val="none" w:sz="0" w:space="0" w:color="auto"/>
      </w:divBdr>
    </w:div>
    <w:div w:id="1231117459">
      <w:bodyDiv w:val="1"/>
      <w:marLeft w:val="0"/>
      <w:marRight w:val="0"/>
      <w:marTop w:val="0"/>
      <w:marBottom w:val="0"/>
      <w:divBdr>
        <w:top w:val="none" w:sz="0" w:space="0" w:color="auto"/>
        <w:left w:val="none" w:sz="0" w:space="0" w:color="auto"/>
        <w:bottom w:val="none" w:sz="0" w:space="0" w:color="auto"/>
        <w:right w:val="none" w:sz="0" w:space="0" w:color="auto"/>
      </w:divBdr>
    </w:div>
    <w:div w:id="1285309384">
      <w:bodyDiv w:val="1"/>
      <w:marLeft w:val="0"/>
      <w:marRight w:val="0"/>
      <w:marTop w:val="0"/>
      <w:marBottom w:val="0"/>
      <w:divBdr>
        <w:top w:val="none" w:sz="0" w:space="0" w:color="auto"/>
        <w:left w:val="none" w:sz="0" w:space="0" w:color="auto"/>
        <w:bottom w:val="none" w:sz="0" w:space="0" w:color="auto"/>
        <w:right w:val="none" w:sz="0" w:space="0" w:color="auto"/>
      </w:divBdr>
    </w:div>
    <w:div w:id="1440561102">
      <w:bodyDiv w:val="1"/>
      <w:marLeft w:val="0"/>
      <w:marRight w:val="0"/>
      <w:marTop w:val="0"/>
      <w:marBottom w:val="0"/>
      <w:divBdr>
        <w:top w:val="none" w:sz="0" w:space="0" w:color="auto"/>
        <w:left w:val="none" w:sz="0" w:space="0" w:color="auto"/>
        <w:bottom w:val="none" w:sz="0" w:space="0" w:color="auto"/>
        <w:right w:val="none" w:sz="0" w:space="0" w:color="auto"/>
      </w:divBdr>
    </w:div>
    <w:div w:id="1468547508">
      <w:bodyDiv w:val="1"/>
      <w:marLeft w:val="0"/>
      <w:marRight w:val="0"/>
      <w:marTop w:val="0"/>
      <w:marBottom w:val="0"/>
      <w:divBdr>
        <w:top w:val="none" w:sz="0" w:space="0" w:color="auto"/>
        <w:left w:val="none" w:sz="0" w:space="0" w:color="auto"/>
        <w:bottom w:val="none" w:sz="0" w:space="0" w:color="auto"/>
        <w:right w:val="none" w:sz="0" w:space="0" w:color="auto"/>
      </w:divBdr>
    </w:div>
    <w:div w:id="1470513492">
      <w:bodyDiv w:val="1"/>
      <w:marLeft w:val="0"/>
      <w:marRight w:val="0"/>
      <w:marTop w:val="0"/>
      <w:marBottom w:val="0"/>
      <w:divBdr>
        <w:top w:val="none" w:sz="0" w:space="0" w:color="auto"/>
        <w:left w:val="none" w:sz="0" w:space="0" w:color="auto"/>
        <w:bottom w:val="none" w:sz="0" w:space="0" w:color="auto"/>
        <w:right w:val="none" w:sz="0" w:space="0" w:color="auto"/>
      </w:divBdr>
    </w:div>
    <w:div w:id="1679455664">
      <w:bodyDiv w:val="1"/>
      <w:marLeft w:val="0"/>
      <w:marRight w:val="0"/>
      <w:marTop w:val="0"/>
      <w:marBottom w:val="0"/>
      <w:divBdr>
        <w:top w:val="none" w:sz="0" w:space="0" w:color="auto"/>
        <w:left w:val="none" w:sz="0" w:space="0" w:color="auto"/>
        <w:bottom w:val="none" w:sz="0" w:space="0" w:color="auto"/>
        <w:right w:val="none" w:sz="0" w:space="0" w:color="auto"/>
      </w:divBdr>
    </w:div>
    <w:div w:id="1700549253">
      <w:bodyDiv w:val="1"/>
      <w:marLeft w:val="0"/>
      <w:marRight w:val="0"/>
      <w:marTop w:val="0"/>
      <w:marBottom w:val="0"/>
      <w:divBdr>
        <w:top w:val="none" w:sz="0" w:space="0" w:color="auto"/>
        <w:left w:val="none" w:sz="0" w:space="0" w:color="auto"/>
        <w:bottom w:val="none" w:sz="0" w:space="0" w:color="auto"/>
        <w:right w:val="none" w:sz="0" w:space="0" w:color="auto"/>
      </w:divBdr>
    </w:div>
    <w:div w:id="1792816934">
      <w:bodyDiv w:val="1"/>
      <w:marLeft w:val="0"/>
      <w:marRight w:val="0"/>
      <w:marTop w:val="0"/>
      <w:marBottom w:val="0"/>
      <w:divBdr>
        <w:top w:val="none" w:sz="0" w:space="0" w:color="auto"/>
        <w:left w:val="none" w:sz="0" w:space="0" w:color="auto"/>
        <w:bottom w:val="none" w:sz="0" w:space="0" w:color="auto"/>
        <w:right w:val="none" w:sz="0" w:space="0" w:color="auto"/>
      </w:divBdr>
    </w:div>
    <w:div w:id="1810055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microsoft.com/office/2007/relationships/hdphoto" Target="media/hdphoto1.wdp"/><Relationship Id="rId39" Type="http://schemas.openxmlformats.org/officeDocument/2006/relationships/image" Target="media/image30.png"/><Relationship Id="rId21" Type="http://schemas.openxmlformats.org/officeDocument/2006/relationships/image" Target="media/image14.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image" Target="media/image46.jpeg"/><Relationship Id="rId63" Type="http://schemas.openxmlformats.org/officeDocument/2006/relationships/image" Target="media/image53.png"/><Relationship Id="rId68" Type="http://schemas.openxmlformats.org/officeDocument/2006/relationships/image" Target="media/image58.png"/><Relationship Id="rId76" Type="http://schemas.openxmlformats.org/officeDocument/2006/relationships/image" Target="media/image66.png"/><Relationship Id="rId84" Type="http://schemas.openxmlformats.org/officeDocument/2006/relationships/image" Target="media/image74.png"/><Relationship Id="rId89" Type="http://schemas.openxmlformats.org/officeDocument/2006/relationships/image" Target="media/image79.png"/><Relationship Id="rId7" Type="http://schemas.openxmlformats.org/officeDocument/2006/relationships/endnotes" Target="endnotes.xml"/><Relationship Id="rId71" Type="http://schemas.openxmlformats.org/officeDocument/2006/relationships/image" Target="media/image61.png"/><Relationship Id="rId9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9" Type="http://schemas.microsoft.com/office/2007/relationships/hdphoto" Target="media/hdphoto2.wdp"/><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oleObject" Target="embeddings/oleObject1.bin"/><Relationship Id="rId66" Type="http://schemas.openxmlformats.org/officeDocument/2006/relationships/image" Target="media/image56.png"/><Relationship Id="rId74" Type="http://schemas.openxmlformats.org/officeDocument/2006/relationships/image" Target="media/image64.png"/><Relationship Id="rId79" Type="http://schemas.openxmlformats.org/officeDocument/2006/relationships/image" Target="media/image69.png"/><Relationship Id="rId87" Type="http://schemas.openxmlformats.org/officeDocument/2006/relationships/image" Target="media/image77.png"/><Relationship Id="rId5" Type="http://schemas.openxmlformats.org/officeDocument/2006/relationships/webSettings" Target="webSettings.xml"/><Relationship Id="rId61" Type="http://schemas.openxmlformats.org/officeDocument/2006/relationships/image" Target="media/image51.png"/><Relationship Id="rId82" Type="http://schemas.openxmlformats.org/officeDocument/2006/relationships/image" Target="media/image72.png"/><Relationship Id="rId90" Type="http://schemas.openxmlformats.org/officeDocument/2006/relationships/hyperlink" Target="mailto:izdat@gumrf.ru" TargetMode="Externa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19.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image" Target="media/image54.png"/><Relationship Id="rId69" Type="http://schemas.openxmlformats.org/officeDocument/2006/relationships/image" Target="media/image59.png"/><Relationship Id="rId77" Type="http://schemas.openxmlformats.org/officeDocument/2006/relationships/image" Target="media/image67.png"/><Relationship Id="rId8" Type="http://schemas.openxmlformats.org/officeDocument/2006/relationships/image" Target="media/image1.jpeg"/><Relationship Id="rId51" Type="http://schemas.openxmlformats.org/officeDocument/2006/relationships/image" Target="media/image42.png"/><Relationship Id="rId72" Type="http://schemas.openxmlformats.org/officeDocument/2006/relationships/image" Target="media/image62.png"/><Relationship Id="rId80" Type="http://schemas.openxmlformats.org/officeDocument/2006/relationships/image" Target="media/image70.png"/><Relationship Id="rId85" Type="http://schemas.openxmlformats.org/officeDocument/2006/relationships/image" Target="media/image75.png"/><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49.png"/><Relationship Id="rId67" Type="http://schemas.openxmlformats.org/officeDocument/2006/relationships/image" Target="media/image57.png"/><Relationship Id="rId20" Type="http://schemas.openxmlformats.org/officeDocument/2006/relationships/image" Target="media/image13.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2.png"/><Relationship Id="rId70" Type="http://schemas.openxmlformats.org/officeDocument/2006/relationships/image" Target="media/image60.png"/><Relationship Id="rId75" Type="http://schemas.openxmlformats.org/officeDocument/2006/relationships/image" Target="media/image65.png"/><Relationship Id="rId83" Type="http://schemas.openxmlformats.org/officeDocument/2006/relationships/image" Target="media/image73.png"/><Relationship Id="rId88" Type="http://schemas.openxmlformats.org/officeDocument/2006/relationships/image" Target="media/image78.png"/><Relationship Id="rId9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0.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10" Type="http://schemas.openxmlformats.org/officeDocument/2006/relationships/image" Target="media/image3.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png"/><Relationship Id="rId78" Type="http://schemas.openxmlformats.org/officeDocument/2006/relationships/image" Target="media/image68.png"/><Relationship Id="rId81" Type="http://schemas.openxmlformats.org/officeDocument/2006/relationships/image" Target="media/image71.png"/><Relationship Id="rId86" Type="http://schemas.openxmlformats.org/officeDocument/2006/relationships/image" Target="media/image76.png"/><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A0EB77-B18B-4E1A-A166-7E462932DD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17411</Words>
  <Characters>99249</Characters>
  <Application>Microsoft Office Word</Application>
  <DocSecurity>0</DocSecurity>
  <Lines>827</Lines>
  <Paragraphs>232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Богданова Наталья Васильевна</dc:creator>
  <cp:lastModifiedBy>Admin</cp:lastModifiedBy>
  <cp:revision>5</cp:revision>
  <cp:lastPrinted>2015-01-19T12:23:00Z</cp:lastPrinted>
  <dcterms:created xsi:type="dcterms:W3CDTF">2020-05-04T11:52:00Z</dcterms:created>
  <dcterms:modified xsi:type="dcterms:W3CDTF">2020-05-05T13:28:00Z</dcterms:modified>
</cp:coreProperties>
</file>