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4B" w:rsidRDefault="0080514B" w:rsidP="00805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A18">
        <w:rPr>
          <w:rFonts w:ascii="Times New Roman" w:hAnsi="Times New Roman" w:cs="Times New Roman"/>
          <w:sz w:val="28"/>
          <w:szCs w:val="28"/>
        </w:rPr>
        <w:t>Практические за</w:t>
      </w:r>
      <w:r w:rsidR="00862E81">
        <w:rPr>
          <w:rFonts w:ascii="Times New Roman" w:hAnsi="Times New Roman" w:cs="Times New Roman"/>
          <w:sz w:val="28"/>
          <w:szCs w:val="28"/>
        </w:rPr>
        <w:t>дан</w:t>
      </w:r>
      <w:r w:rsidRPr="00C23A18">
        <w:rPr>
          <w:rFonts w:ascii="Times New Roman" w:hAnsi="Times New Roman" w:cs="Times New Roman"/>
          <w:sz w:val="28"/>
          <w:szCs w:val="28"/>
        </w:rPr>
        <w:t xml:space="preserve">ия по </w:t>
      </w:r>
      <w:r>
        <w:rPr>
          <w:rFonts w:ascii="Times New Roman" w:hAnsi="Times New Roman" w:cs="Times New Roman"/>
          <w:sz w:val="28"/>
          <w:szCs w:val="28"/>
        </w:rPr>
        <w:t>информатике</w:t>
      </w:r>
      <w:r w:rsidRPr="00C23A18">
        <w:rPr>
          <w:rFonts w:ascii="Times New Roman" w:hAnsi="Times New Roman" w:cs="Times New Roman"/>
          <w:sz w:val="28"/>
          <w:szCs w:val="28"/>
        </w:rPr>
        <w:t xml:space="preserve"> </w:t>
      </w:r>
      <w:r w:rsidR="00862E81">
        <w:rPr>
          <w:rFonts w:ascii="Times New Roman" w:hAnsi="Times New Roman" w:cs="Times New Roman"/>
          <w:sz w:val="28"/>
          <w:szCs w:val="28"/>
        </w:rPr>
        <w:t>на период с 13 по 25 апреля 2020г.</w:t>
      </w:r>
    </w:p>
    <w:p w:rsidR="0080514B" w:rsidRPr="00131B4E" w:rsidRDefault="00862E81" w:rsidP="008051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групп первого и второго курсов</w:t>
      </w:r>
      <w:r w:rsidRPr="00131B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14B" w:rsidRPr="00131B4E">
        <w:rPr>
          <w:rFonts w:ascii="Times New Roman" w:hAnsi="Times New Roman" w:cs="Times New Roman"/>
          <w:i/>
          <w:sz w:val="28"/>
          <w:szCs w:val="28"/>
        </w:rPr>
        <w:t>(дистанционное обучение)</w:t>
      </w:r>
    </w:p>
    <w:p w:rsidR="0080514B" w:rsidRPr="0080514B" w:rsidRDefault="0080514B" w:rsidP="0080514B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23A18">
        <w:rPr>
          <w:rFonts w:ascii="Times New Roman" w:hAnsi="Times New Roman" w:cs="Times New Roman"/>
          <w:sz w:val="28"/>
          <w:szCs w:val="28"/>
        </w:rPr>
        <w:t xml:space="preserve">Для выполнения заданий потребуется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0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80514B" w:rsidRDefault="0080514B" w:rsidP="0080514B">
      <w:pPr>
        <w:spacing w:after="0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338"/>
        <w:gridCol w:w="2268"/>
      </w:tblGrid>
      <w:tr w:rsidR="0080514B" w:rsidTr="00862E81">
        <w:tc>
          <w:tcPr>
            <w:tcW w:w="7338" w:type="dxa"/>
          </w:tcPr>
          <w:p w:rsidR="0080514B" w:rsidRPr="00C23A18" w:rsidRDefault="0080514B" w:rsidP="003408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23A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Практические</w:t>
            </w:r>
            <w:proofErr w:type="gramEnd"/>
            <w:r w:rsidRPr="00C23A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задание</w:t>
            </w:r>
          </w:p>
        </w:tc>
        <w:tc>
          <w:tcPr>
            <w:tcW w:w="2268" w:type="dxa"/>
          </w:tcPr>
          <w:p w:rsidR="0080514B" w:rsidRPr="00C23A18" w:rsidRDefault="004127D1" w:rsidP="003408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Источники</w:t>
            </w:r>
          </w:p>
        </w:tc>
      </w:tr>
      <w:tr w:rsidR="0080514B" w:rsidRPr="00C23A18" w:rsidTr="00862E81">
        <w:tc>
          <w:tcPr>
            <w:tcW w:w="7338" w:type="dxa"/>
          </w:tcPr>
          <w:p w:rsidR="0080514B" w:rsidRDefault="0080514B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51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Написать реферат по информатике в электронном виде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соблюдая все прави</w:t>
            </w:r>
            <w:r w:rsidR="00404F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ла оформления студенческих работ, которые можно посмотреть по ссылке</w:t>
            </w:r>
          </w:p>
          <w:p w:rsidR="00404F65" w:rsidRPr="00404F65" w:rsidRDefault="00862E81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404F65" w:rsidRPr="00404F65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https://farvater.gumrf.ru/mod/lesson/view.php?id=29743&amp;pageid=35015</w:t>
              </w:r>
            </w:hyperlink>
            <w:r w:rsidR="00404F65" w:rsidRPr="00404F6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0514B" w:rsidRDefault="0080514B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Темы рефератов </w:t>
            </w:r>
            <w:r w:rsidR="00404F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располагаются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ссылке</w:t>
            </w:r>
          </w:p>
          <w:p w:rsidR="0080514B" w:rsidRDefault="00862E81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0514B" w:rsidRPr="00151BD7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https://farvater.gumrf.ru/mod/page/view.php?id=29099</w:t>
              </w:r>
            </w:hyperlink>
          </w:p>
          <w:p w:rsidR="00404F65" w:rsidRPr="00404F65" w:rsidRDefault="00404F65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Студенческая работа выполняется с использованием компьютера</w:t>
            </w:r>
            <w:r>
              <w:rPr>
                <w:i/>
                <w:color w:val="333333"/>
              </w:rPr>
              <w:t xml:space="preserve"> в офисной программе </w:t>
            </w:r>
            <w:r w:rsidRPr="004127D1">
              <w:rPr>
                <w:i/>
                <w:lang w:val="en-US"/>
              </w:rPr>
              <w:t>MS</w:t>
            </w:r>
            <w:r w:rsidRPr="004127D1">
              <w:rPr>
                <w:i/>
              </w:rPr>
              <w:t xml:space="preserve"> </w:t>
            </w:r>
            <w:r w:rsidRPr="004127D1">
              <w:rPr>
                <w:i/>
                <w:lang w:val="en-US"/>
              </w:rPr>
              <w:t>Word</w:t>
            </w:r>
            <w:r w:rsidRPr="004127D1">
              <w:rPr>
                <w:i/>
              </w:rPr>
              <w:t>.Оценивание будет производиться по всем рекомендациям по правилам оформления и содержания.</w:t>
            </w:r>
          </w:p>
          <w:p w:rsidR="0080514B" w:rsidRDefault="0080514B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Рекомендации:</w:t>
            </w:r>
          </w:p>
          <w:p w:rsidR="00862E81" w:rsidRDefault="00862E81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Темы в одной учебной группе не должны повторяться (можно выбрать свою тему)</w:t>
            </w:r>
            <w:bookmarkStart w:id="0" w:name="_GoBack"/>
            <w:bookmarkEnd w:id="0"/>
          </w:p>
          <w:p w:rsidR="0080514B" w:rsidRDefault="0080514B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Использовать не менее 5 источников</w:t>
            </w:r>
            <w:r w:rsidR="004127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которые указываются в конце работы</w:t>
            </w:r>
          </w:p>
          <w:p w:rsidR="0080514B" w:rsidRDefault="0080514B" w:rsidP="004127D1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Объем должен </w:t>
            </w:r>
            <w:r w:rsidR="00404F6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составля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ть не менее 25 страниц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 xml:space="preserve">- </w:t>
            </w:r>
            <w:r w:rsidRPr="0080514B">
              <w:rPr>
                <w:i/>
                <w:color w:val="333333"/>
              </w:rPr>
              <w:t>Студенческие работы должны содержать </w:t>
            </w:r>
            <w:r w:rsidRPr="0080514B">
              <w:rPr>
                <w:rStyle w:val="a6"/>
                <w:i/>
                <w:color w:val="333333"/>
              </w:rPr>
              <w:t>следующие</w:t>
            </w:r>
            <w:r w:rsidR="00404F65">
              <w:rPr>
                <w:rStyle w:val="a6"/>
                <w:i/>
                <w:color w:val="333333"/>
              </w:rPr>
              <w:t xml:space="preserve"> </w:t>
            </w:r>
            <w:r w:rsidR="00404F65">
              <w:rPr>
                <w:i/>
                <w:color w:val="333333"/>
              </w:rPr>
              <w:t>(</w:t>
            </w:r>
            <w:r w:rsidR="00404F65" w:rsidRPr="00404F65">
              <w:rPr>
                <w:i/>
                <w:color w:val="FF0000"/>
              </w:rPr>
              <w:t>обязательные</w:t>
            </w:r>
            <w:r w:rsidR="00404F65">
              <w:rPr>
                <w:i/>
                <w:color w:val="333333"/>
              </w:rPr>
              <w:t xml:space="preserve">) </w:t>
            </w:r>
            <w:r w:rsidRPr="0080514B">
              <w:rPr>
                <w:rStyle w:val="a6"/>
                <w:i/>
                <w:color w:val="333333"/>
              </w:rPr>
              <w:t xml:space="preserve"> структурные элементы</w:t>
            </w:r>
            <w:r w:rsidRPr="0080514B">
              <w:rPr>
                <w:i/>
                <w:color w:val="333333"/>
              </w:rPr>
              <w:t>: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- титульный лист;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- содержание</w:t>
            </w:r>
            <w:r w:rsidR="00404F65">
              <w:rPr>
                <w:i/>
                <w:color w:val="333333"/>
              </w:rPr>
              <w:t xml:space="preserve"> (делается в меню </w:t>
            </w:r>
            <w:proofErr w:type="gramStart"/>
            <w:r w:rsidR="00404F65">
              <w:rPr>
                <w:i/>
                <w:color w:val="333333"/>
              </w:rPr>
              <w:t>Ссылки-оглавление</w:t>
            </w:r>
            <w:proofErr w:type="gramEnd"/>
            <w:r w:rsidR="00404F65">
              <w:rPr>
                <w:i/>
                <w:color w:val="333333"/>
              </w:rPr>
              <w:t>)</w:t>
            </w:r>
            <w:r w:rsidRPr="0080514B">
              <w:rPr>
                <w:i/>
                <w:color w:val="333333"/>
              </w:rPr>
              <w:t>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- введение</w:t>
            </w:r>
            <w:r w:rsidR="004127D1">
              <w:rPr>
                <w:i/>
                <w:color w:val="333333"/>
              </w:rPr>
              <w:t xml:space="preserve"> (на отдельной странице)</w:t>
            </w:r>
            <w:r w:rsidRPr="0080514B">
              <w:rPr>
                <w:i/>
                <w:color w:val="333333"/>
              </w:rPr>
              <w:t>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- основная часть</w:t>
            </w:r>
            <w:r w:rsidR="00404F65">
              <w:rPr>
                <w:i/>
                <w:color w:val="333333"/>
              </w:rPr>
              <w:t xml:space="preserve"> – должна содержать несколько пронумерованных разделов</w:t>
            </w:r>
            <w:r w:rsidRPr="0080514B">
              <w:rPr>
                <w:i/>
                <w:color w:val="333333"/>
              </w:rPr>
              <w:t>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- заключение</w:t>
            </w:r>
            <w:r w:rsidR="004127D1">
              <w:rPr>
                <w:i/>
                <w:color w:val="333333"/>
              </w:rPr>
              <w:t xml:space="preserve"> (на отдельной странице)</w:t>
            </w:r>
            <w:r w:rsidRPr="0080514B">
              <w:rPr>
                <w:i/>
                <w:color w:val="333333"/>
              </w:rPr>
              <w:t>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- список использованных источников;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333333"/>
              </w:rPr>
              <w:t>- шрифт </w:t>
            </w:r>
            <w:proofErr w:type="spellStart"/>
            <w:r w:rsidRPr="0080514B">
              <w:rPr>
                <w:i/>
                <w:color w:val="333399"/>
              </w:rPr>
              <w:t>Times</w:t>
            </w:r>
            <w:proofErr w:type="spellEnd"/>
            <w:r w:rsidRPr="0080514B">
              <w:rPr>
                <w:i/>
                <w:color w:val="333399"/>
              </w:rPr>
              <w:t xml:space="preserve"> </w:t>
            </w:r>
            <w:proofErr w:type="spellStart"/>
            <w:r w:rsidRPr="0080514B">
              <w:rPr>
                <w:i/>
                <w:color w:val="333399"/>
              </w:rPr>
              <w:t>New</w:t>
            </w:r>
            <w:proofErr w:type="spellEnd"/>
            <w:r w:rsidRPr="0080514B">
              <w:rPr>
                <w:i/>
                <w:color w:val="333399"/>
              </w:rPr>
              <w:t xml:space="preserve"> </w:t>
            </w:r>
            <w:proofErr w:type="spellStart"/>
            <w:r w:rsidRPr="0080514B">
              <w:rPr>
                <w:i/>
                <w:color w:val="333399"/>
              </w:rPr>
              <w:t>Roman</w:t>
            </w:r>
            <w:proofErr w:type="spellEnd"/>
            <w:r w:rsidRPr="0080514B">
              <w:rPr>
                <w:i/>
                <w:color w:val="333399"/>
              </w:rPr>
              <w:t>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- интервал 1,5 (в таблицах 1);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 xml:space="preserve">- начертание шрифта - </w:t>
            </w:r>
            <w:proofErr w:type="gramStart"/>
            <w:r w:rsidRPr="0080514B">
              <w:rPr>
                <w:i/>
                <w:color w:val="000000"/>
              </w:rPr>
              <w:t>обычный</w:t>
            </w:r>
            <w:proofErr w:type="gramEnd"/>
            <w:r w:rsidRPr="0080514B">
              <w:rPr>
                <w:i/>
                <w:color w:val="000000"/>
              </w:rPr>
              <w:t>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- цвет шрифта - черный;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- кегль 12</w:t>
            </w:r>
            <w:r w:rsidR="004127D1">
              <w:rPr>
                <w:i/>
                <w:color w:val="000000"/>
              </w:rPr>
              <w:t xml:space="preserve">, заголовки </w:t>
            </w:r>
            <w:r w:rsidRPr="0080514B">
              <w:rPr>
                <w:i/>
                <w:color w:val="000000"/>
              </w:rPr>
              <w:t>14 (в таблицах и рисунках - 10);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- верхнее и нижнее поля - 2 см;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- левое поле - 2,5 см;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 xml:space="preserve">- </w:t>
            </w:r>
            <w:proofErr w:type="gramStart"/>
            <w:r w:rsidRPr="0080514B">
              <w:rPr>
                <w:i/>
                <w:color w:val="000000"/>
              </w:rPr>
              <w:t>правое</w:t>
            </w:r>
            <w:proofErr w:type="gramEnd"/>
            <w:r w:rsidRPr="0080514B">
              <w:rPr>
                <w:i/>
                <w:color w:val="000000"/>
              </w:rPr>
              <w:t xml:space="preserve"> - 1,5 см;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- абзацный отступ - 1,25 см;</w:t>
            </w:r>
          </w:p>
          <w:p w:rsidR="0080514B" w:rsidRPr="0080514B" w:rsidRDefault="0080514B" w:rsidP="004127D1">
            <w:pPr>
              <w:pStyle w:val="a5"/>
              <w:spacing w:before="0" w:beforeAutospacing="0" w:after="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- выравнивание по ширине.</w:t>
            </w:r>
          </w:p>
          <w:p w:rsidR="0080514B" w:rsidRPr="0080514B" w:rsidRDefault="0080514B" w:rsidP="004127D1">
            <w:pPr>
              <w:pStyle w:val="a5"/>
              <w:spacing w:before="0" w:beforeAutospacing="0" w:after="150" w:afterAutospacing="0"/>
              <w:ind w:right="-74"/>
              <w:rPr>
                <w:i/>
                <w:color w:val="333333"/>
              </w:rPr>
            </w:pPr>
            <w:r w:rsidRPr="0080514B">
              <w:rPr>
                <w:i/>
                <w:color w:val="000000"/>
              </w:rPr>
              <w:t>Интервалы перед и после абзаца в тексте должны отсутствовать</w:t>
            </w:r>
            <w:r w:rsidR="004127D1">
              <w:rPr>
                <w:i/>
                <w:color w:val="000000"/>
              </w:rPr>
              <w:t>, кроме заголовков</w:t>
            </w:r>
            <w:r w:rsidRPr="0080514B">
              <w:rPr>
                <w:i/>
                <w:color w:val="000000"/>
              </w:rPr>
              <w:t>.</w:t>
            </w:r>
          </w:p>
          <w:p w:rsidR="0080514B" w:rsidRPr="0080514B" w:rsidRDefault="0080514B" w:rsidP="0034085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0514B" w:rsidRPr="0080514B" w:rsidRDefault="0080514B" w:rsidP="0034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514B" w:rsidRPr="00C23A18" w:rsidRDefault="0080514B" w:rsidP="0034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</w:tbl>
    <w:p w:rsidR="00314F58" w:rsidRDefault="00314F58"/>
    <w:sectPr w:rsidR="0031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50"/>
    <w:rsid w:val="00150156"/>
    <w:rsid w:val="001A0312"/>
    <w:rsid w:val="001D1081"/>
    <w:rsid w:val="001F4C39"/>
    <w:rsid w:val="00242703"/>
    <w:rsid w:val="00314F58"/>
    <w:rsid w:val="00334B12"/>
    <w:rsid w:val="00381C59"/>
    <w:rsid w:val="003C7608"/>
    <w:rsid w:val="00404F65"/>
    <w:rsid w:val="004127D1"/>
    <w:rsid w:val="004E06C1"/>
    <w:rsid w:val="00663911"/>
    <w:rsid w:val="0069086F"/>
    <w:rsid w:val="007D013B"/>
    <w:rsid w:val="0080514B"/>
    <w:rsid w:val="00815C88"/>
    <w:rsid w:val="00860E0B"/>
    <w:rsid w:val="00860FFD"/>
    <w:rsid w:val="00862E81"/>
    <w:rsid w:val="008A4F9A"/>
    <w:rsid w:val="00965124"/>
    <w:rsid w:val="009A2937"/>
    <w:rsid w:val="00A51EEA"/>
    <w:rsid w:val="00A646F2"/>
    <w:rsid w:val="00B54958"/>
    <w:rsid w:val="00B6573C"/>
    <w:rsid w:val="00C36DBA"/>
    <w:rsid w:val="00C92177"/>
    <w:rsid w:val="00D8170B"/>
    <w:rsid w:val="00E2337A"/>
    <w:rsid w:val="00E708C8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514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0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5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514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0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5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arvater.gumrf.ru/mod/page/view.php?id=2909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arvater.gumrf.ru/mod/lesson/view.php?id=29743&amp;pageid=35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EDEE-9E85-468A-AB29-EFBF4E0D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2020-04-09T17:09:00Z</dcterms:created>
  <dcterms:modified xsi:type="dcterms:W3CDTF">2020-04-09T17:39:00Z</dcterms:modified>
</cp:coreProperties>
</file>