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38" w:rsidRDefault="006B4D38" w:rsidP="006B4D3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Для самостоятельного 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>изучения :</w:t>
      </w:r>
      <w:proofErr w:type="gramEnd"/>
      <w:r>
        <w:rPr>
          <w:b/>
          <w:bCs/>
          <w:color w:val="000000"/>
          <w:sz w:val="28"/>
          <w:szCs w:val="28"/>
          <w:u w:val="single"/>
        </w:rPr>
        <w:t xml:space="preserve"> материал по русскому языку</w:t>
      </w:r>
    </w:p>
    <w:p w:rsidR="006B4D38" w:rsidRDefault="006B4D38" w:rsidP="006B4D3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для 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>групп  колледжа</w:t>
      </w:r>
      <w:proofErr w:type="gramEnd"/>
      <w:r>
        <w:rPr>
          <w:b/>
          <w:bCs/>
          <w:color w:val="000000"/>
          <w:sz w:val="28"/>
          <w:szCs w:val="28"/>
          <w:u w:val="single"/>
        </w:rPr>
        <w:t xml:space="preserve"> ЭО-1;СМ-1:</w:t>
      </w:r>
    </w:p>
    <w:p w:rsidR="00185589" w:rsidRPr="0058560D" w:rsidRDefault="00185589" w:rsidP="00832915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32915" w:rsidRDefault="00832915" w:rsidP="00832915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832915">
        <w:rPr>
          <w:b/>
          <w:bCs/>
          <w:sz w:val="28"/>
          <w:szCs w:val="28"/>
          <w:highlight w:val="cyan"/>
        </w:rPr>
        <w:t xml:space="preserve">Выполните </w:t>
      </w:r>
      <w:r>
        <w:rPr>
          <w:b/>
          <w:bCs/>
          <w:sz w:val="28"/>
          <w:szCs w:val="28"/>
          <w:highlight w:val="cyan"/>
        </w:rPr>
        <w:t xml:space="preserve"> письменно</w:t>
      </w:r>
      <w:proofErr w:type="gramEnd"/>
      <w:r>
        <w:rPr>
          <w:b/>
          <w:bCs/>
          <w:sz w:val="28"/>
          <w:szCs w:val="28"/>
          <w:highlight w:val="cyan"/>
        </w:rPr>
        <w:t xml:space="preserve"> в тетради </w:t>
      </w:r>
      <w:r w:rsidRPr="00832915">
        <w:rPr>
          <w:b/>
          <w:bCs/>
          <w:sz w:val="28"/>
          <w:szCs w:val="28"/>
          <w:highlight w:val="cyan"/>
        </w:rPr>
        <w:t>тестовые задания</w:t>
      </w:r>
    </w:p>
    <w:p w:rsidR="00185589" w:rsidRPr="0058560D" w:rsidRDefault="00185589" w:rsidP="00832915">
      <w:pPr>
        <w:pStyle w:val="a4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185589">
        <w:rPr>
          <w:b/>
          <w:bCs/>
          <w:color w:val="000000"/>
          <w:sz w:val="28"/>
          <w:szCs w:val="28"/>
          <w:highlight w:val="yellow"/>
        </w:rPr>
        <w:t>Самостоятельная работа №6</w:t>
      </w:r>
    </w:p>
    <w:p w:rsidR="00185589" w:rsidRPr="00185589" w:rsidRDefault="00185589" w:rsidP="0018558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D407A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Тема: </w:t>
      </w:r>
      <w:r w:rsidRPr="00185589">
        <w:rPr>
          <w:b/>
          <w:color w:val="000000"/>
          <w:sz w:val="28"/>
          <w:szCs w:val="28"/>
          <w:u w:val="single"/>
          <w:bdr w:val="none" w:sz="0" w:space="0" w:color="auto" w:frame="1"/>
        </w:rPr>
        <w:t>Предложение как самостоятельная синтаксическая единица. Пунктуация. Функции знаков препинания.</w:t>
      </w:r>
    </w:p>
    <w:p w:rsidR="00185589" w:rsidRDefault="00185589" w:rsidP="0018558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85589" w:rsidRPr="00C03A36" w:rsidRDefault="00185589" w:rsidP="00185589">
      <w:pPr>
        <w:pStyle w:val="a3"/>
        <w:shd w:val="clear" w:color="auto" w:fill="E2EFD9" w:themeFill="accent6" w:themeFillTint="33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C03A36">
        <w:rPr>
          <w:b/>
          <w:bCs/>
          <w:color w:val="000000"/>
          <w:sz w:val="28"/>
          <w:szCs w:val="28"/>
          <w:bdr w:val="none" w:sz="0" w:space="0" w:color="auto" w:frame="1"/>
        </w:rPr>
        <w:t>Вопросы</w:t>
      </w:r>
      <w:r w:rsidRPr="00C03A3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185589" w:rsidRPr="00C03A36" w:rsidRDefault="00185589" w:rsidP="00185589">
      <w:pPr>
        <w:pStyle w:val="a3"/>
        <w:shd w:val="clear" w:color="auto" w:fill="E2EFD9" w:themeFill="accent6" w:themeFillTint="33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-Служебные части речи делятся на три группы: предлоги, союзы, частицы. Какие признаки положены в основу этой классификации?</w:t>
      </w:r>
    </w:p>
    <w:p w:rsidR="00185589" w:rsidRPr="00C03A36" w:rsidRDefault="00185589" w:rsidP="00185589">
      <w:pPr>
        <w:pStyle w:val="a3"/>
        <w:shd w:val="clear" w:color="auto" w:fill="E2EFD9" w:themeFill="accent6" w:themeFillTint="33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-Имеются ли в русском языке предлоги-синонимы и союзы-синонимы; предлоги-антонимы и союзы-антонимы?</w:t>
      </w:r>
    </w:p>
    <w:p w:rsidR="00185589" w:rsidRPr="00C03A36" w:rsidRDefault="00185589" w:rsidP="00185589">
      <w:pPr>
        <w:pStyle w:val="a3"/>
        <w:shd w:val="clear" w:color="auto" w:fill="E2EFD9" w:themeFill="accent6" w:themeFillTint="33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-Какую роль выполняют предлоги, союзы и частицы в предложении?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185589">
        <w:rPr>
          <w:b/>
          <w:bCs/>
          <w:i/>
          <w:iCs/>
          <w:color w:val="000000"/>
          <w:sz w:val="28"/>
          <w:szCs w:val="28"/>
          <w:highlight w:val="yellow"/>
          <w:bdr w:val="none" w:sz="0" w:space="0" w:color="auto" w:frame="1"/>
        </w:rPr>
        <w:t>Задания: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1.  Составить развернутую классификацию групп знаков препинания по их функциям в виде таблицы;</w:t>
      </w:r>
    </w:p>
    <w:p w:rsidR="00185589" w:rsidRPr="00C03A36" w:rsidRDefault="00185589" w:rsidP="001855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запятая и точки с запятой в простом и сложном предложении;</w:t>
      </w:r>
    </w:p>
    <w:p w:rsidR="00185589" w:rsidRPr="00C03A36" w:rsidRDefault="00185589" w:rsidP="001855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точка с запятой вместо запятой;</w:t>
      </w:r>
    </w:p>
    <w:p w:rsidR="00185589" w:rsidRPr="00C03A36" w:rsidRDefault="00185589" w:rsidP="001855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тире в простом и сложном предложении;</w:t>
      </w:r>
    </w:p>
    <w:p w:rsidR="00185589" w:rsidRPr="00C03A36" w:rsidRDefault="00185589" w:rsidP="001855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двоеточие в простом и сложном предложении.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2.  Выписать из художественного текста 10 сложноподчиненных предложений. Составить схему каждого предложения. Указать функцию каждого знака препинания в предложении.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3.  Повторить приемы оформления и привести примеры различных способов оформления цитат.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 xml:space="preserve">4.  Для студентов, владеющих достаточными знаниями в области компьютерных технологий, дополнительное задание - составить мультимедийную презентацию на тему: «Прямая и косвенная речь. Диалог» 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03A36">
        <w:rPr>
          <w:b/>
          <w:bCs/>
          <w:color w:val="000000"/>
          <w:sz w:val="28"/>
          <w:szCs w:val="28"/>
          <w:bdr w:val="none" w:sz="0" w:space="0" w:color="auto" w:frame="1"/>
        </w:rPr>
        <w:t>Литература: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1. </w:t>
      </w:r>
      <w:proofErr w:type="spellStart"/>
      <w:r w:rsidRPr="00C03A36">
        <w:rPr>
          <w:color w:val="000000"/>
          <w:sz w:val="28"/>
          <w:szCs w:val="28"/>
        </w:rPr>
        <w:t>Н.Г.Гольцова</w:t>
      </w:r>
      <w:proofErr w:type="spellEnd"/>
      <w:r w:rsidRPr="00C03A3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C03A36">
        <w:rPr>
          <w:color w:val="000000"/>
          <w:sz w:val="28"/>
          <w:szCs w:val="28"/>
        </w:rPr>
        <w:t xml:space="preserve">И.В. </w:t>
      </w:r>
      <w:proofErr w:type="spellStart"/>
      <w:r w:rsidRPr="00C03A36">
        <w:rPr>
          <w:color w:val="000000"/>
          <w:sz w:val="28"/>
          <w:szCs w:val="28"/>
        </w:rPr>
        <w:t>Шамшин</w:t>
      </w:r>
      <w:proofErr w:type="spellEnd"/>
      <w:r w:rsidRPr="00C03A36">
        <w:rPr>
          <w:color w:val="000000"/>
          <w:sz w:val="28"/>
          <w:szCs w:val="28"/>
        </w:rPr>
        <w:t xml:space="preserve">, </w:t>
      </w:r>
      <w:proofErr w:type="spellStart"/>
      <w:r w:rsidRPr="00C03A36">
        <w:rPr>
          <w:color w:val="000000"/>
          <w:sz w:val="28"/>
          <w:szCs w:val="28"/>
        </w:rPr>
        <w:t>М.А.Мищерина</w:t>
      </w:r>
      <w:proofErr w:type="spellEnd"/>
      <w:r w:rsidRPr="00C03A36">
        <w:rPr>
          <w:color w:val="000000"/>
          <w:sz w:val="28"/>
          <w:szCs w:val="28"/>
        </w:rPr>
        <w:t>. Рус</w:t>
      </w:r>
      <w:r>
        <w:rPr>
          <w:color w:val="000000"/>
          <w:sz w:val="28"/>
          <w:szCs w:val="28"/>
        </w:rPr>
        <w:t xml:space="preserve">ский язык </w:t>
      </w:r>
      <w:proofErr w:type="gramStart"/>
      <w:r>
        <w:rPr>
          <w:color w:val="000000"/>
          <w:sz w:val="28"/>
          <w:szCs w:val="28"/>
        </w:rPr>
        <w:t>« Русское</w:t>
      </w:r>
      <w:proofErr w:type="gramEnd"/>
      <w:r>
        <w:rPr>
          <w:color w:val="000000"/>
          <w:sz w:val="28"/>
          <w:szCs w:val="28"/>
        </w:rPr>
        <w:t xml:space="preserve"> слово», 2018</w:t>
      </w:r>
      <w:r w:rsidRPr="00C03A36">
        <w:rPr>
          <w:color w:val="000000"/>
          <w:sz w:val="28"/>
          <w:szCs w:val="28"/>
        </w:rPr>
        <w:t>., с.220-223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2.  Электронное учебное пособие «1С: Репетитор. Русский язык».</w:t>
      </w:r>
    </w:p>
    <w:p w:rsidR="00185589" w:rsidRPr="00185589" w:rsidRDefault="00185589" w:rsidP="0018558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FF0000"/>
          <w:sz w:val="28"/>
          <w:szCs w:val="28"/>
        </w:rPr>
      </w:pPr>
      <w:r w:rsidRPr="00185589">
        <w:rPr>
          <w:b/>
          <w:bCs/>
          <w:color w:val="FF0000"/>
          <w:sz w:val="28"/>
          <w:szCs w:val="28"/>
          <w:bdr w:val="none" w:sz="0" w:space="0" w:color="auto" w:frame="1"/>
        </w:rPr>
        <w:t>Формы контроля:</w:t>
      </w:r>
    </w:p>
    <w:p w:rsidR="00185589" w:rsidRPr="00185589" w:rsidRDefault="00185589" w:rsidP="0018558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FF0000"/>
          <w:sz w:val="28"/>
          <w:szCs w:val="28"/>
        </w:rPr>
      </w:pPr>
      <w:r w:rsidRPr="00185589">
        <w:rPr>
          <w:color w:val="FF0000"/>
          <w:sz w:val="28"/>
          <w:szCs w:val="28"/>
        </w:rPr>
        <w:t>- проверка тетрадей;</w:t>
      </w:r>
    </w:p>
    <w:p w:rsidR="00185589" w:rsidRPr="00185589" w:rsidRDefault="00185589" w:rsidP="0018558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FF0000"/>
          <w:sz w:val="28"/>
          <w:szCs w:val="28"/>
        </w:rPr>
      </w:pPr>
      <w:r w:rsidRPr="00185589">
        <w:rPr>
          <w:color w:val="FF0000"/>
          <w:sz w:val="28"/>
          <w:szCs w:val="28"/>
        </w:rPr>
        <w:t>- заслушивание сообщений;</w:t>
      </w:r>
      <w:bookmarkStart w:id="0" w:name="_GoBack"/>
      <w:bookmarkEnd w:id="0"/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lastRenderedPageBreak/>
        <w:t>- просмотр презентации.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185589">
        <w:rPr>
          <w:b/>
          <w:bCs/>
          <w:color w:val="000000"/>
          <w:sz w:val="28"/>
          <w:szCs w:val="28"/>
          <w:highlight w:val="yellow"/>
        </w:rPr>
        <w:t>Самостоятельная работа №7</w:t>
      </w:r>
    </w:p>
    <w:p w:rsidR="00185589" w:rsidRPr="00185589" w:rsidRDefault="00185589" w:rsidP="0018558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185589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Тема</w:t>
      </w:r>
      <w:r w:rsidRPr="00185589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: Синонимия простых и сложных предложений. Использование сложных предложений в речи. Систематизация знаний по синтаксису и пунктуации. Совершенствование пунктуационных и речевых умений. </w:t>
      </w:r>
    </w:p>
    <w:p w:rsidR="00185589" w:rsidRPr="00C03A36" w:rsidRDefault="00185589" w:rsidP="00185589">
      <w:pPr>
        <w:pStyle w:val="a3"/>
        <w:shd w:val="clear" w:color="auto" w:fill="E2EFD9" w:themeFill="accent6" w:themeFillTint="33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03A36">
        <w:rPr>
          <w:b/>
          <w:bCs/>
          <w:color w:val="000000"/>
          <w:sz w:val="28"/>
          <w:szCs w:val="28"/>
          <w:bdr w:val="none" w:sz="0" w:space="0" w:color="auto" w:frame="1"/>
        </w:rPr>
        <w:t>Вопросы:</w:t>
      </w:r>
    </w:p>
    <w:p w:rsidR="00185589" w:rsidRPr="00C03A36" w:rsidRDefault="00185589" w:rsidP="00185589">
      <w:pPr>
        <w:pStyle w:val="a3"/>
        <w:shd w:val="clear" w:color="auto" w:fill="E2EFD9" w:themeFill="accent6" w:themeFillTint="33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-Что такое синонимия предложения?</w:t>
      </w:r>
    </w:p>
    <w:p w:rsidR="00185589" w:rsidRPr="00C03A36" w:rsidRDefault="00185589" w:rsidP="00185589">
      <w:pPr>
        <w:pStyle w:val="a3"/>
        <w:shd w:val="clear" w:color="auto" w:fill="E2EFD9" w:themeFill="accent6" w:themeFillTint="33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 xml:space="preserve">- </w:t>
      </w:r>
      <w:proofErr w:type="gramStart"/>
      <w:r w:rsidRPr="00C03A36">
        <w:rPr>
          <w:color w:val="000000"/>
          <w:sz w:val="28"/>
          <w:szCs w:val="28"/>
        </w:rPr>
        <w:t>В</w:t>
      </w:r>
      <w:proofErr w:type="gramEnd"/>
      <w:r w:rsidRPr="00C03A36">
        <w:rPr>
          <w:color w:val="000000"/>
          <w:sz w:val="28"/>
          <w:szCs w:val="28"/>
        </w:rPr>
        <w:t xml:space="preserve"> чём основное отличие сложносочинённого, сложноподчинённого и бессоюзного сложного предложения?</w:t>
      </w:r>
    </w:p>
    <w:p w:rsidR="00185589" w:rsidRPr="00C03A36" w:rsidRDefault="00185589" w:rsidP="00185589">
      <w:pPr>
        <w:pStyle w:val="a3"/>
        <w:shd w:val="clear" w:color="auto" w:fill="E2EFD9" w:themeFill="accent6" w:themeFillTint="33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-Какие типы союзного сложного предложения могут быть синонимичны бессоюзному сложному?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185589">
        <w:rPr>
          <w:b/>
          <w:bCs/>
          <w:i/>
          <w:iCs/>
          <w:color w:val="000000"/>
          <w:sz w:val="28"/>
          <w:szCs w:val="28"/>
          <w:highlight w:val="yellow"/>
          <w:bdr w:val="none" w:sz="0" w:space="0" w:color="auto" w:frame="1"/>
        </w:rPr>
        <w:t>Задания: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1.  Подготовить сообщение на тему: «Простое предложение и его виды»; «Осложненные простые предложения», «Сложное предложение и его виды», «Сложное союзное предложение», «Бессоюзные сложные предложения» (на выбор обучающегося).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 xml:space="preserve">2.  Прочитать текст. Выполнить синтаксический разбор 1, 2, 4, 6, 8, 10 предложения. Упр338.   </w:t>
      </w:r>
      <w:proofErr w:type="spellStart"/>
      <w:r w:rsidRPr="00C03A36">
        <w:rPr>
          <w:color w:val="000000"/>
          <w:sz w:val="28"/>
          <w:szCs w:val="28"/>
        </w:rPr>
        <w:t>Н.Г.Гольцова</w:t>
      </w:r>
      <w:proofErr w:type="spellEnd"/>
      <w:r w:rsidRPr="00C03A36">
        <w:rPr>
          <w:color w:val="000000"/>
          <w:sz w:val="28"/>
          <w:szCs w:val="28"/>
        </w:rPr>
        <w:t>. Русский язык, Москва, «Ру</w:t>
      </w:r>
      <w:r>
        <w:rPr>
          <w:color w:val="000000"/>
          <w:sz w:val="28"/>
          <w:szCs w:val="28"/>
        </w:rPr>
        <w:t xml:space="preserve">сское слово» </w:t>
      </w:r>
      <w:proofErr w:type="gramStart"/>
      <w:r>
        <w:rPr>
          <w:color w:val="000000"/>
          <w:sz w:val="28"/>
          <w:szCs w:val="28"/>
        </w:rPr>
        <w:t>2018</w:t>
      </w:r>
      <w:r w:rsidRPr="00C03A36">
        <w:rPr>
          <w:color w:val="000000"/>
          <w:sz w:val="28"/>
          <w:szCs w:val="28"/>
        </w:rPr>
        <w:t>.-</w:t>
      </w:r>
      <w:proofErr w:type="gramEnd"/>
      <w:r w:rsidRPr="00C03A36">
        <w:rPr>
          <w:color w:val="000000"/>
          <w:sz w:val="28"/>
          <w:szCs w:val="28"/>
        </w:rPr>
        <w:t xml:space="preserve"> с.229-232 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03A36">
        <w:rPr>
          <w:b/>
          <w:bCs/>
          <w:color w:val="000000"/>
          <w:sz w:val="28"/>
          <w:szCs w:val="28"/>
          <w:bdr w:val="none" w:sz="0" w:space="0" w:color="auto" w:frame="1"/>
        </w:rPr>
        <w:t>Литература: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1.  Бердникова Е. Д., Петрякова А. Г. Тесты по культуре речи. Рига, 2010. – с.48-55.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2.  Петрякова А. Г. Культура речи. Практикум-справочник. М., 2012. – с.115-1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3.  Электронное учебное пособие: «1С: Репетитор. Русский язык». «1С: Репетитор. Тесты по пунктуации».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185589" w:rsidRPr="00185589" w:rsidRDefault="00185589" w:rsidP="00185589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FF0000"/>
          <w:sz w:val="28"/>
          <w:szCs w:val="28"/>
        </w:rPr>
      </w:pPr>
      <w:r w:rsidRPr="00185589">
        <w:rPr>
          <w:b/>
          <w:bCs/>
          <w:color w:val="FF0000"/>
          <w:sz w:val="28"/>
          <w:szCs w:val="28"/>
          <w:bdr w:val="none" w:sz="0" w:space="0" w:color="auto" w:frame="1"/>
        </w:rPr>
        <w:t>Формы контроля:</w:t>
      </w:r>
    </w:p>
    <w:p w:rsidR="00185589" w:rsidRPr="00185589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FF0000"/>
          <w:sz w:val="28"/>
          <w:szCs w:val="28"/>
        </w:rPr>
      </w:pPr>
      <w:r w:rsidRPr="00185589">
        <w:rPr>
          <w:color w:val="FF0000"/>
          <w:sz w:val="28"/>
          <w:szCs w:val="28"/>
        </w:rPr>
        <w:t>- проверка тетрадей;</w:t>
      </w:r>
    </w:p>
    <w:p w:rsidR="00185589" w:rsidRPr="00185589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FF0000"/>
          <w:sz w:val="28"/>
          <w:szCs w:val="28"/>
        </w:rPr>
      </w:pPr>
      <w:r w:rsidRPr="00185589">
        <w:rPr>
          <w:color w:val="FF0000"/>
          <w:sz w:val="28"/>
          <w:szCs w:val="28"/>
        </w:rPr>
        <w:t>- заслушивание сообщения;</w:t>
      </w:r>
    </w:p>
    <w:p w:rsidR="00185589" w:rsidRPr="00185589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FF0000"/>
          <w:sz w:val="28"/>
          <w:szCs w:val="28"/>
        </w:rPr>
      </w:pPr>
      <w:r w:rsidRPr="00185589">
        <w:rPr>
          <w:color w:val="FF0000"/>
          <w:sz w:val="28"/>
          <w:szCs w:val="28"/>
        </w:rPr>
        <w:t>- тестирование</w:t>
      </w:r>
    </w:p>
    <w:p w:rsidR="00185589" w:rsidRDefault="00185589" w:rsidP="009519D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</w:p>
    <w:sectPr w:rsidR="0018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7C" w:rsidRDefault="0096547C" w:rsidP="00185589">
      <w:pPr>
        <w:spacing w:after="0" w:line="240" w:lineRule="auto"/>
      </w:pPr>
      <w:r>
        <w:separator/>
      </w:r>
    </w:p>
  </w:endnote>
  <w:endnote w:type="continuationSeparator" w:id="0">
    <w:p w:rsidR="0096547C" w:rsidRDefault="0096547C" w:rsidP="0018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7C" w:rsidRDefault="0096547C" w:rsidP="00185589">
      <w:pPr>
        <w:spacing w:after="0" w:line="240" w:lineRule="auto"/>
      </w:pPr>
      <w:r>
        <w:separator/>
      </w:r>
    </w:p>
  </w:footnote>
  <w:footnote w:type="continuationSeparator" w:id="0">
    <w:p w:rsidR="0096547C" w:rsidRDefault="0096547C" w:rsidP="0018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321B8"/>
    <w:multiLevelType w:val="hybridMultilevel"/>
    <w:tmpl w:val="AEAEC07E"/>
    <w:lvl w:ilvl="0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28"/>
    <w:rsid w:val="00185589"/>
    <w:rsid w:val="006B4D38"/>
    <w:rsid w:val="00832915"/>
    <w:rsid w:val="009519DD"/>
    <w:rsid w:val="0096547C"/>
    <w:rsid w:val="00D12CE9"/>
    <w:rsid w:val="00D2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C58C-2628-4A34-9553-14E1F8A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9DD"/>
  </w:style>
  <w:style w:type="paragraph" w:styleId="a5">
    <w:name w:val="header"/>
    <w:basedOn w:val="a"/>
    <w:link w:val="a6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9"/>
  </w:style>
  <w:style w:type="paragraph" w:styleId="a7">
    <w:name w:val="footer"/>
    <w:basedOn w:val="a"/>
    <w:link w:val="a8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6</cp:revision>
  <dcterms:created xsi:type="dcterms:W3CDTF">2020-04-06T11:21:00Z</dcterms:created>
  <dcterms:modified xsi:type="dcterms:W3CDTF">2020-04-11T20:36:00Z</dcterms:modified>
</cp:coreProperties>
</file>