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2382" w14:textId="77777777" w:rsidR="003410E5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3410E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0E5">
        <w:rPr>
          <w:rFonts w:ascii="Times New Roman" w:hAnsi="Times New Roman" w:cs="Times New Roman"/>
          <w:b/>
          <w:sz w:val="28"/>
          <w:szCs w:val="28"/>
        </w:rPr>
        <w:t>№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>3</w:t>
      </w:r>
      <w:r w:rsidR="003410E5" w:rsidRPr="003410E5">
        <w:rPr>
          <w:rFonts w:ascii="Times New Roman" w:hAnsi="Times New Roman" w:cs="Times New Roman"/>
          <w:sz w:val="28"/>
          <w:szCs w:val="28"/>
        </w:rPr>
        <w:t xml:space="preserve"> (механические колебания - целиком), </w:t>
      </w:r>
    </w:p>
    <w:p w14:paraId="49E6AD62" w14:textId="6924EAB8" w:rsidR="0053342E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5">
        <w:rPr>
          <w:rFonts w:ascii="Times New Roman" w:hAnsi="Times New Roman" w:cs="Times New Roman"/>
          <w:b/>
          <w:sz w:val="28"/>
          <w:szCs w:val="28"/>
          <w:highlight w:val="yellow"/>
        </w:rPr>
        <w:t>обратив особое внимание на гармонические колебания, фазу колебания, вынужденные колебания и резонанс;</w:t>
      </w:r>
      <w:r w:rsidRPr="003410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4D9366" w14:textId="77777777" w:rsidR="003410E5" w:rsidRPr="003410E5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A084" w14:textId="57AF55B3" w:rsidR="0053342E" w:rsidRPr="0053342E" w:rsidRDefault="003410E5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42E">
        <w:rPr>
          <w:rFonts w:ascii="Times New Roman" w:hAnsi="Times New Roman" w:cs="Times New Roman"/>
          <w:sz w:val="28"/>
          <w:szCs w:val="28"/>
        </w:rPr>
        <w:t xml:space="preserve">) Полностью выполнить </w:t>
      </w:r>
      <w:r>
        <w:rPr>
          <w:rFonts w:ascii="Times New Roman" w:hAnsi="Times New Roman" w:cs="Times New Roman"/>
          <w:b/>
          <w:sz w:val="28"/>
          <w:szCs w:val="28"/>
        </w:rPr>
        <w:t>Упражнение №3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3410E5"/>
    <w:rsid w:val="0053342E"/>
    <w:rsid w:val="00594D13"/>
    <w:rsid w:val="009C7381"/>
    <w:rsid w:val="00A300B4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Юлия</cp:lastModifiedBy>
  <cp:revision>12</cp:revision>
  <dcterms:created xsi:type="dcterms:W3CDTF">2020-04-12T16:16:00Z</dcterms:created>
  <dcterms:modified xsi:type="dcterms:W3CDTF">2020-05-10T12:54:00Z</dcterms:modified>
</cp:coreProperties>
</file>