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E44" w:rsidRPr="00961304" w:rsidRDefault="00413E44" w:rsidP="00961304">
      <w:pPr>
        <w:shd w:val="clear" w:color="auto" w:fill="FFFFFF"/>
        <w:spacing w:before="100" w:beforeAutospacing="1" w:after="100" w:afterAutospacing="1" w:line="240" w:lineRule="auto"/>
        <w:jc w:val="center"/>
        <w:outlineLvl w:val="0"/>
        <w:rPr>
          <w:rFonts w:ascii="Helvetica" w:eastAsia="Times New Roman" w:hAnsi="Helvetica" w:cs="Helvetica"/>
          <w:b/>
          <w:bCs/>
          <w:color w:val="121212"/>
          <w:kern w:val="36"/>
          <w:sz w:val="32"/>
          <w:szCs w:val="32"/>
          <w:lang w:val="en-US" w:eastAsia="ru-RU"/>
        </w:rPr>
      </w:pPr>
      <w:r w:rsidRPr="00961304">
        <w:rPr>
          <w:rFonts w:ascii="Helvetica" w:eastAsia="Times New Roman" w:hAnsi="Helvetica" w:cs="Helvetica"/>
          <w:b/>
          <w:bCs/>
          <w:color w:val="121212"/>
          <w:kern w:val="36"/>
          <w:sz w:val="32"/>
          <w:szCs w:val="32"/>
          <w:lang w:val="en-US" w:eastAsia="ru-RU"/>
        </w:rPr>
        <w:t>Living in the Mount Everest Watershed</w:t>
      </w:r>
    </w:p>
    <w:p w:rsidR="00413E44" w:rsidRDefault="0085061B" w:rsidP="00D114CA">
      <w:pPr>
        <w:pStyle w:val="a3"/>
        <w:shd w:val="clear" w:color="auto" w:fill="FFFFFF"/>
        <w:spacing w:before="0" w:beforeAutospacing="0" w:after="188" w:afterAutospacing="0"/>
        <w:rPr>
          <w:rFonts w:ascii="Helvetica" w:hAnsi="Helvetica" w:cs="Helvetica"/>
          <w:lang w:val="en-US"/>
        </w:rPr>
      </w:pPr>
      <w:hyperlink r:id="rId5" w:history="1">
        <w:r w:rsidR="00413E44" w:rsidRPr="0075686C">
          <w:rPr>
            <w:rStyle w:val="a4"/>
            <w:rFonts w:ascii="Helvetica" w:hAnsi="Helvetica" w:cs="Helvetica"/>
            <w:lang w:val="en-US"/>
          </w:rPr>
          <w:t>https://education.nationalgeographic.org/resource/liv</w:t>
        </w:r>
        <w:r w:rsidR="00413E44" w:rsidRPr="0075686C">
          <w:rPr>
            <w:rStyle w:val="a4"/>
            <w:rFonts w:ascii="Helvetica" w:hAnsi="Helvetica" w:cs="Helvetica"/>
            <w:lang w:val="en-US"/>
          </w:rPr>
          <w:t>i</w:t>
        </w:r>
        <w:r w:rsidR="00413E44" w:rsidRPr="0075686C">
          <w:rPr>
            <w:rStyle w:val="a4"/>
            <w:rFonts w:ascii="Helvetica" w:hAnsi="Helvetica" w:cs="Helvetica"/>
            <w:lang w:val="en-US"/>
          </w:rPr>
          <w:t>ng-mount-everest-watershed/</w:t>
        </w:r>
      </w:hyperlink>
    </w:p>
    <w:p w:rsidR="00413E44" w:rsidRPr="00413E44" w:rsidRDefault="00413E44" w:rsidP="00D114CA">
      <w:pPr>
        <w:pStyle w:val="a3"/>
        <w:shd w:val="clear" w:color="auto" w:fill="FFFFFF"/>
        <w:spacing w:before="0" w:beforeAutospacing="0" w:after="188" w:afterAutospacing="0"/>
        <w:rPr>
          <w:rFonts w:ascii="Helvetica" w:hAnsi="Helvetica" w:cs="Helvetica"/>
          <w:color w:val="333333"/>
          <w:sz w:val="22"/>
          <w:szCs w:val="22"/>
          <w:lang w:val="en-US"/>
        </w:rPr>
      </w:pPr>
    </w:p>
    <w:p w:rsidR="004638D0" w:rsidRPr="00986C4B" w:rsidRDefault="00986C4B" w:rsidP="00961304">
      <w:pPr>
        <w:jc w:val="both"/>
        <w:rPr>
          <w:rFonts w:ascii="Helvetica" w:hAnsi="Helvetica" w:cs="Helvetica"/>
          <w:color w:val="121212"/>
          <w:sz w:val="24"/>
          <w:szCs w:val="24"/>
          <w:shd w:val="clear" w:color="auto" w:fill="FFFFFF"/>
          <w:lang w:val="en-US"/>
        </w:rPr>
      </w:pPr>
      <w:r w:rsidRPr="00986C4B">
        <w:rPr>
          <w:rFonts w:ascii="Helvetica" w:hAnsi="Helvetica" w:cs="Helvetica"/>
          <w:noProof/>
          <w:sz w:val="24"/>
          <w:szCs w:val="24"/>
        </w:rPr>
        <w:drawing>
          <wp:anchor distT="0" distB="0" distL="114300" distR="114300" simplePos="0" relativeHeight="251658240" behindDoc="1" locked="0" layoutInCell="1" allowOverlap="1" wp14:anchorId="4581CB74">
            <wp:simplePos x="0" y="0"/>
            <wp:positionH relativeFrom="column">
              <wp:posOffset>0</wp:posOffset>
            </wp:positionH>
            <wp:positionV relativeFrom="paragraph">
              <wp:posOffset>664845</wp:posOffset>
            </wp:positionV>
            <wp:extent cx="3589020" cy="2419985"/>
            <wp:effectExtent l="0" t="0" r="0" b="0"/>
            <wp:wrapTight wrapText="bothSides">
              <wp:wrapPolygon edited="0">
                <wp:start x="0" y="0"/>
                <wp:lineTo x="0" y="21424"/>
                <wp:lineTo x="21439" y="21424"/>
                <wp:lineTo x="21439" y="0"/>
                <wp:lineTo x="0" y="0"/>
              </wp:wrapPolygon>
            </wp:wrapTight>
            <wp:docPr id="2" name="Рисунок 2" descr="Beginning of a Water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ginning of a Watersh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9020" cy="241998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E44" w:rsidRPr="00986C4B">
        <w:rPr>
          <w:rFonts w:ascii="Helvetica" w:hAnsi="Helvetica" w:cs="Helvetica"/>
          <w:color w:val="121212"/>
          <w:sz w:val="24"/>
          <w:szCs w:val="24"/>
          <w:shd w:val="clear" w:color="auto" w:fill="FFFFFF"/>
          <w:lang w:val="en-US"/>
        </w:rPr>
        <w:t xml:space="preserve">Water is a vital component of life, and over one billion people rely on the freshwater provided by the Mount Everest </w:t>
      </w:r>
      <w:bookmarkStart w:id="0" w:name="_Hlk131586659"/>
      <w:r w:rsidR="00413E44" w:rsidRPr="00961304">
        <w:rPr>
          <w:rFonts w:ascii="Helvetica" w:hAnsi="Helvetica" w:cs="Helvetica"/>
          <w:b/>
          <w:bCs/>
          <w:color w:val="121212"/>
          <w:sz w:val="24"/>
          <w:szCs w:val="24"/>
          <w:shd w:val="clear" w:color="auto" w:fill="FFFFFF"/>
          <w:lang w:val="en-US"/>
        </w:rPr>
        <w:t>watershed.</w:t>
      </w:r>
      <w:bookmarkEnd w:id="0"/>
      <w:r w:rsidR="00413E44" w:rsidRPr="00986C4B">
        <w:rPr>
          <w:rFonts w:ascii="Helvetica" w:hAnsi="Helvetica" w:cs="Helvetica"/>
          <w:color w:val="121212"/>
          <w:sz w:val="24"/>
          <w:szCs w:val="24"/>
          <w:shd w:val="clear" w:color="auto" w:fill="FFFFFF"/>
          <w:lang w:val="en-US"/>
        </w:rPr>
        <w:t xml:space="preserve"> It is essential to protect the health of freshwater sources</w:t>
      </w:r>
      <w:r w:rsidR="00026F6F" w:rsidRPr="00026F6F">
        <w:rPr>
          <w:rFonts w:ascii="Helvetica" w:hAnsi="Helvetica" w:cs="Helvetica"/>
          <w:color w:val="121212"/>
          <w:sz w:val="24"/>
          <w:szCs w:val="24"/>
          <w:shd w:val="clear" w:color="auto" w:fill="FFFFFF"/>
          <w:lang w:val="en-US"/>
        </w:rPr>
        <w:t xml:space="preserve"> like this one</w:t>
      </w:r>
      <w:r w:rsidR="00413E44" w:rsidRPr="00986C4B">
        <w:rPr>
          <w:rFonts w:ascii="Helvetica" w:hAnsi="Helvetica" w:cs="Helvetica"/>
          <w:color w:val="121212"/>
          <w:sz w:val="24"/>
          <w:szCs w:val="24"/>
          <w:shd w:val="clear" w:color="auto" w:fill="FFFFFF"/>
          <w:lang w:val="en-US"/>
        </w:rPr>
        <w:t xml:space="preserve"> and ensure that everyone has access to clean water.</w:t>
      </w:r>
    </w:p>
    <w:p w:rsidR="00413E44" w:rsidRPr="00986C4B" w:rsidRDefault="00413E44" w:rsidP="00961304">
      <w:pPr>
        <w:jc w:val="both"/>
        <w:rPr>
          <w:rFonts w:ascii="Helvetica" w:hAnsi="Helvetica" w:cs="Helvetica"/>
          <w:color w:val="121212"/>
          <w:sz w:val="24"/>
          <w:szCs w:val="24"/>
          <w:lang w:val="en-US"/>
        </w:rPr>
      </w:pPr>
      <w:r w:rsidRPr="00986C4B">
        <w:rPr>
          <w:rFonts w:ascii="Helvetica" w:hAnsi="Helvetica" w:cs="Helvetica"/>
          <w:color w:val="121212"/>
          <w:sz w:val="24"/>
          <w:szCs w:val="24"/>
          <w:lang w:val="en-US"/>
        </w:rPr>
        <w:t>Mount Everest is the highest point in the world, with a </w:t>
      </w:r>
      <w:r w:rsidRPr="00986C4B">
        <w:rPr>
          <w:rStyle w:val="cursor-pointer"/>
          <w:rFonts w:ascii="Helvetica" w:hAnsi="Helvetica" w:cs="Helvetica"/>
          <w:color w:val="121212"/>
          <w:sz w:val="24"/>
          <w:szCs w:val="24"/>
          <w:lang w:val="en-US"/>
        </w:rPr>
        <w:t>summit</w:t>
      </w:r>
      <w:r w:rsidRPr="00986C4B">
        <w:rPr>
          <w:rFonts w:ascii="Helvetica" w:hAnsi="Helvetica" w:cs="Helvetica"/>
          <w:color w:val="121212"/>
          <w:sz w:val="24"/>
          <w:szCs w:val="24"/>
          <w:lang w:val="en-US"/>
        </w:rPr>
        <w:t> of 8,849 meters (29,032 feet) above sea level. It is part of the Himalaya, which spans 2,400 kilometers (1,500 miles) across the countries of India, China, Nepal, India, Pakistan, and Afghanistan.</w:t>
      </w:r>
    </w:p>
    <w:p w:rsidR="00413E44" w:rsidRPr="00986C4B" w:rsidRDefault="00413E44" w:rsidP="00961304">
      <w:pPr>
        <w:pStyle w:val="a3"/>
        <w:shd w:val="clear" w:color="auto" w:fill="FFFFFF"/>
        <w:spacing w:before="0" w:beforeAutospacing="0"/>
        <w:jc w:val="both"/>
        <w:rPr>
          <w:rFonts w:ascii="Helvetica" w:hAnsi="Helvetica" w:cs="Helvetica"/>
          <w:color w:val="121212"/>
          <w:lang w:val="en-US"/>
        </w:rPr>
      </w:pPr>
      <w:r w:rsidRPr="00986C4B">
        <w:rPr>
          <w:rFonts w:ascii="Helvetica" w:hAnsi="Helvetica" w:cs="Helvetica"/>
          <w:color w:val="121212"/>
          <w:lang w:val="en-US"/>
        </w:rPr>
        <w:t>Mountains like these are known as the water towers of the world, because they provide half of the world’s population with </w:t>
      </w:r>
      <w:r w:rsidRPr="00986C4B">
        <w:rPr>
          <w:rStyle w:val="cursor-pointer"/>
          <w:rFonts w:ascii="Helvetica" w:hAnsi="Helvetica" w:cs="Helvetica"/>
          <w:color w:val="121212"/>
          <w:lang w:val="en-US"/>
        </w:rPr>
        <w:t>freshwater</w:t>
      </w:r>
      <w:r w:rsidRPr="00986C4B">
        <w:rPr>
          <w:rFonts w:ascii="Helvetica" w:hAnsi="Helvetica" w:cs="Helvetica"/>
          <w:color w:val="121212"/>
          <w:lang w:val="en-US"/>
        </w:rPr>
        <w:t>. Ten major rivers originate in the Himalaya and</w:t>
      </w:r>
      <w:r w:rsidR="00986C4B">
        <w:rPr>
          <w:rFonts w:ascii="Helvetica" w:hAnsi="Helvetica" w:cs="Helvetica"/>
          <w:color w:val="121212"/>
          <w:lang w:val="en-US"/>
        </w:rPr>
        <w:t xml:space="preserve"> </w:t>
      </w:r>
      <w:r w:rsidRPr="00986C4B">
        <w:rPr>
          <w:rFonts w:ascii="Helvetica" w:hAnsi="Helvetica" w:cs="Helvetica"/>
          <w:color w:val="121212"/>
          <w:lang w:val="en-US"/>
        </w:rPr>
        <w:t>supply</w:t>
      </w:r>
      <w:r w:rsidR="00986C4B">
        <w:rPr>
          <w:rFonts w:ascii="Helvetica" w:hAnsi="Helvetica" w:cs="Helvetica"/>
          <w:color w:val="121212"/>
          <w:lang w:val="en-US"/>
        </w:rPr>
        <w:t xml:space="preserve"> </w:t>
      </w:r>
      <w:r w:rsidRPr="00986C4B">
        <w:rPr>
          <w:rFonts w:ascii="Helvetica" w:hAnsi="Helvetica" w:cs="Helvetica"/>
          <w:color w:val="121212"/>
          <w:lang w:val="en-US"/>
        </w:rPr>
        <w:t>freshwater</w:t>
      </w:r>
      <w:r w:rsidR="00986C4B">
        <w:rPr>
          <w:rFonts w:ascii="Helvetica" w:hAnsi="Helvetica" w:cs="Helvetica"/>
          <w:color w:val="121212"/>
          <w:lang w:val="en-US"/>
        </w:rPr>
        <w:t xml:space="preserve"> </w:t>
      </w:r>
      <w:r w:rsidRPr="00986C4B">
        <w:rPr>
          <w:rFonts w:ascii="Helvetica" w:hAnsi="Helvetica" w:cs="Helvetica"/>
          <w:color w:val="121212"/>
          <w:lang w:val="en-US"/>
        </w:rPr>
        <w:t>to 1.3 billion people living in</w:t>
      </w:r>
      <w:r w:rsidR="00986C4B">
        <w:rPr>
          <w:rFonts w:ascii="Helvetica" w:hAnsi="Helvetica" w:cs="Helvetica"/>
          <w:color w:val="121212"/>
          <w:lang w:val="en-US"/>
        </w:rPr>
        <w:t xml:space="preserve"> </w:t>
      </w:r>
      <w:r w:rsidRPr="00986C4B">
        <w:rPr>
          <w:rFonts w:ascii="Helvetica" w:hAnsi="Helvetica" w:cs="Helvetica"/>
          <w:color w:val="121212"/>
          <w:lang w:val="en-US"/>
        </w:rPr>
        <w:t>its</w:t>
      </w:r>
      <w:r w:rsidR="00986C4B">
        <w:rPr>
          <w:rFonts w:ascii="Helvetica" w:hAnsi="Helvetica" w:cs="Helvetica"/>
          <w:color w:val="121212"/>
          <w:lang w:val="en-US"/>
        </w:rPr>
        <w:t xml:space="preserve"> </w:t>
      </w:r>
      <w:r w:rsidRPr="00986C4B">
        <w:rPr>
          <w:rStyle w:val="cursor-pointer"/>
          <w:rFonts w:ascii="Helvetica" w:hAnsi="Helvetica" w:cs="Helvetica"/>
          <w:color w:val="121212"/>
          <w:lang w:val="en-US"/>
        </w:rPr>
        <w:t>watershed</w:t>
      </w:r>
      <w:r w:rsidRPr="00986C4B">
        <w:rPr>
          <w:rFonts w:ascii="Helvetica" w:hAnsi="Helvetica" w:cs="Helvetica"/>
          <w:color w:val="121212"/>
          <w:lang w:val="en-US"/>
        </w:rPr>
        <w:t>.</w:t>
      </w:r>
    </w:p>
    <w:p w:rsidR="00121C04" w:rsidRDefault="00413E44" w:rsidP="00961304">
      <w:pPr>
        <w:pStyle w:val="a3"/>
        <w:shd w:val="clear" w:color="auto" w:fill="FFFFFF"/>
        <w:spacing w:before="0" w:beforeAutospacing="0"/>
        <w:jc w:val="both"/>
        <w:rPr>
          <w:rFonts w:ascii="Helvetica" w:hAnsi="Helvetica" w:cs="Helvetica"/>
          <w:color w:val="121212"/>
          <w:lang w:val="en-US"/>
        </w:rPr>
      </w:pPr>
      <w:r w:rsidRPr="00986C4B">
        <w:rPr>
          <w:rFonts w:ascii="Helvetica" w:hAnsi="Helvetica" w:cs="Helvetica"/>
          <w:color w:val="121212"/>
          <w:lang w:val="en-US"/>
        </w:rPr>
        <w:t xml:space="preserve">It is easy to </w:t>
      </w:r>
      <w:r w:rsidRPr="00961304">
        <w:rPr>
          <w:rFonts w:ascii="Helvetica" w:hAnsi="Helvetica" w:cs="Helvetica"/>
          <w:b/>
          <w:bCs/>
          <w:color w:val="121212"/>
          <w:lang w:val="en-US"/>
        </w:rPr>
        <w:t>take</w:t>
      </w:r>
      <w:r w:rsidRPr="00986C4B">
        <w:rPr>
          <w:rFonts w:ascii="Helvetica" w:hAnsi="Helvetica" w:cs="Helvetica"/>
          <w:color w:val="121212"/>
          <w:lang w:val="en-US"/>
        </w:rPr>
        <w:t xml:space="preserve"> water </w:t>
      </w:r>
      <w:r w:rsidRPr="00961304">
        <w:rPr>
          <w:rFonts w:ascii="Helvetica" w:hAnsi="Helvetica" w:cs="Helvetica"/>
          <w:b/>
          <w:bCs/>
          <w:color w:val="121212"/>
          <w:lang w:val="en-US"/>
        </w:rPr>
        <w:t>for granted</w:t>
      </w:r>
      <w:r w:rsidRPr="00986C4B">
        <w:rPr>
          <w:rFonts w:ascii="Helvetica" w:hAnsi="Helvetica" w:cs="Helvetica"/>
          <w:color w:val="121212"/>
          <w:lang w:val="en-US"/>
        </w:rPr>
        <w:t xml:space="preserve">. In developed countries, a person can turn on a </w:t>
      </w:r>
      <w:r w:rsidRPr="00961304">
        <w:rPr>
          <w:rFonts w:ascii="Helvetica" w:hAnsi="Helvetica" w:cs="Helvetica"/>
          <w:b/>
          <w:bCs/>
          <w:color w:val="121212"/>
          <w:lang w:val="en-US"/>
        </w:rPr>
        <w:t>faucet</w:t>
      </w:r>
      <w:r w:rsidRPr="00986C4B">
        <w:rPr>
          <w:rFonts w:ascii="Helvetica" w:hAnsi="Helvetica" w:cs="Helvetica"/>
          <w:color w:val="121212"/>
          <w:lang w:val="en-US"/>
        </w:rPr>
        <w:t xml:space="preserve"> and instantly have clean running water. It is used for a variety of everyday activities, such as brushing teeth, taking a shower, flushing the toilet, preparing food, washing clothes, watering gardens, and more. To some, clean water may seem ordinary and ever-present—but to others it is one of the most rare and precious resources on the planet.</w:t>
      </w:r>
      <w:r w:rsidR="00986C4B">
        <w:rPr>
          <w:rFonts w:ascii="Helvetica" w:hAnsi="Helvetica" w:cs="Helvetica"/>
          <w:color w:val="121212"/>
          <w:lang w:val="en-US"/>
        </w:rPr>
        <w:t xml:space="preserve"> </w:t>
      </w:r>
      <w:r w:rsidRPr="00986C4B">
        <w:rPr>
          <w:rFonts w:ascii="Helvetica" w:hAnsi="Helvetica" w:cs="Helvetica"/>
          <w:color w:val="121212"/>
          <w:lang w:val="en-US"/>
        </w:rPr>
        <w:t xml:space="preserve">On average, </w:t>
      </w:r>
      <w:r w:rsidRPr="00961304">
        <w:rPr>
          <w:rFonts w:ascii="Helvetica" w:hAnsi="Helvetica" w:cs="Helvetica"/>
          <w:b/>
          <w:bCs/>
          <w:color w:val="121212"/>
          <w:lang w:val="en-US"/>
        </w:rPr>
        <w:t>rural</w:t>
      </w:r>
      <w:r w:rsidRPr="00986C4B">
        <w:rPr>
          <w:rFonts w:ascii="Helvetica" w:hAnsi="Helvetica" w:cs="Helvetica"/>
          <w:color w:val="121212"/>
          <w:lang w:val="en-US"/>
        </w:rPr>
        <w:t xml:space="preserve"> women in Africa and Asia walk 5 kilometers (3 miles) or more each day to collect water for their household. It is estimated that, across the world, women and girls collectively spend 200 million hours obtaining water every day. </w:t>
      </w:r>
    </w:p>
    <w:p w:rsidR="00413E44" w:rsidRPr="00986C4B" w:rsidRDefault="00413E44" w:rsidP="00961304">
      <w:pPr>
        <w:pStyle w:val="a3"/>
        <w:shd w:val="clear" w:color="auto" w:fill="FFFFFF"/>
        <w:spacing w:before="0" w:beforeAutospacing="0"/>
        <w:jc w:val="both"/>
        <w:rPr>
          <w:rFonts w:ascii="Helvetica" w:hAnsi="Helvetica" w:cs="Helvetica"/>
          <w:color w:val="121212"/>
          <w:lang w:val="en-US"/>
        </w:rPr>
      </w:pPr>
      <w:r w:rsidRPr="00986C4B">
        <w:rPr>
          <w:rFonts w:ascii="Helvetica" w:hAnsi="Helvetica" w:cs="Helvetica"/>
          <w:color w:val="121212"/>
          <w:lang w:val="en-US"/>
        </w:rPr>
        <w:t xml:space="preserve">The global population is growing </w:t>
      </w:r>
      <w:r w:rsidRPr="00836DAF">
        <w:rPr>
          <w:rFonts w:ascii="Helvetica" w:hAnsi="Helvetica" w:cs="Helvetica"/>
          <w:b/>
          <w:bCs/>
          <w:color w:val="121212"/>
          <w:lang w:val="en-US"/>
        </w:rPr>
        <w:t>exponentially</w:t>
      </w:r>
      <w:r w:rsidRPr="00986C4B">
        <w:rPr>
          <w:rFonts w:ascii="Helvetica" w:hAnsi="Helvetica" w:cs="Helvetica"/>
          <w:color w:val="121212"/>
          <w:lang w:val="en-US"/>
        </w:rPr>
        <w:t xml:space="preserve">, and </w:t>
      </w:r>
      <w:r w:rsidRPr="00836DAF">
        <w:rPr>
          <w:rFonts w:ascii="Helvetica" w:hAnsi="Helvetica" w:cs="Helvetica"/>
          <w:b/>
          <w:bCs/>
          <w:color w:val="121212"/>
          <w:lang w:val="en-US"/>
        </w:rPr>
        <w:t>demand</w:t>
      </w:r>
      <w:r w:rsidRPr="00986C4B">
        <w:rPr>
          <w:rFonts w:ascii="Helvetica" w:hAnsi="Helvetica" w:cs="Helvetica"/>
          <w:color w:val="121212"/>
          <w:lang w:val="en-US"/>
        </w:rPr>
        <w:t xml:space="preserve"> for water is increasing. The Everest watershed is particularly stressed by this growing demand. People living in this region face a future with reduced Himalaya </w:t>
      </w:r>
      <w:r w:rsidRPr="00986C4B">
        <w:rPr>
          <w:rStyle w:val="cursor-pointer"/>
          <w:rFonts w:ascii="Helvetica" w:hAnsi="Helvetica" w:cs="Helvetica"/>
          <w:color w:val="121212"/>
          <w:lang w:val="en-US"/>
        </w:rPr>
        <w:t>glaciers</w:t>
      </w:r>
      <w:r w:rsidRPr="00986C4B">
        <w:rPr>
          <w:rFonts w:ascii="Helvetica" w:hAnsi="Helvetica" w:cs="Helvetica"/>
          <w:color w:val="121212"/>
          <w:lang w:val="en-US"/>
        </w:rPr>
        <w:t xml:space="preserve">, which could dramatically change the behavior of rivers like the </w:t>
      </w:r>
      <w:proofErr w:type="spellStart"/>
      <w:r w:rsidRPr="00986C4B">
        <w:rPr>
          <w:rFonts w:ascii="Helvetica" w:hAnsi="Helvetica" w:cs="Helvetica"/>
          <w:color w:val="121212"/>
          <w:lang w:val="en-US"/>
        </w:rPr>
        <w:t>Sapt</w:t>
      </w:r>
      <w:proofErr w:type="spellEnd"/>
      <w:r w:rsidRPr="00986C4B">
        <w:rPr>
          <w:rFonts w:ascii="Helvetica" w:hAnsi="Helvetica" w:cs="Helvetica"/>
          <w:color w:val="121212"/>
          <w:lang w:val="en-US"/>
        </w:rPr>
        <w:t xml:space="preserve"> </w:t>
      </w:r>
      <w:proofErr w:type="spellStart"/>
      <w:r w:rsidRPr="00986C4B">
        <w:rPr>
          <w:rFonts w:ascii="Helvetica" w:hAnsi="Helvetica" w:cs="Helvetica"/>
          <w:color w:val="121212"/>
          <w:lang w:val="en-US"/>
        </w:rPr>
        <w:t>Kosi</w:t>
      </w:r>
      <w:proofErr w:type="spellEnd"/>
      <w:r w:rsidRPr="00986C4B">
        <w:rPr>
          <w:rFonts w:ascii="Helvetica" w:hAnsi="Helvetica" w:cs="Helvetica"/>
          <w:color w:val="121212"/>
          <w:lang w:val="en-US"/>
        </w:rPr>
        <w:t xml:space="preserve"> and Ganges. Further, the growing Indian population is a </w:t>
      </w:r>
      <w:bookmarkStart w:id="1" w:name="_Hlk131587280"/>
      <w:r w:rsidRPr="00836DAF">
        <w:rPr>
          <w:rFonts w:ascii="Helvetica" w:hAnsi="Helvetica" w:cs="Helvetica"/>
          <w:b/>
          <w:bCs/>
          <w:color w:val="121212"/>
          <w:lang w:val="en-US"/>
        </w:rPr>
        <w:t>strain</w:t>
      </w:r>
      <w:bookmarkEnd w:id="1"/>
      <w:r w:rsidRPr="00986C4B">
        <w:rPr>
          <w:rFonts w:ascii="Helvetica" w:hAnsi="Helvetica" w:cs="Helvetica"/>
          <w:color w:val="121212"/>
          <w:lang w:val="en-US"/>
        </w:rPr>
        <w:t xml:space="preserve"> on the Ganges, demanding more clean water than it can provide, which increases the burden on women and girls who have to travel farther afield to find a safe supply. Access to water is a basic human right, and the United Nations </w:t>
      </w:r>
      <w:r w:rsidRPr="00836DAF">
        <w:rPr>
          <w:rFonts w:ascii="Helvetica" w:hAnsi="Helvetica" w:cs="Helvetica"/>
          <w:b/>
          <w:bCs/>
          <w:color w:val="121212"/>
          <w:lang w:val="en-US"/>
        </w:rPr>
        <w:t>Sustainable Development Goal</w:t>
      </w:r>
      <w:r w:rsidRPr="00986C4B">
        <w:rPr>
          <w:rFonts w:ascii="Helvetica" w:hAnsi="Helvetica" w:cs="Helvetica"/>
          <w:color w:val="121212"/>
          <w:lang w:val="en-US"/>
        </w:rPr>
        <w:t xml:space="preserve"> (SDG) for clean water and sanitation calls for “universal and </w:t>
      </w:r>
      <w:r w:rsidRPr="00836DAF">
        <w:rPr>
          <w:rFonts w:ascii="Helvetica" w:hAnsi="Helvetica" w:cs="Helvetica"/>
          <w:b/>
          <w:bCs/>
          <w:color w:val="121212"/>
          <w:lang w:val="en-US"/>
        </w:rPr>
        <w:t xml:space="preserve">equitable </w:t>
      </w:r>
      <w:r w:rsidRPr="00986C4B">
        <w:rPr>
          <w:rFonts w:ascii="Helvetica" w:hAnsi="Helvetica" w:cs="Helvetica"/>
          <w:color w:val="121212"/>
          <w:lang w:val="en-US"/>
        </w:rPr>
        <w:t>access to safe and affordable drinking water” by 2030. According to the 2019 Hindu Kush Himalaya Assessment, to reach this goal in the Everest watershed, national governments, local governments, and local organizations need to work together to strengthen water management both in mountain and downstream communities.</w:t>
      </w:r>
    </w:p>
    <w:p w:rsidR="00413E44" w:rsidRDefault="00413E44" w:rsidP="004638D0">
      <w:pPr>
        <w:rPr>
          <w:rFonts w:ascii="Georgia" w:eastAsia="Times New Roman" w:hAnsi="Georgia" w:cs="Times New Roman"/>
          <w:b/>
          <w:bCs/>
          <w:color w:val="333333"/>
          <w:sz w:val="24"/>
          <w:szCs w:val="24"/>
          <w:u w:val="single"/>
          <w:lang w:val="en-US" w:eastAsia="ru-RU"/>
        </w:rPr>
      </w:pPr>
    </w:p>
    <w:p w:rsidR="00496274" w:rsidRPr="0085061B" w:rsidRDefault="00496274" w:rsidP="00496274">
      <w:pPr>
        <w:jc w:val="center"/>
        <w:rPr>
          <w:rFonts w:ascii="Helvetica" w:eastAsia="Times New Roman" w:hAnsi="Helvetica" w:cs="Helvetica"/>
          <w:b/>
          <w:bCs/>
          <w:color w:val="333333"/>
          <w:sz w:val="24"/>
          <w:szCs w:val="24"/>
          <w:u w:val="single"/>
          <w:lang w:val="en-US" w:eastAsia="ru-RU"/>
        </w:rPr>
      </w:pPr>
      <w:r w:rsidRPr="0085061B">
        <w:rPr>
          <w:rFonts w:ascii="Helvetica" w:eastAsia="Times New Roman" w:hAnsi="Helvetica" w:cs="Helvetica"/>
          <w:b/>
          <w:bCs/>
          <w:color w:val="333333"/>
          <w:sz w:val="24"/>
          <w:szCs w:val="24"/>
          <w:u w:val="single"/>
          <w:lang w:val="en-US" w:eastAsia="ru-RU"/>
        </w:rPr>
        <w:t>Questions</w:t>
      </w:r>
    </w:p>
    <w:p w:rsidR="00CC4CB6" w:rsidRPr="00CC4CB6" w:rsidRDefault="00CC4CB6" w:rsidP="00496274">
      <w:pPr>
        <w:jc w:val="center"/>
        <w:rPr>
          <w:rFonts w:ascii="Georgia" w:eastAsia="Times New Roman" w:hAnsi="Georgia" w:cs="Times New Roman"/>
          <w:b/>
          <w:bCs/>
          <w:color w:val="333333"/>
          <w:sz w:val="24"/>
          <w:szCs w:val="24"/>
          <w:u w:val="single"/>
          <w:lang w:val="en-US" w:eastAsia="ru-RU"/>
        </w:rPr>
      </w:pPr>
    </w:p>
    <w:p w:rsidR="00496274" w:rsidRPr="0085061B" w:rsidRDefault="00026F6F" w:rsidP="00496274">
      <w:pPr>
        <w:pStyle w:val="a6"/>
        <w:numPr>
          <w:ilvl w:val="0"/>
          <w:numId w:val="1"/>
        </w:numPr>
        <w:rPr>
          <w:rFonts w:ascii="Helvetica" w:eastAsia="Times New Roman" w:hAnsi="Helvetica" w:cs="Helvetica"/>
          <w:color w:val="333333"/>
          <w:sz w:val="24"/>
          <w:szCs w:val="24"/>
          <w:lang w:val="en-US" w:eastAsia="ru-RU"/>
        </w:rPr>
      </w:pPr>
      <w:r w:rsidRPr="0085061B">
        <w:rPr>
          <w:rFonts w:ascii="Helvetica" w:eastAsia="Times New Roman" w:hAnsi="Helvetica" w:cs="Helvetica"/>
          <w:color w:val="333333"/>
          <w:sz w:val="24"/>
          <w:szCs w:val="24"/>
          <w:lang w:val="en-US" w:eastAsia="ru-RU"/>
        </w:rPr>
        <w:t xml:space="preserve">Why is Mount Everest known as one of </w:t>
      </w:r>
      <w:r w:rsidRPr="0085061B">
        <w:rPr>
          <w:rFonts w:ascii="Helvetica" w:eastAsia="Times New Roman" w:hAnsi="Helvetica" w:cs="Helvetica"/>
          <w:color w:val="333333"/>
          <w:sz w:val="24"/>
          <w:szCs w:val="24"/>
          <w:lang w:val="en-US" w:eastAsia="ru-RU"/>
        </w:rPr>
        <w:t>the water tower</w:t>
      </w:r>
      <w:r w:rsidRPr="0085061B">
        <w:rPr>
          <w:rFonts w:ascii="Helvetica" w:eastAsia="Times New Roman" w:hAnsi="Helvetica" w:cs="Helvetica"/>
          <w:color w:val="333333"/>
          <w:sz w:val="24"/>
          <w:szCs w:val="24"/>
          <w:lang w:val="en-US" w:eastAsia="ru-RU"/>
        </w:rPr>
        <w:t>s</w:t>
      </w:r>
      <w:r w:rsidRPr="0085061B">
        <w:rPr>
          <w:rFonts w:ascii="Helvetica" w:eastAsia="Times New Roman" w:hAnsi="Helvetica" w:cs="Helvetica"/>
          <w:color w:val="333333"/>
          <w:sz w:val="24"/>
          <w:szCs w:val="24"/>
          <w:lang w:val="en-US" w:eastAsia="ru-RU"/>
        </w:rPr>
        <w:t xml:space="preserve"> of the world</w:t>
      </w:r>
      <w:r w:rsidR="00496274" w:rsidRPr="0085061B">
        <w:rPr>
          <w:rFonts w:ascii="Helvetica" w:eastAsia="Times New Roman" w:hAnsi="Helvetica" w:cs="Helvetica"/>
          <w:color w:val="333333"/>
          <w:sz w:val="24"/>
          <w:szCs w:val="24"/>
          <w:lang w:val="en-US" w:eastAsia="ru-RU"/>
        </w:rPr>
        <w:t>?</w:t>
      </w:r>
    </w:p>
    <w:p w:rsidR="00496274" w:rsidRPr="0085061B" w:rsidRDefault="0085061B" w:rsidP="00496274">
      <w:pPr>
        <w:pStyle w:val="a6"/>
        <w:numPr>
          <w:ilvl w:val="0"/>
          <w:numId w:val="1"/>
        </w:numPr>
        <w:rPr>
          <w:rFonts w:ascii="Helvetica" w:eastAsia="Times New Roman" w:hAnsi="Helvetica" w:cs="Helvetica"/>
          <w:color w:val="333333"/>
          <w:sz w:val="24"/>
          <w:szCs w:val="24"/>
          <w:lang w:val="en-US" w:eastAsia="ru-RU"/>
        </w:rPr>
      </w:pPr>
      <w:r w:rsidRPr="0085061B">
        <w:rPr>
          <w:rFonts w:ascii="Helvetica" w:eastAsia="Times New Roman" w:hAnsi="Helvetica" w:cs="Helvetica"/>
          <w:color w:val="333333"/>
          <w:sz w:val="24"/>
          <w:szCs w:val="24"/>
          <w:lang w:val="en-US" w:eastAsia="ru-RU"/>
        </w:rPr>
        <w:t>Do all people have universal and equitable access to clean water</w:t>
      </w:r>
      <w:r w:rsidR="00496274" w:rsidRPr="0085061B">
        <w:rPr>
          <w:rFonts w:ascii="Helvetica" w:eastAsia="Times New Roman" w:hAnsi="Helvetica" w:cs="Helvetica"/>
          <w:color w:val="333333"/>
          <w:sz w:val="24"/>
          <w:szCs w:val="24"/>
          <w:lang w:val="en-US" w:eastAsia="ru-RU"/>
        </w:rPr>
        <w:t>?</w:t>
      </w:r>
      <w:bookmarkStart w:id="2" w:name="_GoBack"/>
      <w:bookmarkEnd w:id="2"/>
    </w:p>
    <w:p w:rsidR="00496274" w:rsidRPr="0085061B" w:rsidRDefault="0085061B" w:rsidP="00496274">
      <w:pPr>
        <w:pStyle w:val="a6"/>
        <w:numPr>
          <w:ilvl w:val="0"/>
          <w:numId w:val="1"/>
        </w:numPr>
        <w:rPr>
          <w:rFonts w:ascii="Helvetica" w:eastAsia="Times New Roman" w:hAnsi="Helvetica" w:cs="Helvetica"/>
          <w:color w:val="333333"/>
          <w:sz w:val="24"/>
          <w:szCs w:val="24"/>
          <w:lang w:val="en-US" w:eastAsia="ru-RU"/>
        </w:rPr>
      </w:pPr>
      <w:r w:rsidRPr="0085061B">
        <w:rPr>
          <w:rFonts w:ascii="Helvetica" w:eastAsia="Times New Roman" w:hAnsi="Helvetica" w:cs="Helvetica"/>
          <w:color w:val="333333"/>
          <w:sz w:val="24"/>
          <w:szCs w:val="24"/>
          <w:lang w:val="en-US" w:eastAsia="ru-RU"/>
        </w:rPr>
        <w:t>Why is the world demand for drinking water increasing?</w:t>
      </w:r>
    </w:p>
    <w:p w:rsidR="00496274" w:rsidRPr="0085061B" w:rsidRDefault="00026F6F" w:rsidP="008A01A6">
      <w:pPr>
        <w:pStyle w:val="a6"/>
        <w:numPr>
          <w:ilvl w:val="0"/>
          <w:numId w:val="1"/>
        </w:numPr>
        <w:rPr>
          <w:rFonts w:ascii="Helvetica" w:eastAsia="Times New Roman" w:hAnsi="Helvetica" w:cs="Helvetica"/>
          <w:color w:val="333333"/>
          <w:sz w:val="24"/>
          <w:szCs w:val="24"/>
          <w:lang w:val="en-US" w:eastAsia="ru-RU"/>
        </w:rPr>
      </w:pPr>
      <w:r w:rsidRPr="0085061B">
        <w:rPr>
          <w:rFonts w:ascii="Helvetica" w:hAnsi="Helvetica" w:cs="Helvetica"/>
          <w:color w:val="121212"/>
          <w:sz w:val="24"/>
          <w:szCs w:val="24"/>
          <w:shd w:val="clear" w:color="auto" w:fill="FFFFFF"/>
          <w:lang w:val="en-US"/>
        </w:rPr>
        <w:t xml:space="preserve">Whose responsibility is </w:t>
      </w:r>
      <w:r w:rsidRPr="0085061B">
        <w:rPr>
          <w:rFonts w:ascii="Helvetica" w:hAnsi="Helvetica" w:cs="Helvetica"/>
          <w:color w:val="121212"/>
          <w:sz w:val="24"/>
          <w:szCs w:val="24"/>
          <w:shd w:val="clear" w:color="auto" w:fill="FFFFFF"/>
          <w:lang w:val="en-US"/>
        </w:rPr>
        <w:t>to protect the health of freshwater sources</w:t>
      </w:r>
      <w:r w:rsidR="00CC4CB6" w:rsidRPr="0085061B">
        <w:rPr>
          <w:rFonts w:ascii="Helvetica" w:eastAsia="Times New Roman" w:hAnsi="Helvetica" w:cs="Helvetica"/>
          <w:color w:val="333333"/>
          <w:sz w:val="24"/>
          <w:szCs w:val="24"/>
          <w:lang w:val="en-US" w:eastAsia="ru-RU"/>
        </w:rPr>
        <w:t>?</w:t>
      </w:r>
    </w:p>
    <w:p w:rsidR="00CC4CB6" w:rsidRDefault="00CC4CB6" w:rsidP="00CC4CB6">
      <w:pPr>
        <w:rPr>
          <w:rFonts w:ascii="Georgia" w:eastAsia="Times New Roman" w:hAnsi="Georgia" w:cs="Times New Roman"/>
          <w:color w:val="333333"/>
          <w:lang w:val="en-US" w:eastAsia="ru-RU"/>
        </w:rPr>
      </w:pPr>
    </w:p>
    <w:p w:rsidR="00496274" w:rsidRPr="00836DAF" w:rsidRDefault="00961304" w:rsidP="00496274">
      <w:pPr>
        <w:jc w:val="center"/>
        <w:rPr>
          <w:rFonts w:ascii="Helvetica" w:eastAsia="Times New Roman" w:hAnsi="Helvetica" w:cs="Helvetica"/>
          <w:b/>
          <w:bCs/>
          <w:color w:val="333333"/>
          <w:sz w:val="24"/>
          <w:szCs w:val="24"/>
          <w:u w:val="single"/>
          <w:lang w:eastAsia="ru-RU"/>
        </w:rPr>
      </w:pPr>
      <w:bookmarkStart w:id="3" w:name="_Hlk131587759"/>
      <w:r w:rsidRPr="00836DAF">
        <w:rPr>
          <w:rFonts w:ascii="Helvetica" w:eastAsia="Times New Roman" w:hAnsi="Helvetica" w:cs="Helvetica"/>
          <w:b/>
          <w:bCs/>
          <w:color w:val="333333"/>
          <w:sz w:val="24"/>
          <w:szCs w:val="24"/>
          <w:u w:val="single"/>
          <w:lang w:val="en-US" w:eastAsia="ru-RU"/>
        </w:rPr>
        <w:lastRenderedPageBreak/>
        <w:t>Vocabulary</w:t>
      </w:r>
    </w:p>
    <w:p w:rsidR="002D56C5" w:rsidRPr="00836DAF" w:rsidRDefault="00836DAF" w:rsidP="00BC6914">
      <w:pPr>
        <w:pStyle w:val="a3"/>
        <w:numPr>
          <w:ilvl w:val="0"/>
          <w:numId w:val="3"/>
        </w:numPr>
        <w:shd w:val="clear" w:color="auto" w:fill="FFFFFF"/>
        <w:spacing w:before="0" w:beforeAutospacing="0" w:after="120" w:afterAutospacing="0"/>
        <w:ind w:left="714" w:hanging="357"/>
        <w:rPr>
          <w:rFonts w:ascii="Helvetica" w:hAnsi="Helvetica" w:cs="Helvetica"/>
          <w:color w:val="333333"/>
        </w:rPr>
      </w:pPr>
      <w:r w:rsidRPr="00836DAF">
        <w:rPr>
          <w:rFonts w:ascii="Helvetica" w:hAnsi="Helvetica" w:cs="Helvetica"/>
          <w:color w:val="333333"/>
          <w:lang w:val="en-US"/>
        </w:rPr>
        <w:t xml:space="preserve">watershed </w:t>
      </w:r>
      <w:r w:rsidRPr="00836DAF">
        <w:rPr>
          <w:rFonts w:ascii="Helvetica" w:hAnsi="Helvetica" w:cs="Helvetica"/>
          <w:color w:val="333333"/>
        </w:rPr>
        <w:t>– водосборный бассейн</w:t>
      </w:r>
    </w:p>
    <w:p w:rsidR="005A4655" w:rsidRPr="00836DAF" w:rsidRDefault="00836DAF" w:rsidP="00BC6914">
      <w:pPr>
        <w:pStyle w:val="a3"/>
        <w:numPr>
          <w:ilvl w:val="0"/>
          <w:numId w:val="3"/>
        </w:numPr>
        <w:shd w:val="clear" w:color="auto" w:fill="FFFFFF"/>
        <w:spacing w:before="0" w:beforeAutospacing="0" w:after="120" w:afterAutospacing="0"/>
        <w:ind w:left="714" w:hanging="357"/>
        <w:rPr>
          <w:rFonts w:ascii="Helvetica" w:hAnsi="Helvetica" w:cs="Helvetica"/>
          <w:color w:val="333333"/>
        </w:rPr>
      </w:pPr>
      <w:r w:rsidRPr="00836DAF">
        <w:rPr>
          <w:rFonts w:ascii="Helvetica" w:hAnsi="Helvetica" w:cs="Helvetica"/>
          <w:color w:val="333333"/>
          <w:lang w:val="en-US"/>
        </w:rPr>
        <w:t>to</w:t>
      </w:r>
      <w:r w:rsidRPr="00836DAF">
        <w:rPr>
          <w:rFonts w:ascii="Helvetica" w:hAnsi="Helvetica" w:cs="Helvetica"/>
          <w:color w:val="333333"/>
        </w:rPr>
        <w:t xml:space="preserve"> </w:t>
      </w:r>
      <w:r w:rsidRPr="00836DAF">
        <w:rPr>
          <w:rFonts w:ascii="Helvetica" w:hAnsi="Helvetica" w:cs="Helvetica"/>
          <w:color w:val="333333"/>
          <w:lang w:val="en-US"/>
        </w:rPr>
        <w:t>take</w:t>
      </w:r>
      <w:r w:rsidRPr="00836DAF">
        <w:rPr>
          <w:rFonts w:ascii="Helvetica" w:hAnsi="Helvetica" w:cs="Helvetica"/>
          <w:color w:val="333333"/>
        </w:rPr>
        <w:t xml:space="preserve"> </w:t>
      </w:r>
      <w:r w:rsidRPr="00836DAF">
        <w:rPr>
          <w:rFonts w:ascii="Helvetica" w:hAnsi="Helvetica" w:cs="Helvetica"/>
          <w:color w:val="333333"/>
          <w:lang w:val="en-US"/>
        </w:rPr>
        <w:t>for</w:t>
      </w:r>
      <w:r w:rsidRPr="00836DAF">
        <w:rPr>
          <w:rFonts w:ascii="Helvetica" w:hAnsi="Helvetica" w:cs="Helvetica"/>
          <w:color w:val="333333"/>
        </w:rPr>
        <w:t xml:space="preserve"> </w:t>
      </w:r>
      <w:r w:rsidRPr="00836DAF">
        <w:rPr>
          <w:rFonts w:ascii="Helvetica" w:hAnsi="Helvetica" w:cs="Helvetica"/>
          <w:color w:val="333333"/>
          <w:lang w:val="en-US"/>
        </w:rPr>
        <w:t>granted</w:t>
      </w:r>
      <w:r w:rsidRPr="00836DAF">
        <w:rPr>
          <w:rFonts w:ascii="Helvetica" w:hAnsi="Helvetica" w:cs="Helvetica"/>
          <w:color w:val="333333"/>
        </w:rPr>
        <w:t xml:space="preserve"> – принимать как само собой </w:t>
      </w:r>
      <w:proofErr w:type="spellStart"/>
      <w:r w:rsidRPr="00836DAF">
        <w:rPr>
          <w:rFonts w:ascii="Helvetica" w:hAnsi="Helvetica" w:cs="Helvetica"/>
          <w:color w:val="333333"/>
        </w:rPr>
        <w:t>разумеещееся</w:t>
      </w:r>
      <w:proofErr w:type="spellEnd"/>
    </w:p>
    <w:p w:rsidR="00A83D1B" w:rsidRPr="00836DAF" w:rsidRDefault="00836DAF" w:rsidP="00BC6914">
      <w:pPr>
        <w:pStyle w:val="a3"/>
        <w:numPr>
          <w:ilvl w:val="0"/>
          <w:numId w:val="3"/>
        </w:numPr>
        <w:shd w:val="clear" w:color="auto" w:fill="FFFFFF"/>
        <w:spacing w:before="0" w:beforeAutospacing="0" w:after="120" w:afterAutospacing="0"/>
        <w:ind w:left="714" w:hanging="357"/>
        <w:rPr>
          <w:rFonts w:ascii="Helvetica" w:hAnsi="Helvetica" w:cs="Helvetica"/>
          <w:color w:val="333333"/>
        </w:rPr>
      </w:pPr>
      <w:r w:rsidRPr="00836DAF">
        <w:rPr>
          <w:rFonts w:ascii="Helvetica" w:hAnsi="Helvetica" w:cs="Helvetica"/>
          <w:color w:val="333333"/>
          <w:lang w:val="en-US"/>
        </w:rPr>
        <w:t>faucet</w:t>
      </w:r>
      <w:r w:rsidRPr="00836DAF">
        <w:rPr>
          <w:rFonts w:ascii="Helvetica" w:hAnsi="Helvetica" w:cs="Helvetica"/>
          <w:color w:val="333333"/>
        </w:rPr>
        <w:t xml:space="preserve"> ['</w:t>
      </w:r>
      <w:proofErr w:type="gramStart"/>
      <w:r w:rsidRPr="00836DAF">
        <w:rPr>
          <w:rFonts w:ascii="Helvetica" w:hAnsi="Helvetica" w:cs="Helvetica"/>
          <w:color w:val="333333"/>
          <w:lang w:val="en-US"/>
        </w:rPr>
        <w:t>f</w:t>
      </w:r>
      <w:r w:rsidRPr="00836DAF">
        <w:rPr>
          <w:rFonts w:ascii="Helvetica" w:hAnsi="Helvetica" w:cs="Helvetica"/>
          <w:color w:val="333333"/>
        </w:rPr>
        <w:t>ɔ:</w:t>
      </w:r>
      <w:r w:rsidRPr="00836DAF">
        <w:rPr>
          <w:rFonts w:ascii="Helvetica" w:hAnsi="Helvetica" w:cs="Helvetica"/>
          <w:color w:val="333333"/>
          <w:lang w:val="en-US"/>
        </w:rPr>
        <w:t>s</w:t>
      </w:r>
      <w:r w:rsidRPr="00836DAF">
        <w:rPr>
          <w:rFonts w:ascii="Helvetica" w:hAnsi="Helvetica" w:cs="Helvetica"/>
          <w:color w:val="333333"/>
        </w:rPr>
        <w:t>ɪ</w:t>
      </w:r>
      <w:r w:rsidRPr="00836DAF">
        <w:rPr>
          <w:rFonts w:ascii="Helvetica" w:hAnsi="Helvetica" w:cs="Helvetica"/>
          <w:color w:val="333333"/>
          <w:lang w:val="en-US"/>
        </w:rPr>
        <w:t>t</w:t>
      </w:r>
      <w:proofErr w:type="gramEnd"/>
      <w:r w:rsidRPr="00836DAF">
        <w:rPr>
          <w:rFonts w:ascii="Helvetica" w:hAnsi="Helvetica" w:cs="Helvetica"/>
          <w:color w:val="333333"/>
        </w:rPr>
        <w:t>] – водопроводный кран</w:t>
      </w:r>
    </w:p>
    <w:p w:rsidR="00A83D1B" w:rsidRPr="00836DAF" w:rsidRDefault="00836DAF" w:rsidP="00BC6914">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836DAF">
        <w:rPr>
          <w:rFonts w:ascii="Helvetica" w:hAnsi="Helvetica" w:cs="Helvetica"/>
          <w:color w:val="333333"/>
          <w:lang w:val="en-US"/>
        </w:rPr>
        <w:t xml:space="preserve">rural – </w:t>
      </w:r>
      <w:r w:rsidRPr="00836DAF">
        <w:rPr>
          <w:rFonts w:ascii="Helvetica" w:hAnsi="Helvetica" w:cs="Helvetica"/>
          <w:color w:val="333333"/>
        </w:rPr>
        <w:t>сельский</w:t>
      </w:r>
    </w:p>
    <w:p w:rsidR="00A83D1B" w:rsidRPr="00836DAF" w:rsidRDefault="00836DAF" w:rsidP="00BC6914">
      <w:pPr>
        <w:pStyle w:val="a3"/>
        <w:numPr>
          <w:ilvl w:val="0"/>
          <w:numId w:val="3"/>
        </w:numPr>
        <w:shd w:val="clear" w:color="auto" w:fill="FFFFFF"/>
        <w:spacing w:before="0" w:beforeAutospacing="0" w:after="120" w:afterAutospacing="0"/>
        <w:ind w:left="714" w:hanging="357"/>
        <w:rPr>
          <w:rFonts w:ascii="Helvetica" w:hAnsi="Helvetica" w:cs="Helvetica"/>
          <w:color w:val="333333"/>
        </w:rPr>
      </w:pPr>
      <w:r w:rsidRPr="00836DAF">
        <w:rPr>
          <w:rFonts w:ascii="Helvetica" w:hAnsi="Helvetica" w:cs="Helvetica"/>
          <w:color w:val="121212"/>
          <w:lang w:val="en-US"/>
        </w:rPr>
        <w:t>exponentially</w:t>
      </w:r>
      <w:r w:rsidRPr="00836DAF">
        <w:rPr>
          <w:rFonts w:ascii="Helvetica" w:hAnsi="Helvetica" w:cs="Helvetica"/>
          <w:color w:val="333333"/>
        </w:rPr>
        <w:t xml:space="preserve"> – многократно, в геометрической прогрессии</w:t>
      </w:r>
    </w:p>
    <w:p w:rsidR="00F11DB2" w:rsidRPr="00836DAF" w:rsidRDefault="00836DAF" w:rsidP="00BC6914">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836DAF">
        <w:rPr>
          <w:rFonts w:ascii="Helvetica" w:hAnsi="Helvetica" w:cs="Helvetica"/>
          <w:color w:val="121212"/>
          <w:lang w:val="en-US"/>
        </w:rPr>
        <w:t>demand</w:t>
      </w:r>
      <w:r w:rsidRPr="00836DAF">
        <w:rPr>
          <w:rFonts w:ascii="Helvetica" w:hAnsi="Helvetica" w:cs="Helvetica"/>
          <w:color w:val="333333"/>
          <w:lang w:val="en-US"/>
        </w:rPr>
        <w:t xml:space="preserve"> – </w:t>
      </w:r>
      <w:r w:rsidRPr="00836DAF">
        <w:rPr>
          <w:rFonts w:ascii="Helvetica" w:hAnsi="Helvetica" w:cs="Helvetica"/>
          <w:color w:val="333333"/>
        </w:rPr>
        <w:t>потребность</w:t>
      </w:r>
    </w:p>
    <w:p w:rsidR="00F11DB2" w:rsidRPr="00836DAF" w:rsidRDefault="00836DAF" w:rsidP="00BC6914">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836DAF">
        <w:rPr>
          <w:rFonts w:ascii="Helvetica" w:hAnsi="Helvetica" w:cs="Helvetica"/>
          <w:color w:val="333333"/>
          <w:lang w:val="en-US"/>
        </w:rPr>
        <w:t xml:space="preserve">strain – </w:t>
      </w:r>
      <w:r w:rsidRPr="00836DAF">
        <w:rPr>
          <w:rFonts w:ascii="Helvetica" w:hAnsi="Helvetica" w:cs="Helvetica"/>
          <w:color w:val="333333"/>
        </w:rPr>
        <w:t>нагрузка</w:t>
      </w:r>
    </w:p>
    <w:p w:rsidR="00836DAF" w:rsidRPr="00836DAF" w:rsidRDefault="00836DAF" w:rsidP="00BC6914">
      <w:pPr>
        <w:pStyle w:val="a3"/>
        <w:numPr>
          <w:ilvl w:val="0"/>
          <w:numId w:val="3"/>
        </w:numPr>
        <w:shd w:val="clear" w:color="auto" w:fill="FFFFFF"/>
        <w:spacing w:before="0" w:beforeAutospacing="0" w:after="120" w:afterAutospacing="0"/>
        <w:ind w:left="714" w:hanging="357"/>
        <w:rPr>
          <w:rFonts w:ascii="Georgia" w:hAnsi="Georgia"/>
          <w:color w:val="333333"/>
          <w:lang w:val="en-US"/>
        </w:rPr>
      </w:pPr>
      <w:r w:rsidRPr="00836DAF">
        <w:rPr>
          <w:rFonts w:ascii="Helvetica" w:hAnsi="Helvetica" w:cs="Helvetica"/>
          <w:color w:val="121212"/>
          <w:lang w:val="en-US"/>
        </w:rPr>
        <w:t>Sustainable Development Goal</w:t>
      </w:r>
      <w:r w:rsidRPr="00836DAF">
        <w:rPr>
          <w:rFonts w:ascii="Helvetica" w:hAnsi="Helvetica" w:cs="Helvetica"/>
          <w:color w:val="121212"/>
          <w:lang w:val="en-US"/>
        </w:rPr>
        <w:t xml:space="preserve"> – </w:t>
      </w:r>
      <w:r w:rsidRPr="00836DAF">
        <w:rPr>
          <w:rFonts w:ascii="Helvetica" w:hAnsi="Helvetica" w:cs="Helvetica"/>
          <w:color w:val="121212"/>
        </w:rPr>
        <w:t>цель</w:t>
      </w:r>
      <w:r w:rsidRPr="00836DAF">
        <w:rPr>
          <w:rFonts w:ascii="Helvetica" w:hAnsi="Helvetica" w:cs="Helvetica"/>
          <w:color w:val="121212"/>
          <w:lang w:val="en-US"/>
        </w:rPr>
        <w:t xml:space="preserve"> </w:t>
      </w:r>
      <w:r w:rsidRPr="00836DAF">
        <w:rPr>
          <w:rFonts w:ascii="Helvetica" w:hAnsi="Helvetica" w:cs="Helvetica"/>
          <w:color w:val="121212"/>
        </w:rPr>
        <w:t>устойчивого</w:t>
      </w:r>
      <w:r w:rsidRPr="00836DAF">
        <w:rPr>
          <w:rFonts w:ascii="Helvetica" w:hAnsi="Helvetica" w:cs="Helvetica"/>
          <w:color w:val="121212"/>
          <w:lang w:val="en-US"/>
        </w:rPr>
        <w:t xml:space="preserve"> </w:t>
      </w:r>
      <w:r w:rsidRPr="00836DAF">
        <w:rPr>
          <w:rFonts w:ascii="Helvetica" w:hAnsi="Helvetica" w:cs="Helvetica"/>
          <w:color w:val="121212"/>
        </w:rPr>
        <w:t>развития</w:t>
      </w:r>
    </w:p>
    <w:p w:rsidR="00836DAF" w:rsidRPr="00836DAF" w:rsidRDefault="00836DAF" w:rsidP="00BD7928">
      <w:pPr>
        <w:pStyle w:val="a3"/>
        <w:numPr>
          <w:ilvl w:val="0"/>
          <w:numId w:val="3"/>
        </w:numPr>
        <w:shd w:val="clear" w:color="auto" w:fill="FFFFFF"/>
        <w:spacing w:before="0" w:beforeAutospacing="0" w:after="120" w:afterAutospacing="0"/>
        <w:ind w:left="714" w:hanging="357"/>
        <w:rPr>
          <w:rFonts w:ascii="Georgia" w:hAnsi="Georgia"/>
          <w:color w:val="333333"/>
          <w:lang w:val="en-US"/>
        </w:rPr>
      </w:pPr>
      <w:r w:rsidRPr="00836DAF">
        <w:rPr>
          <w:rFonts w:ascii="Helvetica" w:hAnsi="Helvetica" w:cs="Helvetica"/>
          <w:color w:val="121212"/>
          <w:lang w:val="en-US"/>
        </w:rPr>
        <w:t>equitable</w:t>
      </w:r>
      <w:r w:rsidRPr="00836DAF">
        <w:t xml:space="preserve"> </w:t>
      </w:r>
      <w:r w:rsidRPr="00836DAF">
        <w:rPr>
          <w:rFonts w:ascii="Helvetica" w:hAnsi="Helvetica" w:cs="Helvetica"/>
          <w:color w:val="121212"/>
          <w:lang w:val="en-US"/>
        </w:rPr>
        <w:t>['</w:t>
      </w:r>
      <w:proofErr w:type="spellStart"/>
      <w:r w:rsidRPr="00836DAF">
        <w:rPr>
          <w:rFonts w:ascii="Helvetica" w:hAnsi="Helvetica" w:cs="Helvetica"/>
          <w:color w:val="121212"/>
          <w:lang w:val="en-US"/>
        </w:rPr>
        <w:t>ekwɪtəb</w:t>
      </w:r>
      <w:proofErr w:type="spellEnd"/>
      <w:r w:rsidRPr="00836DAF">
        <w:rPr>
          <w:rFonts w:ascii="Helvetica" w:hAnsi="Helvetica" w:cs="Helvetica"/>
          <w:color w:val="121212"/>
          <w:lang w:val="en-US"/>
        </w:rPr>
        <w:t>(ə)l]</w:t>
      </w:r>
      <w:r w:rsidRPr="00836DAF">
        <w:rPr>
          <w:rFonts w:ascii="Helvetica" w:hAnsi="Helvetica" w:cs="Helvetica"/>
          <w:color w:val="121212"/>
        </w:rPr>
        <w:t xml:space="preserve"> – равноправный</w:t>
      </w:r>
    </w:p>
    <w:p w:rsidR="00BC6914" w:rsidRDefault="00BC6914" w:rsidP="00BC6914">
      <w:pPr>
        <w:pStyle w:val="a3"/>
        <w:shd w:val="clear" w:color="auto" w:fill="FFFFFF"/>
        <w:spacing w:before="0" w:beforeAutospacing="0" w:after="120" w:afterAutospacing="0"/>
        <w:rPr>
          <w:rFonts w:ascii="Georgia" w:hAnsi="Georgia"/>
          <w:color w:val="333333"/>
          <w:lang w:val="en-US"/>
        </w:rPr>
      </w:pPr>
    </w:p>
    <w:p w:rsidR="00836DAF" w:rsidRPr="00836DAF" w:rsidRDefault="00836DAF" w:rsidP="00BC6914">
      <w:pPr>
        <w:pStyle w:val="a3"/>
        <w:shd w:val="clear" w:color="auto" w:fill="FFFFFF"/>
        <w:spacing w:before="0" w:beforeAutospacing="0" w:after="120" w:afterAutospacing="0"/>
        <w:rPr>
          <w:rFonts w:ascii="Georgia" w:hAnsi="Georgia"/>
          <w:color w:val="333333"/>
          <w:lang w:val="en-US"/>
        </w:rPr>
      </w:pPr>
    </w:p>
    <w:bookmarkEnd w:id="3"/>
    <w:p w:rsidR="00836DAF" w:rsidRPr="00836DAF" w:rsidRDefault="00836DAF" w:rsidP="00836DAF">
      <w:pPr>
        <w:jc w:val="center"/>
        <w:rPr>
          <w:rFonts w:ascii="Helvetica" w:eastAsia="Times New Roman" w:hAnsi="Helvetica" w:cs="Helvetica"/>
          <w:b/>
          <w:bCs/>
          <w:color w:val="333333"/>
          <w:sz w:val="24"/>
          <w:szCs w:val="24"/>
          <w:u w:val="single"/>
          <w:lang w:eastAsia="ru-RU"/>
        </w:rPr>
      </w:pPr>
      <w:r w:rsidRPr="00836DAF">
        <w:rPr>
          <w:rFonts w:ascii="Helvetica" w:eastAsia="Times New Roman" w:hAnsi="Helvetica" w:cs="Helvetica"/>
          <w:b/>
          <w:bCs/>
          <w:color w:val="333333"/>
          <w:sz w:val="24"/>
          <w:szCs w:val="24"/>
          <w:u w:val="single"/>
          <w:lang w:val="en-US" w:eastAsia="ru-RU"/>
        </w:rPr>
        <w:t>Vocabulary</w:t>
      </w:r>
    </w:p>
    <w:p w:rsidR="00836DAF" w:rsidRPr="00836DAF" w:rsidRDefault="00836DAF" w:rsidP="00836DAF">
      <w:pPr>
        <w:pStyle w:val="a3"/>
        <w:numPr>
          <w:ilvl w:val="0"/>
          <w:numId w:val="3"/>
        </w:numPr>
        <w:shd w:val="clear" w:color="auto" w:fill="FFFFFF"/>
        <w:spacing w:before="0" w:beforeAutospacing="0" w:after="120" w:afterAutospacing="0"/>
        <w:ind w:left="714" w:hanging="357"/>
        <w:rPr>
          <w:rFonts w:ascii="Helvetica" w:hAnsi="Helvetica" w:cs="Helvetica"/>
          <w:color w:val="333333"/>
        </w:rPr>
      </w:pPr>
      <w:r w:rsidRPr="00836DAF">
        <w:rPr>
          <w:rFonts w:ascii="Helvetica" w:hAnsi="Helvetica" w:cs="Helvetica"/>
          <w:color w:val="333333"/>
          <w:lang w:val="en-US"/>
        </w:rPr>
        <w:t xml:space="preserve">watershed </w:t>
      </w:r>
      <w:r w:rsidRPr="00836DAF">
        <w:rPr>
          <w:rFonts w:ascii="Helvetica" w:hAnsi="Helvetica" w:cs="Helvetica"/>
          <w:color w:val="333333"/>
        </w:rPr>
        <w:t>– водосборный бассейн</w:t>
      </w:r>
    </w:p>
    <w:p w:rsidR="00836DAF" w:rsidRPr="00836DAF" w:rsidRDefault="00836DAF" w:rsidP="00836DAF">
      <w:pPr>
        <w:pStyle w:val="a3"/>
        <w:numPr>
          <w:ilvl w:val="0"/>
          <w:numId w:val="3"/>
        </w:numPr>
        <w:shd w:val="clear" w:color="auto" w:fill="FFFFFF"/>
        <w:spacing w:before="0" w:beforeAutospacing="0" w:after="120" w:afterAutospacing="0"/>
        <w:ind w:left="714" w:hanging="357"/>
        <w:rPr>
          <w:rFonts w:ascii="Helvetica" w:hAnsi="Helvetica" w:cs="Helvetica"/>
          <w:color w:val="333333"/>
        </w:rPr>
      </w:pPr>
      <w:r w:rsidRPr="00836DAF">
        <w:rPr>
          <w:rFonts w:ascii="Helvetica" w:hAnsi="Helvetica" w:cs="Helvetica"/>
          <w:color w:val="333333"/>
          <w:lang w:val="en-US"/>
        </w:rPr>
        <w:t>to</w:t>
      </w:r>
      <w:r w:rsidRPr="00836DAF">
        <w:rPr>
          <w:rFonts w:ascii="Helvetica" w:hAnsi="Helvetica" w:cs="Helvetica"/>
          <w:color w:val="333333"/>
        </w:rPr>
        <w:t xml:space="preserve"> </w:t>
      </w:r>
      <w:r w:rsidRPr="00836DAF">
        <w:rPr>
          <w:rFonts w:ascii="Helvetica" w:hAnsi="Helvetica" w:cs="Helvetica"/>
          <w:color w:val="333333"/>
          <w:lang w:val="en-US"/>
        </w:rPr>
        <w:t>take</w:t>
      </w:r>
      <w:r w:rsidRPr="00836DAF">
        <w:rPr>
          <w:rFonts w:ascii="Helvetica" w:hAnsi="Helvetica" w:cs="Helvetica"/>
          <w:color w:val="333333"/>
        </w:rPr>
        <w:t xml:space="preserve"> </w:t>
      </w:r>
      <w:r w:rsidRPr="00836DAF">
        <w:rPr>
          <w:rFonts w:ascii="Helvetica" w:hAnsi="Helvetica" w:cs="Helvetica"/>
          <w:color w:val="333333"/>
          <w:lang w:val="en-US"/>
        </w:rPr>
        <w:t>for</w:t>
      </w:r>
      <w:r w:rsidRPr="00836DAF">
        <w:rPr>
          <w:rFonts w:ascii="Helvetica" w:hAnsi="Helvetica" w:cs="Helvetica"/>
          <w:color w:val="333333"/>
        </w:rPr>
        <w:t xml:space="preserve"> </w:t>
      </w:r>
      <w:r w:rsidRPr="00836DAF">
        <w:rPr>
          <w:rFonts w:ascii="Helvetica" w:hAnsi="Helvetica" w:cs="Helvetica"/>
          <w:color w:val="333333"/>
          <w:lang w:val="en-US"/>
        </w:rPr>
        <w:t>granted</w:t>
      </w:r>
      <w:r w:rsidRPr="00836DAF">
        <w:rPr>
          <w:rFonts w:ascii="Helvetica" w:hAnsi="Helvetica" w:cs="Helvetica"/>
          <w:color w:val="333333"/>
        </w:rPr>
        <w:t xml:space="preserve"> – принимать как само собой </w:t>
      </w:r>
      <w:proofErr w:type="spellStart"/>
      <w:r w:rsidRPr="00836DAF">
        <w:rPr>
          <w:rFonts w:ascii="Helvetica" w:hAnsi="Helvetica" w:cs="Helvetica"/>
          <w:color w:val="333333"/>
        </w:rPr>
        <w:t>разумеещееся</w:t>
      </w:r>
      <w:proofErr w:type="spellEnd"/>
    </w:p>
    <w:p w:rsidR="00836DAF" w:rsidRPr="00836DAF" w:rsidRDefault="00836DAF" w:rsidP="00836DAF">
      <w:pPr>
        <w:pStyle w:val="a3"/>
        <w:numPr>
          <w:ilvl w:val="0"/>
          <w:numId w:val="3"/>
        </w:numPr>
        <w:shd w:val="clear" w:color="auto" w:fill="FFFFFF"/>
        <w:spacing w:before="0" w:beforeAutospacing="0" w:after="120" w:afterAutospacing="0"/>
        <w:ind w:left="714" w:hanging="357"/>
        <w:rPr>
          <w:rFonts w:ascii="Helvetica" w:hAnsi="Helvetica" w:cs="Helvetica"/>
          <w:color w:val="333333"/>
        </w:rPr>
      </w:pPr>
      <w:r w:rsidRPr="00836DAF">
        <w:rPr>
          <w:rFonts w:ascii="Helvetica" w:hAnsi="Helvetica" w:cs="Helvetica"/>
          <w:color w:val="333333"/>
          <w:lang w:val="en-US"/>
        </w:rPr>
        <w:t>faucet</w:t>
      </w:r>
      <w:r w:rsidRPr="00836DAF">
        <w:rPr>
          <w:rFonts w:ascii="Helvetica" w:hAnsi="Helvetica" w:cs="Helvetica"/>
          <w:color w:val="333333"/>
        </w:rPr>
        <w:t xml:space="preserve"> ['</w:t>
      </w:r>
      <w:proofErr w:type="gramStart"/>
      <w:r w:rsidRPr="00836DAF">
        <w:rPr>
          <w:rFonts w:ascii="Helvetica" w:hAnsi="Helvetica" w:cs="Helvetica"/>
          <w:color w:val="333333"/>
          <w:lang w:val="en-US"/>
        </w:rPr>
        <w:t>f</w:t>
      </w:r>
      <w:r w:rsidRPr="00836DAF">
        <w:rPr>
          <w:rFonts w:ascii="Helvetica" w:hAnsi="Helvetica" w:cs="Helvetica"/>
          <w:color w:val="333333"/>
        </w:rPr>
        <w:t>ɔ:</w:t>
      </w:r>
      <w:r w:rsidRPr="00836DAF">
        <w:rPr>
          <w:rFonts w:ascii="Helvetica" w:hAnsi="Helvetica" w:cs="Helvetica"/>
          <w:color w:val="333333"/>
          <w:lang w:val="en-US"/>
        </w:rPr>
        <w:t>s</w:t>
      </w:r>
      <w:r w:rsidRPr="00836DAF">
        <w:rPr>
          <w:rFonts w:ascii="Helvetica" w:hAnsi="Helvetica" w:cs="Helvetica"/>
          <w:color w:val="333333"/>
        </w:rPr>
        <w:t>ɪ</w:t>
      </w:r>
      <w:r w:rsidRPr="00836DAF">
        <w:rPr>
          <w:rFonts w:ascii="Helvetica" w:hAnsi="Helvetica" w:cs="Helvetica"/>
          <w:color w:val="333333"/>
          <w:lang w:val="en-US"/>
        </w:rPr>
        <w:t>t</w:t>
      </w:r>
      <w:proofErr w:type="gramEnd"/>
      <w:r w:rsidRPr="00836DAF">
        <w:rPr>
          <w:rFonts w:ascii="Helvetica" w:hAnsi="Helvetica" w:cs="Helvetica"/>
          <w:color w:val="333333"/>
        </w:rPr>
        <w:t>] – водопроводный кран</w:t>
      </w:r>
    </w:p>
    <w:p w:rsidR="00836DAF" w:rsidRPr="00836DAF" w:rsidRDefault="00836DAF" w:rsidP="00836DAF">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836DAF">
        <w:rPr>
          <w:rFonts w:ascii="Helvetica" w:hAnsi="Helvetica" w:cs="Helvetica"/>
          <w:color w:val="333333"/>
          <w:lang w:val="en-US"/>
        </w:rPr>
        <w:t xml:space="preserve">rural – </w:t>
      </w:r>
      <w:r w:rsidRPr="00836DAF">
        <w:rPr>
          <w:rFonts w:ascii="Helvetica" w:hAnsi="Helvetica" w:cs="Helvetica"/>
          <w:color w:val="333333"/>
        </w:rPr>
        <w:t>сельский</w:t>
      </w:r>
    </w:p>
    <w:p w:rsidR="00836DAF" w:rsidRPr="00836DAF" w:rsidRDefault="00836DAF" w:rsidP="00836DAF">
      <w:pPr>
        <w:pStyle w:val="a3"/>
        <w:numPr>
          <w:ilvl w:val="0"/>
          <w:numId w:val="3"/>
        </w:numPr>
        <w:shd w:val="clear" w:color="auto" w:fill="FFFFFF"/>
        <w:spacing w:before="0" w:beforeAutospacing="0" w:after="120" w:afterAutospacing="0"/>
        <w:ind w:left="714" w:hanging="357"/>
        <w:rPr>
          <w:rFonts w:ascii="Helvetica" w:hAnsi="Helvetica" w:cs="Helvetica"/>
          <w:color w:val="333333"/>
        </w:rPr>
      </w:pPr>
      <w:r w:rsidRPr="00836DAF">
        <w:rPr>
          <w:rFonts w:ascii="Helvetica" w:hAnsi="Helvetica" w:cs="Helvetica"/>
          <w:color w:val="121212"/>
          <w:lang w:val="en-US"/>
        </w:rPr>
        <w:t>exponentially</w:t>
      </w:r>
      <w:r w:rsidRPr="00836DAF">
        <w:rPr>
          <w:rFonts w:ascii="Helvetica" w:hAnsi="Helvetica" w:cs="Helvetica"/>
          <w:color w:val="333333"/>
        </w:rPr>
        <w:t xml:space="preserve"> – многократно, в геометрической прогрессии</w:t>
      </w:r>
    </w:p>
    <w:p w:rsidR="00836DAF" w:rsidRPr="00836DAF" w:rsidRDefault="00836DAF" w:rsidP="00836DAF">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836DAF">
        <w:rPr>
          <w:rFonts w:ascii="Helvetica" w:hAnsi="Helvetica" w:cs="Helvetica"/>
          <w:color w:val="121212"/>
          <w:lang w:val="en-US"/>
        </w:rPr>
        <w:t>demand</w:t>
      </w:r>
      <w:r w:rsidRPr="00836DAF">
        <w:rPr>
          <w:rFonts w:ascii="Helvetica" w:hAnsi="Helvetica" w:cs="Helvetica"/>
          <w:color w:val="333333"/>
          <w:lang w:val="en-US"/>
        </w:rPr>
        <w:t xml:space="preserve"> – </w:t>
      </w:r>
      <w:r w:rsidRPr="00836DAF">
        <w:rPr>
          <w:rFonts w:ascii="Helvetica" w:hAnsi="Helvetica" w:cs="Helvetica"/>
          <w:color w:val="333333"/>
        </w:rPr>
        <w:t>потребность</w:t>
      </w:r>
    </w:p>
    <w:p w:rsidR="00836DAF" w:rsidRPr="00836DAF" w:rsidRDefault="00836DAF" w:rsidP="00836DAF">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836DAF">
        <w:rPr>
          <w:rFonts w:ascii="Helvetica" w:hAnsi="Helvetica" w:cs="Helvetica"/>
          <w:color w:val="333333"/>
          <w:lang w:val="en-US"/>
        </w:rPr>
        <w:t xml:space="preserve">strain – </w:t>
      </w:r>
      <w:r w:rsidRPr="00836DAF">
        <w:rPr>
          <w:rFonts w:ascii="Helvetica" w:hAnsi="Helvetica" w:cs="Helvetica"/>
          <w:color w:val="333333"/>
        </w:rPr>
        <w:t>нагрузка</w:t>
      </w:r>
    </w:p>
    <w:p w:rsidR="00836DAF" w:rsidRPr="00836DAF" w:rsidRDefault="00836DAF" w:rsidP="00836DAF">
      <w:pPr>
        <w:pStyle w:val="a3"/>
        <w:numPr>
          <w:ilvl w:val="0"/>
          <w:numId w:val="3"/>
        </w:numPr>
        <w:shd w:val="clear" w:color="auto" w:fill="FFFFFF"/>
        <w:spacing w:before="0" w:beforeAutospacing="0" w:after="120" w:afterAutospacing="0"/>
        <w:ind w:left="714" w:hanging="357"/>
        <w:rPr>
          <w:rFonts w:ascii="Georgia" w:hAnsi="Georgia"/>
          <w:color w:val="333333"/>
          <w:lang w:val="en-US"/>
        </w:rPr>
      </w:pPr>
      <w:r w:rsidRPr="00836DAF">
        <w:rPr>
          <w:rFonts w:ascii="Helvetica" w:hAnsi="Helvetica" w:cs="Helvetica"/>
          <w:color w:val="121212"/>
          <w:lang w:val="en-US"/>
        </w:rPr>
        <w:t xml:space="preserve">Sustainable Development Goal – </w:t>
      </w:r>
      <w:r w:rsidRPr="00836DAF">
        <w:rPr>
          <w:rFonts w:ascii="Helvetica" w:hAnsi="Helvetica" w:cs="Helvetica"/>
          <w:color w:val="121212"/>
        </w:rPr>
        <w:t>цель</w:t>
      </w:r>
      <w:r w:rsidRPr="00836DAF">
        <w:rPr>
          <w:rFonts w:ascii="Helvetica" w:hAnsi="Helvetica" w:cs="Helvetica"/>
          <w:color w:val="121212"/>
          <w:lang w:val="en-US"/>
        </w:rPr>
        <w:t xml:space="preserve"> </w:t>
      </w:r>
      <w:r w:rsidRPr="00836DAF">
        <w:rPr>
          <w:rFonts w:ascii="Helvetica" w:hAnsi="Helvetica" w:cs="Helvetica"/>
          <w:color w:val="121212"/>
        </w:rPr>
        <w:t>устойчивого</w:t>
      </w:r>
      <w:r w:rsidRPr="00836DAF">
        <w:rPr>
          <w:rFonts w:ascii="Helvetica" w:hAnsi="Helvetica" w:cs="Helvetica"/>
          <w:color w:val="121212"/>
          <w:lang w:val="en-US"/>
        </w:rPr>
        <w:t xml:space="preserve"> </w:t>
      </w:r>
      <w:r w:rsidRPr="00836DAF">
        <w:rPr>
          <w:rFonts w:ascii="Helvetica" w:hAnsi="Helvetica" w:cs="Helvetica"/>
          <w:color w:val="121212"/>
        </w:rPr>
        <w:t>развития</w:t>
      </w:r>
    </w:p>
    <w:p w:rsidR="00836DAF" w:rsidRPr="00836DAF" w:rsidRDefault="00836DAF" w:rsidP="00836DAF">
      <w:pPr>
        <w:pStyle w:val="a3"/>
        <w:numPr>
          <w:ilvl w:val="0"/>
          <w:numId w:val="3"/>
        </w:numPr>
        <w:shd w:val="clear" w:color="auto" w:fill="FFFFFF"/>
        <w:spacing w:before="0" w:beforeAutospacing="0" w:after="120" w:afterAutospacing="0"/>
        <w:ind w:left="714" w:hanging="357"/>
        <w:rPr>
          <w:rFonts w:ascii="Georgia" w:hAnsi="Georgia"/>
          <w:color w:val="333333"/>
          <w:lang w:val="en-US"/>
        </w:rPr>
      </w:pPr>
      <w:r w:rsidRPr="00836DAF">
        <w:rPr>
          <w:rFonts w:ascii="Helvetica" w:hAnsi="Helvetica" w:cs="Helvetica"/>
          <w:color w:val="121212"/>
          <w:lang w:val="en-US"/>
        </w:rPr>
        <w:t>equitable</w:t>
      </w:r>
      <w:r w:rsidRPr="00836DAF">
        <w:t xml:space="preserve"> </w:t>
      </w:r>
      <w:r w:rsidRPr="00836DAF">
        <w:rPr>
          <w:rFonts w:ascii="Helvetica" w:hAnsi="Helvetica" w:cs="Helvetica"/>
          <w:color w:val="121212"/>
          <w:lang w:val="en-US"/>
        </w:rPr>
        <w:t>['</w:t>
      </w:r>
      <w:proofErr w:type="spellStart"/>
      <w:r w:rsidRPr="00836DAF">
        <w:rPr>
          <w:rFonts w:ascii="Helvetica" w:hAnsi="Helvetica" w:cs="Helvetica"/>
          <w:color w:val="121212"/>
          <w:lang w:val="en-US"/>
        </w:rPr>
        <w:t>ekwɪtəb</w:t>
      </w:r>
      <w:proofErr w:type="spellEnd"/>
      <w:r w:rsidRPr="00836DAF">
        <w:rPr>
          <w:rFonts w:ascii="Helvetica" w:hAnsi="Helvetica" w:cs="Helvetica"/>
          <w:color w:val="121212"/>
          <w:lang w:val="en-US"/>
        </w:rPr>
        <w:t>(ə)l]</w:t>
      </w:r>
      <w:r w:rsidRPr="00836DAF">
        <w:rPr>
          <w:rFonts w:ascii="Helvetica" w:hAnsi="Helvetica" w:cs="Helvetica"/>
          <w:color w:val="121212"/>
        </w:rPr>
        <w:t xml:space="preserve"> – равноправный</w:t>
      </w:r>
    </w:p>
    <w:p w:rsidR="00836DAF" w:rsidRDefault="00836DAF" w:rsidP="00836DAF">
      <w:pPr>
        <w:pStyle w:val="a3"/>
        <w:shd w:val="clear" w:color="auto" w:fill="FFFFFF"/>
        <w:spacing w:before="0" w:beforeAutospacing="0" w:after="120" w:afterAutospacing="0"/>
        <w:rPr>
          <w:rFonts w:ascii="Georgia" w:hAnsi="Georgia"/>
          <w:color w:val="333333"/>
          <w:lang w:val="en-US"/>
        </w:rPr>
      </w:pPr>
    </w:p>
    <w:p w:rsidR="00836DAF" w:rsidRDefault="00836DAF" w:rsidP="00836DAF">
      <w:pPr>
        <w:pStyle w:val="a3"/>
        <w:shd w:val="clear" w:color="auto" w:fill="FFFFFF"/>
        <w:spacing w:before="0" w:beforeAutospacing="0" w:after="120" w:afterAutospacing="0"/>
        <w:rPr>
          <w:rFonts w:ascii="Georgia" w:hAnsi="Georgia"/>
          <w:color w:val="333333"/>
          <w:lang w:val="en-US"/>
        </w:rPr>
      </w:pPr>
    </w:p>
    <w:p w:rsidR="00836DAF" w:rsidRPr="00836DAF" w:rsidRDefault="00836DAF" w:rsidP="00836DAF">
      <w:pPr>
        <w:pStyle w:val="a3"/>
        <w:shd w:val="clear" w:color="auto" w:fill="FFFFFF"/>
        <w:spacing w:before="0" w:beforeAutospacing="0" w:after="120" w:afterAutospacing="0"/>
        <w:rPr>
          <w:rFonts w:ascii="Georgia" w:hAnsi="Georgia"/>
          <w:color w:val="333333"/>
          <w:lang w:val="en-US"/>
        </w:rPr>
      </w:pPr>
    </w:p>
    <w:p w:rsidR="00836DAF" w:rsidRPr="00836DAF" w:rsidRDefault="00836DAF" w:rsidP="00836DAF">
      <w:pPr>
        <w:jc w:val="center"/>
        <w:rPr>
          <w:rFonts w:ascii="Helvetica" w:eastAsia="Times New Roman" w:hAnsi="Helvetica" w:cs="Helvetica"/>
          <w:b/>
          <w:bCs/>
          <w:color w:val="333333"/>
          <w:sz w:val="24"/>
          <w:szCs w:val="24"/>
          <w:u w:val="single"/>
          <w:lang w:eastAsia="ru-RU"/>
        </w:rPr>
      </w:pPr>
      <w:r w:rsidRPr="00836DAF">
        <w:rPr>
          <w:rFonts w:ascii="Helvetica" w:eastAsia="Times New Roman" w:hAnsi="Helvetica" w:cs="Helvetica"/>
          <w:b/>
          <w:bCs/>
          <w:color w:val="333333"/>
          <w:sz w:val="24"/>
          <w:szCs w:val="24"/>
          <w:u w:val="single"/>
          <w:lang w:val="en-US" w:eastAsia="ru-RU"/>
        </w:rPr>
        <w:t>Vocabulary</w:t>
      </w:r>
    </w:p>
    <w:p w:rsidR="00836DAF" w:rsidRPr="00836DAF" w:rsidRDefault="00836DAF" w:rsidP="00836DAF">
      <w:pPr>
        <w:pStyle w:val="a3"/>
        <w:numPr>
          <w:ilvl w:val="0"/>
          <w:numId w:val="3"/>
        </w:numPr>
        <w:shd w:val="clear" w:color="auto" w:fill="FFFFFF"/>
        <w:spacing w:before="0" w:beforeAutospacing="0" w:after="120" w:afterAutospacing="0"/>
        <w:ind w:left="714" w:hanging="357"/>
        <w:rPr>
          <w:rFonts w:ascii="Helvetica" w:hAnsi="Helvetica" w:cs="Helvetica"/>
          <w:color w:val="333333"/>
        </w:rPr>
      </w:pPr>
      <w:r w:rsidRPr="00836DAF">
        <w:rPr>
          <w:rFonts w:ascii="Helvetica" w:hAnsi="Helvetica" w:cs="Helvetica"/>
          <w:color w:val="333333"/>
          <w:lang w:val="en-US"/>
        </w:rPr>
        <w:t xml:space="preserve">watershed </w:t>
      </w:r>
      <w:r w:rsidRPr="00836DAF">
        <w:rPr>
          <w:rFonts w:ascii="Helvetica" w:hAnsi="Helvetica" w:cs="Helvetica"/>
          <w:color w:val="333333"/>
        </w:rPr>
        <w:t>– водосборный бассейн</w:t>
      </w:r>
    </w:p>
    <w:p w:rsidR="00836DAF" w:rsidRPr="00836DAF" w:rsidRDefault="00836DAF" w:rsidP="00836DAF">
      <w:pPr>
        <w:pStyle w:val="a3"/>
        <w:numPr>
          <w:ilvl w:val="0"/>
          <w:numId w:val="3"/>
        </w:numPr>
        <w:shd w:val="clear" w:color="auto" w:fill="FFFFFF"/>
        <w:spacing w:before="0" w:beforeAutospacing="0" w:after="120" w:afterAutospacing="0"/>
        <w:ind w:left="714" w:hanging="357"/>
        <w:rPr>
          <w:rFonts w:ascii="Helvetica" w:hAnsi="Helvetica" w:cs="Helvetica"/>
          <w:color w:val="333333"/>
        </w:rPr>
      </w:pPr>
      <w:r w:rsidRPr="00836DAF">
        <w:rPr>
          <w:rFonts w:ascii="Helvetica" w:hAnsi="Helvetica" w:cs="Helvetica"/>
          <w:color w:val="333333"/>
          <w:lang w:val="en-US"/>
        </w:rPr>
        <w:t>to</w:t>
      </w:r>
      <w:r w:rsidRPr="00836DAF">
        <w:rPr>
          <w:rFonts w:ascii="Helvetica" w:hAnsi="Helvetica" w:cs="Helvetica"/>
          <w:color w:val="333333"/>
        </w:rPr>
        <w:t xml:space="preserve"> </w:t>
      </w:r>
      <w:r w:rsidRPr="00836DAF">
        <w:rPr>
          <w:rFonts w:ascii="Helvetica" w:hAnsi="Helvetica" w:cs="Helvetica"/>
          <w:color w:val="333333"/>
          <w:lang w:val="en-US"/>
        </w:rPr>
        <w:t>take</w:t>
      </w:r>
      <w:r w:rsidRPr="00836DAF">
        <w:rPr>
          <w:rFonts w:ascii="Helvetica" w:hAnsi="Helvetica" w:cs="Helvetica"/>
          <w:color w:val="333333"/>
        </w:rPr>
        <w:t xml:space="preserve"> </w:t>
      </w:r>
      <w:r w:rsidRPr="00836DAF">
        <w:rPr>
          <w:rFonts w:ascii="Helvetica" w:hAnsi="Helvetica" w:cs="Helvetica"/>
          <w:color w:val="333333"/>
          <w:lang w:val="en-US"/>
        </w:rPr>
        <w:t>for</w:t>
      </w:r>
      <w:r w:rsidRPr="00836DAF">
        <w:rPr>
          <w:rFonts w:ascii="Helvetica" w:hAnsi="Helvetica" w:cs="Helvetica"/>
          <w:color w:val="333333"/>
        </w:rPr>
        <w:t xml:space="preserve"> </w:t>
      </w:r>
      <w:r w:rsidRPr="00836DAF">
        <w:rPr>
          <w:rFonts w:ascii="Helvetica" w:hAnsi="Helvetica" w:cs="Helvetica"/>
          <w:color w:val="333333"/>
          <w:lang w:val="en-US"/>
        </w:rPr>
        <w:t>granted</w:t>
      </w:r>
      <w:r w:rsidRPr="00836DAF">
        <w:rPr>
          <w:rFonts w:ascii="Helvetica" w:hAnsi="Helvetica" w:cs="Helvetica"/>
          <w:color w:val="333333"/>
        </w:rPr>
        <w:t xml:space="preserve"> – принимать как само собой </w:t>
      </w:r>
      <w:proofErr w:type="spellStart"/>
      <w:r w:rsidRPr="00836DAF">
        <w:rPr>
          <w:rFonts w:ascii="Helvetica" w:hAnsi="Helvetica" w:cs="Helvetica"/>
          <w:color w:val="333333"/>
        </w:rPr>
        <w:t>разумеещееся</w:t>
      </w:r>
      <w:proofErr w:type="spellEnd"/>
    </w:p>
    <w:p w:rsidR="00836DAF" w:rsidRPr="00836DAF" w:rsidRDefault="00836DAF" w:rsidP="00836DAF">
      <w:pPr>
        <w:pStyle w:val="a3"/>
        <w:numPr>
          <w:ilvl w:val="0"/>
          <w:numId w:val="3"/>
        </w:numPr>
        <w:shd w:val="clear" w:color="auto" w:fill="FFFFFF"/>
        <w:spacing w:before="0" w:beforeAutospacing="0" w:after="120" w:afterAutospacing="0"/>
        <w:ind w:left="714" w:hanging="357"/>
        <w:rPr>
          <w:rFonts w:ascii="Helvetica" w:hAnsi="Helvetica" w:cs="Helvetica"/>
          <w:color w:val="333333"/>
        </w:rPr>
      </w:pPr>
      <w:r w:rsidRPr="00836DAF">
        <w:rPr>
          <w:rFonts w:ascii="Helvetica" w:hAnsi="Helvetica" w:cs="Helvetica"/>
          <w:color w:val="333333"/>
          <w:lang w:val="en-US"/>
        </w:rPr>
        <w:t>faucet</w:t>
      </w:r>
      <w:r w:rsidRPr="00836DAF">
        <w:rPr>
          <w:rFonts w:ascii="Helvetica" w:hAnsi="Helvetica" w:cs="Helvetica"/>
          <w:color w:val="333333"/>
        </w:rPr>
        <w:t xml:space="preserve"> ['</w:t>
      </w:r>
      <w:proofErr w:type="gramStart"/>
      <w:r w:rsidRPr="00836DAF">
        <w:rPr>
          <w:rFonts w:ascii="Helvetica" w:hAnsi="Helvetica" w:cs="Helvetica"/>
          <w:color w:val="333333"/>
          <w:lang w:val="en-US"/>
        </w:rPr>
        <w:t>f</w:t>
      </w:r>
      <w:r w:rsidRPr="00836DAF">
        <w:rPr>
          <w:rFonts w:ascii="Helvetica" w:hAnsi="Helvetica" w:cs="Helvetica"/>
          <w:color w:val="333333"/>
        </w:rPr>
        <w:t>ɔ:</w:t>
      </w:r>
      <w:r w:rsidRPr="00836DAF">
        <w:rPr>
          <w:rFonts w:ascii="Helvetica" w:hAnsi="Helvetica" w:cs="Helvetica"/>
          <w:color w:val="333333"/>
          <w:lang w:val="en-US"/>
        </w:rPr>
        <w:t>s</w:t>
      </w:r>
      <w:r w:rsidRPr="00836DAF">
        <w:rPr>
          <w:rFonts w:ascii="Helvetica" w:hAnsi="Helvetica" w:cs="Helvetica"/>
          <w:color w:val="333333"/>
        </w:rPr>
        <w:t>ɪ</w:t>
      </w:r>
      <w:r w:rsidRPr="00836DAF">
        <w:rPr>
          <w:rFonts w:ascii="Helvetica" w:hAnsi="Helvetica" w:cs="Helvetica"/>
          <w:color w:val="333333"/>
          <w:lang w:val="en-US"/>
        </w:rPr>
        <w:t>t</w:t>
      </w:r>
      <w:proofErr w:type="gramEnd"/>
      <w:r w:rsidRPr="00836DAF">
        <w:rPr>
          <w:rFonts w:ascii="Helvetica" w:hAnsi="Helvetica" w:cs="Helvetica"/>
          <w:color w:val="333333"/>
        </w:rPr>
        <w:t>] – водопроводный кран</w:t>
      </w:r>
    </w:p>
    <w:p w:rsidR="00836DAF" w:rsidRPr="00836DAF" w:rsidRDefault="00836DAF" w:rsidP="00836DAF">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836DAF">
        <w:rPr>
          <w:rFonts w:ascii="Helvetica" w:hAnsi="Helvetica" w:cs="Helvetica"/>
          <w:color w:val="333333"/>
          <w:lang w:val="en-US"/>
        </w:rPr>
        <w:t xml:space="preserve">rural – </w:t>
      </w:r>
      <w:r w:rsidRPr="00836DAF">
        <w:rPr>
          <w:rFonts w:ascii="Helvetica" w:hAnsi="Helvetica" w:cs="Helvetica"/>
          <w:color w:val="333333"/>
        </w:rPr>
        <w:t>сельский</w:t>
      </w:r>
    </w:p>
    <w:p w:rsidR="00836DAF" w:rsidRPr="00836DAF" w:rsidRDefault="00836DAF" w:rsidP="00836DAF">
      <w:pPr>
        <w:pStyle w:val="a3"/>
        <w:numPr>
          <w:ilvl w:val="0"/>
          <w:numId w:val="3"/>
        </w:numPr>
        <w:shd w:val="clear" w:color="auto" w:fill="FFFFFF"/>
        <w:spacing w:before="0" w:beforeAutospacing="0" w:after="120" w:afterAutospacing="0"/>
        <w:ind w:left="714" w:hanging="357"/>
        <w:rPr>
          <w:rFonts w:ascii="Helvetica" w:hAnsi="Helvetica" w:cs="Helvetica"/>
          <w:color w:val="333333"/>
        </w:rPr>
      </w:pPr>
      <w:r w:rsidRPr="00836DAF">
        <w:rPr>
          <w:rFonts w:ascii="Helvetica" w:hAnsi="Helvetica" w:cs="Helvetica"/>
          <w:color w:val="121212"/>
          <w:lang w:val="en-US"/>
        </w:rPr>
        <w:t>exponentially</w:t>
      </w:r>
      <w:r w:rsidRPr="00836DAF">
        <w:rPr>
          <w:rFonts w:ascii="Helvetica" w:hAnsi="Helvetica" w:cs="Helvetica"/>
          <w:color w:val="333333"/>
        </w:rPr>
        <w:t xml:space="preserve"> – многократно, в геометрической прогрессии</w:t>
      </w:r>
    </w:p>
    <w:p w:rsidR="00836DAF" w:rsidRPr="00836DAF" w:rsidRDefault="00836DAF" w:rsidP="00836DAF">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836DAF">
        <w:rPr>
          <w:rFonts w:ascii="Helvetica" w:hAnsi="Helvetica" w:cs="Helvetica"/>
          <w:color w:val="121212"/>
          <w:lang w:val="en-US"/>
        </w:rPr>
        <w:t>demand</w:t>
      </w:r>
      <w:r w:rsidRPr="00836DAF">
        <w:rPr>
          <w:rFonts w:ascii="Helvetica" w:hAnsi="Helvetica" w:cs="Helvetica"/>
          <w:color w:val="333333"/>
          <w:lang w:val="en-US"/>
        </w:rPr>
        <w:t xml:space="preserve"> – </w:t>
      </w:r>
      <w:r w:rsidRPr="00836DAF">
        <w:rPr>
          <w:rFonts w:ascii="Helvetica" w:hAnsi="Helvetica" w:cs="Helvetica"/>
          <w:color w:val="333333"/>
        </w:rPr>
        <w:t>потребность</w:t>
      </w:r>
    </w:p>
    <w:p w:rsidR="00836DAF" w:rsidRPr="00836DAF" w:rsidRDefault="00836DAF" w:rsidP="00836DAF">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836DAF">
        <w:rPr>
          <w:rFonts w:ascii="Helvetica" w:hAnsi="Helvetica" w:cs="Helvetica"/>
          <w:color w:val="333333"/>
          <w:lang w:val="en-US"/>
        </w:rPr>
        <w:t xml:space="preserve">strain – </w:t>
      </w:r>
      <w:r w:rsidRPr="00836DAF">
        <w:rPr>
          <w:rFonts w:ascii="Helvetica" w:hAnsi="Helvetica" w:cs="Helvetica"/>
          <w:color w:val="333333"/>
        </w:rPr>
        <w:t>нагрузка</w:t>
      </w:r>
    </w:p>
    <w:p w:rsidR="00836DAF" w:rsidRPr="00836DAF" w:rsidRDefault="00836DAF" w:rsidP="00836DAF">
      <w:pPr>
        <w:pStyle w:val="a3"/>
        <w:numPr>
          <w:ilvl w:val="0"/>
          <w:numId w:val="3"/>
        </w:numPr>
        <w:shd w:val="clear" w:color="auto" w:fill="FFFFFF"/>
        <w:spacing w:before="0" w:beforeAutospacing="0" w:after="120" w:afterAutospacing="0"/>
        <w:ind w:left="714" w:hanging="357"/>
        <w:rPr>
          <w:rFonts w:ascii="Georgia" w:hAnsi="Georgia"/>
          <w:color w:val="333333"/>
          <w:lang w:val="en-US"/>
        </w:rPr>
      </w:pPr>
      <w:r w:rsidRPr="00836DAF">
        <w:rPr>
          <w:rFonts w:ascii="Helvetica" w:hAnsi="Helvetica" w:cs="Helvetica"/>
          <w:color w:val="121212"/>
          <w:lang w:val="en-US"/>
        </w:rPr>
        <w:t xml:space="preserve">Sustainable Development Goal – </w:t>
      </w:r>
      <w:r w:rsidRPr="00836DAF">
        <w:rPr>
          <w:rFonts w:ascii="Helvetica" w:hAnsi="Helvetica" w:cs="Helvetica"/>
          <w:color w:val="121212"/>
        </w:rPr>
        <w:t>цель</w:t>
      </w:r>
      <w:r w:rsidRPr="00836DAF">
        <w:rPr>
          <w:rFonts w:ascii="Helvetica" w:hAnsi="Helvetica" w:cs="Helvetica"/>
          <w:color w:val="121212"/>
          <w:lang w:val="en-US"/>
        </w:rPr>
        <w:t xml:space="preserve"> </w:t>
      </w:r>
      <w:r w:rsidRPr="00836DAF">
        <w:rPr>
          <w:rFonts w:ascii="Helvetica" w:hAnsi="Helvetica" w:cs="Helvetica"/>
          <w:color w:val="121212"/>
        </w:rPr>
        <w:t>устойчивого</w:t>
      </w:r>
      <w:r w:rsidRPr="00836DAF">
        <w:rPr>
          <w:rFonts w:ascii="Helvetica" w:hAnsi="Helvetica" w:cs="Helvetica"/>
          <w:color w:val="121212"/>
          <w:lang w:val="en-US"/>
        </w:rPr>
        <w:t xml:space="preserve"> </w:t>
      </w:r>
      <w:r w:rsidRPr="00836DAF">
        <w:rPr>
          <w:rFonts w:ascii="Helvetica" w:hAnsi="Helvetica" w:cs="Helvetica"/>
          <w:color w:val="121212"/>
        </w:rPr>
        <w:t>развития</w:t>
      </w:r>
    </w:p>
    <w:p w:rsidR="00836DAF" w:rsidRPr="00836DAF" w:rsidRDefault="00836DAF" w:rsidP="00836DAF">
      <w:pPr>
        <w:pStyle w:val="a3"/>
        <w:numPr>
          <w:ilvl w:val="0"/>
          <w:numId w:val="3"/>
        </w:numPr>
        <w:shd w:val="clear" w:color="auto" w:fill="FFFFFF"/>
        <w:spacing w:before="0" w:beforeAutospacing="0" w:after="120" w:afterAutospacing="0"/>
        <w:ind w:left="714" w:hanging="357"/>
        <w:rPr>
          <w:rFonts w:ascii="Georgia" w:hAnsi="Georgia"/>
          <w:color w:val="333333"/>
          <w:lang w:val="en-US"/>
        </w:rPr>
      </w:pPr>
      <w:r w:rsidRPr="00836DAF">
        <w:rPr>
          <w:rFonts w:ascii="Helvetica" w:hAnsi="Helvetica" w:cs="Helvetica"/>
          <w:color w:val="121212"/>
          <w:lang w:val="en-US"/>
        </w:rPr>
        <w:t>equitable</w:t>
      </w:r>
      <w:r w:rsidRPr="00836DAF">
        <w:t xml:space="preserve"> </w:t>
      </w:r>
      <w:r w:rsidRPr="00836DAF">
        <w:rPr>
          <w:rFonts w:ascii="Helvetica" w:hAnsi="Helvetica" w:cs="Helvetica"/>
          <w:color w:val="121212"/>
          <w:lang w:val="en-US"/>
        </w:rPr>
        <w:t>['</w:t>
      </w:r>
      <w:proofErr w:type="spellStart"/>
      <w:r w:rsidRPr="00836DAF">
        <w:rPr>
          <w:rFonts w:ascii="Helvetica" w:hAnsi="Helvetica" w:cs="Helvetica"/>
          <w:color w:val="121212"/>
          <w:lang w:val="en-US"/>
        </w:rPr>
        <w:t>ekwɪtəb</w:t>
      </w:r>
      <w:proofErr w:type="spellEnd"/>
      <w:r w:rsidRPr="00836DAF">
        <w:rPr>
          <w:rFonts w:ascii="Helvetica" w:hAnsi="Helvetica" w:cs="Helvetica"/>
          <w:color w:val="121212"/>
          <w:lang w:val="en-US"/>
        </w:rPr>
        <w:t>(ə)l]</w:t>
      </w:r>
      <w:r w:rsidRPr="00836DAF">
        <w:rPr>
          <w:rFonts w:ascii="Helvetica" w:hAnsi="Helvetica" w:cs="Helvetica"/>
          <w:color w:val="121212"/>
        </w:rPr>
        <w:t xml:space="preserve"> – равноправный</w:t>
      </w:r>
    </w:p>
    <w:p w:rsidR="00BC6914" w:rsidRPr="00836DAF" w:rsidRDefault="00BC6914" w:rsidP="00BC6914">
      <w:pPr>
        <w:pStyle w:val="a3"/>
        <w:shd w:val="clear" w:color="auto" w:fill="FFFFFF"/>
        <w:spacing w:before="0" w:beforeAutospacing="0" w:after="120" w:afterAutospacing="0"/>
        <w:rPr>
          <w:rFonts w:ascii="Georgia" w:hAnsi="Georgia"/>
          <w:color w:val="333333"/>
          <w:lang w:val="en-US"/>
        </w:rPr>
      </w:pPr>
    </w:p>
    <w:p w:rsidR="00BC6914" w:rsidRPr="00251922" w:rsidRDefault="00BC6914" w:rsidP="00BC6914">
      <w:pPr>
        <w:pStyle w:val="a3"/>
        <w:shd w:val="clear" w:color="auto" w:fill="FFFFFF"/>
        <w:spacing w:before="0" w:beforeAutospacing="0" w:after="120" w:afterAutospacing="0"/>
        <w:rPr>
          <w:rFonts w:ascii="Georgia" w:hAnsi="Georgia"/>
          <w:color w:val="333333"/>
          <w:lang w:val="en-US"/>
        </w:rPr>
      </w:pPr>
    </w:p>
    <w:sectPr w:rsidR="00BC6914" w:rsidRPr="00251922" w:rsidSect="00926B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C485E"/>
    <w:multiLevelType w:val="hybridMultilevel"/>
    <w:tmpl w:val="DF9AD08A"/>
    <w:lvl w:ilvl="0" w:tplc="CA1A004C">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EE96DCF"/>
    <w:multiLevelType w:val="hybridMultilevel"/>
    <w:tmpl w:val="D728D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6C5"/>
    <w:rsid w:val="00026F6F"/>
    <w:rsid w:val="00113E69"/>
    <w:rsid w:val="00121C04"/>
    <w:rsid w:val="00251922"/>
    <w:rsid w:val="002D56C5"/>
    <w:rsid w:val="00413E44"/>
    <w:rsid w:val="004638D0"/>
    <w:rsid w:val="00496274"/>
    <w:rsid w:val="004F6E6E"/>
    <w:rsid w:val="005A4655"/>
    <w:rsid w:val="006C08C5"/>
    <w:rsid w:val="00836DAF"/>
    <w:rsid w:val="0085061B"/>
    <w:rsid w:val="00926BA8"/>
    <w:rsid w:val="00961304"/>
    <w:rsid w:val="00986C4B"/>
    <w:rsid w:val="00A83D1B"/>
    <w:rsid w:val="00A87211"/>
    <w:rsid w:val="00B11F76"/>
    <w:rsid w:val="00BC6914"/>
    <w:rsid w:val="00CC4CB6"/>
    <w:rsid w:val="00D114CA"/>
    <w:rsid w:val="00E30235"/>
    <w:rsid w:val="00F11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F11C3"/>
  <w15:chartTrackingRefBased/>
  <w15:docId w15:val="{2D95DC10-81AB-47AD-82CC-AA8589B9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5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D56C5"/>
    <w:rPr>
      <w:color w:val="0000FF"/>
      <w:u w:val="single"/>
    </w:rPr>
  </w:style>
  <w:style w:type="character" w:styleId="a5">
    <w:name w:val="Unresolved Mention"/>
    <w:basedOn w:val="a0"/>
    <w:uiPriority w:val="99"/>
    <w:semiHidden/>
    <w:unhideWhenUsed/>
    <w:rsid w:val="00E30235"/>
    <w:rPr>
      <w:color w:val="605E5C"/>
      <w:shd w:val="clear" w:color="auto" w:fill="E1DFDD"/>
    </w:rPr>
  </w:style>
  <w:style w:type="paragraph" w:styleId="a6">
    <w:name w:val="List Paragraph"/>
    <w:basedOn w:val="a"/>
    <w:uiPriority w:val="34"/>
    <w:qFormat/>
    <w:rsid w:val="00496274"/>
    <w:pPr>
      <w:spacing w:line="256" w:lineRule="auto"/>
      <w:ind w:left="720"/>
      <w:contextualSpacing/>
    </w:pPr>
  </w:style>
  <w:style w:type="character" w:customStyle="1" w:styleId="cursor-pointer">
    <w:name w:val="cursor-pointer"/>
    <w:basedOn w:val="a0"/>
    <w:rsid w:val="00D114CA"/>
  </w:style>
  <w:style w:type="character" w:styleId="a7">
    <w:name w:val="Strong"/>
    <w:basedOn w:val="a0"/>
    <w:uiPriority w:val="22"/>
    <w:qFormat/>
    <w:rsid w:val="00413E44"/>
    <w:rPr>
      <w:b/>
      <w:bCs/>
    </w:rPr>
  </w:style>
  <w:style w:type="character" w:styleId="a8">
    <w:name w:val="FollowedHyperlink"/>
    <w:basedOn w:val="a0"/>
    <w:uiPriority w:val="99"/>
    <w:semiHidden/>
    <w:unhideWhenUsed/>
    <w:rsid w:val="00026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2200">
      <w:bodyDiv w:val="1"/>
      <w:marLeft w:val="0"/>
      <w:marRight w:val="0"/>
      <w:marTop w:val="0"/>
      <w:marBottom w:val="0"/>
      <w:divBdr>
        <w:top w:val="none" w:sz="0" w:space="0" w:color="auto"/>
        <w:left w:val="none" w:sz="0" w:space="0" w:color="auto"/>
        <w:bottom w:val="none" w:sz="0" w:space="0" w:color="auto"/>
        <w:right w:val="none" w:sz="0" w:space="0" w:color="auto"/>
      </w:divBdr>
      <w:divsChild>
        <w:div w:id="1773474793">
          <w:marLeft w:val="0"/>
          <w:marRight w:val="0"/>
          <w:marTop w:val="0"/>
          <w:marBottom w:val="0"/>
          <w:divBdr>
            <w:top w:val="none" w:sz="0" w:space="0" w:color="auto"/>
            <w:left w:val="none" w:sz="0" w:space="0" w:color="auto"/>
            <w:bottom w:val="none" w:sz="0" w:space="0" w:color="auto"/>
            <w:right w:val="none" w:sz="0" w:space="0" w:color="auto"/>
          </w:divBdr>
          <w:divsChild>
            <w:div w:id="737436294">
              <w:marLeft w:val="0"/>
              <w:marRight w:val="0"/>
              <w:marTop w:val="0"/>
              <w:marBottom w:val="0"/>
              <w:divBdr>
                <w:top w:val="none" w:sz="0" w:space="0" w:color="auto"/>
                <w:left w:val="none" w:sz="0" w:space="0" w:color="auto"/>
                <w:bottom w:val="none" w:sz="0" w:space="0" w:color="auto"/>
                <w:right w:val="none" w:sz="0" w:space="0" w:color="auto"/>
              </w:divBdr>
              <w:divsChild>
                <w:div w:id="1584143396">
                  <w:marLeft w:val="0"/>
                  <w:marRight w:val="0"/>
                  <w:marTop w:val="0"/>
                  <w:marBottom w:val="0"/>
                  <w:divBdr>
                    <w:top w:val="none" w:sz="0" w:space="0" w:color="auto"/>
                    <w:left w:val="none" w:sz="0" w:space="0" w:color="auto"/>
                    <w:bottom w:val="none" w:sz="0" w:space="0" w:color="auto"/>
                    <w:right w:val="none" w:sz="0" w:space="0" w:color="auto"/>
                  </w:divBdr>
                </w:div>
              </w:divsChild>
            </w:div>
            <w:div w:id="196090553">
              <w:marLeft w:val="0"/>
              <w:marRight w:val="0"/>
              <w:marTop w:val="0"/>
              <w:marBottom w:val="0"/>
              <w:divBdr>
                <w:top w:val="none" w:sz="0" w:space="0" w:color="auto"/>
                <w:left w:val="none" w:sz="0" w:space="0" w:color="auto"/>
                <w:bottom w:val="none" w:sz="0" w:space="0" w:color="auto"/>
                <w:right w:val="none" w:sz="0" w:space="0" w:color="auto"/>
              </w:divBdr>
              <w:divsChild>
                <w:div w:id="1613702404">
                  <w:marLeft w:val="0"/>
                  <w:marRight w:val="0"/>
                  <w:marTop w:val="0"/>
                  <w:marBottom w:val="0"/>
                  <w:divBdr>
                    <w:top w:val="none" w:sz="0" w:space="0" w:color="auto"/>
                    <w:left w:val="none" w:sz="0" w:space="0" w:color="auto"/>
                    <w:bottom w:val="none" w:sz="0" w:space="0" w:color="auto"/>
                    <w:right w:val="none" w:sz="0" w:space="0" w:color="auto"/>
                  </w:divBdr>
                </w:div>
              </w:divsChild>
            </w:div>
            <w:div w:id="1516112502">
              <w:marLeft w:val="0"/>
              <w:marRight w:val="0"/>
              <w:marTop w:val="0"/>
              <w:marBottom w:val="0"/>
              <w:divBdr>
                <w:top w:val="none" w:sz="0" w:space="0" w:color="auto"/>
                <w:left w:val="none" w:sz="0" w:space="0" w:color="auto"/>
                <w:bottom w:val="none" w:sz="0" w:space="0" w:color="auto"/>
                <w:right w:val="none" w:sz="0" w:space="0" w:color="auto"/>
              </w:divBdr>
              <w:divsChild>
                <w:div w:id="1254709307">
                  <w:marLeft w:val="0"/>
                  <w:marRight w:val="0"/>
                  <w:marTop w:val="0"/>
                  <w:marBottom w:val="0"/>
                  <w:divBdr>
                    <w:top w:val="none" w:sz="0" w:space="0" w:color="auto"/>
                    <w:left w:val="none" w:sz="0" w:space="0" w:color="auto"/>
                    <w:bottom w:val="none" w:sz="0" w:space="0" w:color="auto"/>
                    <w:right w:val="none" w:sz="0" w:space="0" w:color="auto"/>
                  </w:divBdr>
                </w:div>
                <w:div w:id="185252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5434">
          <w:marLeft w:val="0"/>
          <w:marRight w:val="0"/>
          <w:marTop w:val="0"/>
          <w:marBottom w:val="0"/>
          <w:divBdr>
            <w:top w:val="none" w:sz="0" w:space="0" w:color="auto"/>
            <w:left w:val="none" w:sz="0" w:space="0" w:color="auto"/>
            <w:bottom w:val="none" w:sz="0" w:space="0" w:color="auto"/>
            <w:right w:val="none" w:sz="0" w:space="0" w:color="auto"/>
          </w:divBdr>
          <w:divsChild>
            <w:div w:id="436294939">
              <w:marLeft w:val="0"/>
              <w:marRight w:val="0"/>
              <w:marTop w:val="0"/>
              <w:marBottom w:val="0"/>
              <w:divBdr>
                <w:top w:val="none" w:sz="0" w:space="0" w:color="auto"/>
                <w:left w:val="none" w:sz="0" w:space="0" w:color="auto"/>
                <w:bottom w:val="none" w:sz="0" w:space="0" w:color="auto"/>
                <w:right w:val="none" w:sz="0" w:space="0" w:color="auto"/>
              </w:divBdr>
              <w:divsChild>
                <w:div w:id="1321302118">
                  <w:marLeft w:val="0"/>
                  <w:marRight w:val="0"/>
                  <w:marTop w:val="0"/>
                  <w:marBottom w:val="0"/>
                  <w:divBdr>
                    <w:top w:val="none" w:sz="0" w:space="0" w:color="auto"/>
                    <w:left w:val="none" w:sz="0" w:space="0" w:color="auto"/>
                    <w:bottom w:val="none" w:sz="0" w:space="0" w:color="auto"/>
                    <w:right w:val="none" w:sz="0" w:space="0" w:color="auto"/>
                  </w:divBdr>
                  <w:divsChild>
                    <w:div w:id="88622853">
                      <w:marLeft w:val="0"/>
                      <w:marRight w:val="0"/>
                      <w:marTop w:val="0"/>
                      <w:marBottom w:val="0"/>
                      <w:divBdr>
                        <w:top w:val="none" w:sz="0" w:space="0" w:color="auto"/>
                        <w:left w:val="none" w:sz="0" w:space="0" w:color="auto"/>
                        <w:bottom w:val="none" w:sz="0" w:space="0" w:color="auto"/>
                        <w:right w:val="none" w:sz="0" w:space="0" w:color="auto"/>
                      </w:divBdr>
                      <w:divsChild>
                        <w:div w:id="1779788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18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138118">
          <w:marLeft w:val="0"/>
          <w:marRight w:val="0"/>
          <w:marTop w:val="0"/>
          <w:marBottom w:val="0"/>
          <w:divBdr>
            <w:top w:val="none" w:sz="0" w:space="0" w:color="auto"/>
            <w:left w:val="none" w:sz="0" w:space="0" w:color="auto"/>
            <w:bottom w:val="none" w:sz="0" w:space="0" w:color="auto"/>
            <w:right w:val="none" w:sz="0" w:space="0" w:color="auto"/>
          </w:divBdr>
          <w:divsChild>
            <w:div w:id="2134132480">
              <w:marLeft w:val="0"/>
              <w:marRight w:val="0"/>
              <w:marTop w:val="0"/>
              <w:marBottom w:val="0"/>
              <w:divBdr>
                <w:top w:val="none" w:sz="0" w:space="0" w:color="auto"/>
                <w:left w:val="none" w:sz="0" w:space="0" w:color="auto"/>
                <w:bottom w:val="none" w:sz="0" w:space="0" w:color="auto"/>
                <w:right w:val="none" w:sz="0" w:space="0" w:color="auto"/>
              </w:divBdr>
              <w:divsChild>
                <w:div w:id="54164639">
                  <w:marLeft w:val="0"/>
                  <w:marRight w:val="0"/>
                  <w:marTop w:val="0"/>
                  <w:marBottom w:val="0"/>
                  <w:divBdr>
                    <w:top w:val="none" w:sz="0" w:space="0" w:color="auto"/>
                    <w:left w:val="none" w:sz="0" w:space="0" w:color="auto"/>
                    <w:bottom w:val="none" w:sz="0" w:space="0" w:color="auto"/>
                    <w:right w:val="none" w:sz="0" w:space="0" w:color="auto"/>
                  </w:divBdr>
                  <w:divsChild>
                    <w:div w:id="717629445">
                      <w:marLeft w:val="0"/>
                      <w:marRight w:val="0"/>
                      <w:marTop w:val="0"/>
                      <w:marBottom w:val="0"/>
                      <w:divBdr>
                        <w:top w:val="none" w:sz="0" w:space="0" w:color="auto"/>
                        <w:left w:val="none" w:sz="0" w:space="0" w:color="auto"/>
                        <w:bottom w:val="none" w:sz="0" w:space="0" w:color="auto"/>
                        <w:right w:val="none" w:sz="0" w:space="0" w:color="auto"/>
                      </w:divBdr>
                      <w:divsChild>
                        <w:div w:id="361707552">
                          <w:marLeft w:val="0"/>
                          <w:marRight w:val="0"/>
                          <w:marTop w:val="0"/>
                          <w:marBottom w:val="0"/>
                          <w:divBdr>
                            <w:top w:val="none" w:sz="0" w:space="0" w:color="auto"/>
                            <w:left w:val="none" w:sz="0" w:space="0" w:color="auto"/>
                            <w:bottom w:val="none" w:sz="0" w:space="0" w:color="auto"/>
                            <w:right w:val="none" w:sz="0" w:space="0" w:color="auto"/>
                          </w:divBdr>
                        </w:div>
                      </w:divsChild>
                    </w:div>
                    <w:div w:id="1436167708">
                      <w:marLeft w:val="0"/>
                      <w:marRight w:val="0"/>
                      <w:marTop w:val="0"/>
                      <w:marBottom w:val="0"/>
                      <w:divBdr>
                        <w:top w:val="none" w:sz="0" w:space="0" w:color="auto"/>
                        <w:left w:val="none" w:sz="0" w:space="0" w:color="auto"/>
                        <w:bottom w:val="none" w:sz="0" w:space="0" w:color="auto"/>
                        <w:right w:val="none" w:sz="0" w:space="0" w:color="auto"/>
                      </w:divBdr>
                      <w:divsChild>
                        <w:div w:id="515460941">
                          <w:marLeft w:val="0"/>
                          <w:marRight w:val="0"/>
                          <w:marTop w:val="0"/>
                          <w:marBottom w:val="0"/>
                          <w:divBdr>
                            <w:top w:val="none" w:sz="0" w:space="0" w:color="auto"/>
                            <w:left w:val="none" w:sz="0" w:space="0" w:color="auto"/>
                            <w:bottom w:val="none" w:sz="0" w:space="0" w:color="auto"/>
                            <w:right w:val="none" w:sz="0" w:space="0" w:color="auto"/>
                          </w:divBdr>
                          <w:divsChild>
                            <w:div w:id="1005353903">
                              <w:marLeft w:val="0"/>
                              <w:marRight w:val="0"/>
                              <w:marTop w:val="0"/>
                              <w:marBottom w:val="0"/>
                              <w:divBdr>
                                <w:top w:val="none" w:sz="0" w:space="0" w:color="auto"/>
                                <w:left w:val="none" w:sz="0" w:space="0" w:color="auto"/>
                                <w:bottom w:val="none" w:sz="0" w:space="0" w:color="auto"/>
                                <w:right w:val="none" w:sz="0" w:space="0" w:color="auto"/>
                              </w:divBdr>
                              <w:divsChild>
                                <w:div w:id="817452660">
                                  <w:marLeft w:val="0"/>
                                  <w:marRight w:val="0"/>
                                  <w:marTop w:val="0"/>
                                  <w:marBottom w:val="0"/>
                                  <w:divBdr>
                                    <w:top w:val="none" w:sz="0" w:space="0" w:color="auto"/>
                                    <w:left w:val="none" w:sz="0" w:space="0" w:color="auto"/>
                                    <w:bottom w:val="none" w:sz="0" w:space="0" w:color="auto"/>
                                    <w:right w:val="none" w:sz="0" w:space="0" w:color="auto"/>
                                  </w:divBdr>
                                  <w:divsChild>
                                    <w:div w:id="1244024241">
                                      <w:marLeft w:val="0"/>
                                      <w:marRight w:val="0"/>
                                      <w:marTop w:val="0"/>
                                      <w:marBottom w:val="0"/>
                                      <w:divBdr>
                                        <w:top w:val="none" w:sz="0" w:space="0" w:color="auto"/>
                                        <w:left w:val="none" w:sz="0" w:space="0" w:color="auto"/>
                                        <w:bottom w:val="none" w:sz="0" w:space="0" w:color="auto"/>
                                        <w:right w:val="none" w:sz="0" w:space="0" w:color="auto"/>
                                      </w:divBdr>
                                      <w:divsChild>
                                        <w:div w:id="1503087226">
                                          <w:marLeft w:val="0"/>
                                          <w:marRight w:val="0"/>
                                          <w:marTop w:val="0"/>
                                          <w:marBottom w:val="0"/>
                                          <w:divBdr>
                                            <w:top w:val="none" w:sz="0" w:space="0" w:color="auto"/>
                                            <w:left w:val="none" w:sz="0" w:space="0" w:color="auto"/>
                                            <w:bottom w:val="none" w:sz="0" w:space="0" w:color="auto"/>
                                            <w:right w:val="none" w:sz="0" w:space="0" w:color="auto"/>
                                          </w:divBdr>
                                          <w:divsChild>
                                            <w:div w:id="184366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47602">
      <w:bodyDiv w:val="1"/>
      <w:marLeft w:val="0"/>
      <w:marRight w:val="0"/>
      <w:marTop w:val="0"/>
      <w:marBottom w:val="0"/>
      <w:divBdr>
        <w:top w:val="none" w:sz="0" w:space="0" w:color="auto"/>
        <w:left w:val="none" w:sz="0" w:space="0" w:color="auto"/>
        <w:bottom w:val="none" w:sz="0" w:space="0" w:color="auto"/>
        <w:right w:val="none" w:sz="0" w:space="0" w:color="auto"/>
      </w:divBdr>
    </w:div>
    <w:div w:id="436415938">
      <w:bodyDiv w:val="1"/>
      <w:marLeft w:val="0"/>
      <w:marRight w:val="0"/>
      <w:marTop w:val="0"/>
      <w:marBottom w:val="0"/>
      <w:divBdr>
        <w:top w:val="none" w:sz="0" w:space="0" w:color="auto"/>
        <w:left w:val="none" w:sz="0" w:space="0" w:color="auto"/>
        <w:bottom w:val="none" w:sz="0" w:space="0" w:color="auto"/>
        <w:right w:val="none" w:sz="0" w:space="0" w:color="auto"/>
      </w:divBdr>
    </w:div>
    <w:div w:id="531378963">
      <w:bodyDiv w:val="1"/>
      <w:marLeft w:val="0"/>
      <w:marRight w:val="0"/>
      <w:marTop w:val="0"/>
      <w:marBottom w:val="0"/>
      <w:divBdr>
        <w:top w:val="none" w:sz="0" w:space="0" w:color="auto"/>
        <w:left w:val="none" w:sz="0" w:space="0" w:color="auto"/>
        <w:bottom w:val="none" w:sz="0" w:space="0" w:color="auto"/>
        <w:right w:val="none" w:sz="0" w:space="0" w:color="auto"/>
      </w:divBdr>
    </w:div>
    <w:div w:id="1213611006">
      <w:bodyDiv w:val="1"/>
      <w:marLeft w:val="0"/>
      <w:marRight w:val="0"/>
      <w:marTop w:val="0"/>
      <w:marBottom w:val="0"/>
      <w:divBdr>
        <w:top w:val="none" w:sz="0" w:space="0" w:color="auto"/>
        <w:left w:val="none" w:sz="0" w:space="0" w:color="auto"/>
        <w:bottom w:val="none" w:sz="0" w:space="0" w:color="auto"/>
        <w:right w:val="none" w:sz="0" w:space="0" w:color="auto"/>
      </w:divBdr>
    </w:div>
    <w:div w:id="1402875344">
      <w:bodyDiv w:val="1"/>
      <w:marLeft w:val="0"/>
      <w:marRight w:val="0"/>
      <w:marTop w:val="0"/>
      <w:marBottom w:val="0"/>
      <w:divBdr>
        <w:top w:val="none" w:sz="0" w:space="0" w:color="auto"/>
        <w:left w:val="none" w:sz="0" w:space="0" w:color="auto"/>
        <w:bottom w:val="none" w:sz="0" w:space="0" w:color="auto"/>
        <w:right w:val="none" w:sz="0" w:space="0" w:color="auto"/>
      </w:divBdr>
    </w:div>
    <w:div w:id="20822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ducation.nationalgeographic.org/resource/living-mount-everest-watershe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598</Words>
  <Characters>3413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11</cp:revision>
  <cp:lastPrinted>2022-05-12T09:38:00Z</cp:lastPrinted>
  <dcterms:created xsi:type="dcterms:W3CDTF">2022-05-10T16:57:00Z</dcterms:created>
  <dcterms:modified xsi:type="dcterms:W3CDTF">2023-04-05T09:09:00Z</dcterms:modified>
</cp:coreProperties>
</file>