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986" w:rsidRPr="008336EB" w:rsidRDefault="00764986" w:rsidP="00764986">
      <w:pPr>
        <w:shd w:val="clear" w:color="auto" w:fill="FFFFFF"/>
        <w:spacing w:after="0" w:line="240" w:lineRule="auto"/>
        <w:outlineLvl w:val="0"/>
        <w:rPr>
          <w:rFonts w:ascii="Helvetica" w:eastAsia="Times New Roman" w:hAnsi="Helvetica" w:cs="Helvetica"/>
          <w:color w:val="004276"/>
          <w:kern w:val="36"/>
          <w:sz w:val="32"/>
          <w:szCs w:val="32"/>
          <w:lang w:val="en-US" w:eastAsia="ru-RU"/>
        </w:rPr>
      </w:pPr>
      <w:r w:rsidRPr="008336EB">
        <w:rPr>
          <w:rFonts w:ascii="Helvetica" w:eastAsia="Times New Roman" w:hAnsi="Helvetica" w:cs="Helvetica"/>
          <w:color w:val="004276"/>
          <w:kern w:val="36"/>
          <w:sz w:val="32"/>
          <w:szCs w:val="32"/>
          <w:lang w:val="en-US" w:eastAsia="ru-RU"/>
        </w:rPr>
        <w:t>Melting of the Antarctic ice sheet could cause multi-meter rise in sea levels by the end of the millennium</w:t>
      </w:r>
    </w:p>
    <w:p w:rsidR="0037536D" w:rsidRPr="008336EB" w:rsidRDefault="0037536D" w:rsidP="0037536D">
      <w:pPr>
        <w:shd w:val="clear" w:color="auto" w:fill="FFFFFF"/>
        <w:spacing w:after="150" w:line="240" w:lineRule="auto"/>
        <w:rPr>
          <w:rFonts w:ascii="Helvetica" w:eastAsia="Times New Roman" w:hAnsi="Helvetica" w:cs="Helvetica"/>
          <w:b/>
          <w:bCs/>
          <w:color w:val="333333"/>
          <w:sz w:val="24"/>
          <w:szCs w:val="24"/>
          <w:lang w:val="en-US" w:eastAsia="ru-RU"/>
        </w:rPr>
      </w:pPr>
    </w:p>
    <w:p w:rsidR="0037536D" w:rsidRPr="008336EB" w:rsidRDefault="0037536D" w:rsidP="0037536D">
      <w:pPr>
        <w:shd w:val="clear" w:color="auto" w:fill="FFFFFF"/>
        <w:spacing w:after="150" w:line="240" w:lineRule="auto"/>
        <w:rPr>
          <w:rFonts w:ascii="Helvetica" w:eastAsia="Times New Roman" w:hAnsi="Helvetica" w:cs="Helvetica"/>
          <w:color w:val="333333"/>
          <w:sz w:val="24"/>
          <w:szCs w:val="24"/>
          <w:lang w:val="en-US" w:eastAsia="ru-RU"/>
        </w:rPr>
      </w:pPr>
      <w:r w:rsidRPr="008336EB">
        <w:rPr>
          <w:rFonts w:ascii="Helvetica" w:eastAsia="Times New Roman" w:hAnsi="Helvetica" w:cs="Helvetica"/>
          <w:b/>
          <w:bCs/>
          <w:color w:val="333333"/>
          <w:sz w:val="24"/>
          <w:szCs w:val="24"/>
          <w:lang w:val="en-US" w:eastAsia="ru-RU"/>
        </w:rPr>
        <w:t>Story Source:</w:t>
      </w:r>
      <w:r w:rsidRPr="008336EB">
        <w:rPr>
          <w:rFonts w:ascii="Helvetica" w:eastAsia="Times New Roman" w:hAnsi="Helvetica" w:cs="Helvetica"/>
          <w:color w:val="333333"/>
          <w:sz w:val="24"/>
          <w:szCs w:val="24"/>
          <w:lang w:val="en-US" w:eastAsia="ru-RU"/>
        </w:rPr>
        <w:t> </w:t>
      </w:r>
      <w:hyperlink r:id="rId5" w:tgtFrame="_blank" w:history="1">
        <w:r w:rsidRPr="008336EB">
          <w:rPr>
            <w:rFonts w:ascii="Helvetica" w:eastAsia="Times New Roman" w:hAnsi="Helvetica" w:cs="Helvetica"/>
            <w:b/>
            <w:bCs/>
            <w:color w:val="004276"/>
            <w:sz w:val="24"/>
            <w:szCs w:val="24"/>
            <w:lang w:val="en-US" w:eastAsia="ru-RU"/>
          </w:rPr>
          <w:t>Hokkaido University</w:t>
        </w:r>
      </w:hyperlink>
      <w:r w:rsidRPr="008336EB">
        <w:rPr>
          <w:rFonts w:ascii="Helvetica" w:eastAsia="Times New Roman" w:hAnsi="Helvetica" w:cs="Helvetica"/>
          <w:color w:val="333333"/>
          <w:sz w:val="24"/>
          <w:szCs w:val="24"/>
          <w:lang w:val="en-US" w:eastAsia="ru-RU"/>
        </w:rPr>
        <w:t>. </w:t>
      </w:r>
    </w:p>
    <w:p w:rsidR="0037536D" w:rsidRPr="008336EB" w:rsidRDefault="00E314BA" w:rsidP="0037536D">
      <w:pPr>
        <w:shd w:val="clear" w:color="auto" w:fill="FFFFFF"/>
        <w:spacing w:after="150" w:line="240" w:lineRule="auto"/>
        <w:rPr>
          <w:rFonts w:ascii="Helvetica" w:eastAsia="Times New Roman" w:hAnsi="Helvetica" w:cs="Helvetica"/>
          <w:color w:val="333333"/>
          <w:lang w:val="en-US" w:eastAsia="ru-RU"/>
        </w:rPr>
      </w:pPr>
      <w:hyperlink r:id="rId6" w:history="1">
        <w:r w:rsidR="0037536D" w:rsidRPr="008336EB">
          <w:rPr>
            <w:rStyle w:val="a5"/>
            <w:rFonts w:ascii="Helvetica" w:eastAsia="Times New Roman" w:hAnsi="Helvetica" w:cs="Helvetica"/>
            <w:lang w:val="en-US" w:eastAsia="ru-RU"/>
          </w:rPr>
          <w:t>https://www.sciencedaily.com/releases/2021/12/211222100824.htm</w:t>
        </w:r>
      </w:hyperlink>
    </w:p>
    <w:p w:rsidR="0037536D" w:rsidRPr="008336EB" w:rsidRDefault="0037536D" w:rsidP="00764986">
      <w:pPr>
        <w:shd w:val="clear" w:color="auto" w:fill="FFFFFF"/>
        <w:spacing w:after="150" w:line="240" w:lineRule="auto"/>
        <w:rPr>
          <w:rFonts w:ascii="Helvetica" w:eastAsia="Times New Roman" w:hAnsi="Helvetica" w:cs="Helvetica"/>
          <w:color w:val="333333"/>
          <w:sz w:val="24"/>
          <w:szCs w:val="24"/>
          <w:lang w:val="en-US" w:eastAsia="ru-RU"/>
        </w:rPr>
      </w:pPr>
    </w:p>
    <w:p w:rsidR="00764986" w:rsidRPr="008336EB" w:rsidRDefault="00764986" w:rsidP="0037536D">
      <w:pPr>
        <w:shd w:val="clear" w:color="auto" w:fill="FFFFFF"/>
        <w:spacing w:after="150" w:line="240" w:lineRule="auto"/>
        <w:jc w:val="both"/>
        <w:rPr>
          <w:rFonts w:ascii="Helvetica" w:eastAsia="Times New Roman" w:hAnsi="Helvetica" w:cs="Helvetica"/>
          <w:color w:val="333333"/>
          <w:sz w:val="24"/>
          <w:szCs w:val="24"/>
          <w:lang w:val="en-US" w:eastAsia="ru-RU"/>
        </w:rPr>
      </w:pPr>
      <w:r w:rsidRPr="008336EB">
        <w:rPr>
          <w:rFonts w:ascii="Helvetica" w:eastAsia="Times New Roman" w:hAnsi="Helvetica" w:cs="Helvetica"/>
          <w:color w:val="333333"/>
          <w:sz w:val="24"/>
          <w:szCs w:val="24"/>
          <w:lang w:val="en-US" w:eastAsia="ru-RU"/>
        </w:rPr>
        <w:t xml:space="preserve">One of the many effects of global warming is sea-level rise due to the melting and </w:t>
      </w:r>
      <w:r w:rsidRPr="008336EB">
        <w:rPr>
          <w:rFonts w:ascii="Helvetica" w:eastAsia="Times New Roman" w:hAnsi="Helvetica" w:cs="Helvetica"/>
          <w:b/>
          <w:bCs/>
          <w:color w:val="333333"/>
          <w:sz w:val="24"/>
          <w:szCs w:val="24"/>
          <w:lang w:val="en-US" w:eastAsia="ru-RU"/>
        </w:rPr>
        <w:t>retreat of</w:t>
      </w:r>
      <w:r w:rsidRPr="008336EB">
        <w:rPr>
          <w:rFonts w:ascii="Helvetica" w:eastAsia="Times New Roman" w:hAnsi="Helvetica" w:cs="Helvetica"/>
          <w:color w:val="333333"/>
          <w:sz w:val="24"/>
          <w:szCs w:val="24"/>
          <w:lang w:val="en-US" w:eastAsia="ru-RU"/>
        </w:rPr>
        <w:t xml:space="preserve"> the Earth's </w:t>
      </w:r>
      <w:r w:rsidRPr="008336EB">
        <w:rPr>
          <w:rFonts w:ascii="Helvetica" w:eastAsia="Times New Roman" w:hAnsi="Helvetica" w:cs="Helvetica"/>
          <w:b/>
          <w:bCs/>
          <w:color w:val="333333"/>
          <w:sz w:val="24"/>
          <w:szCs w:val="24"/>
          <w:lang w:val="en-US" w:eastAsia="ru-RU"/>
        </w:rPr>
        <w:t>ice sheets</w:t>
      </w:r>
      <w:r w:rsidRPr="008336EB">
        <w:rPr>
          <w:rFonts w:ascii="Helvetica" w:eastAsia="Times New Roman" w:hAnsi="Helvetica" w:cs="Helvetica"/>
          <w:color w:val="333333"/>
          <w:sz w:val="24"/>
          <w:szCs w:val="24"/>
          <w:lang w:val="en-US" w:eastAsia="ru-RU"/>
        </w:rPr>
        <w:t xml:space="preserve"> and glaciers as well as other sources. As the sea level rises, large areas of densely populated coastal land could </w:t>
      </w:r>
      <w:bookmarkStart w:id="0" w:name="_Hlk103247572"/>
      <w:r w:rsidRPr="008336EB">
        <w:rPr>
          <w:rFonts w:ascii="Helvetica" w:eastAsia="Times New Roman" w:hAnsi="Helvetica" w:cs="Helvetica"/>
          <w:b/>
          <w:bCs/>
          <w:color w:val="333333"/>
          <w:sz w:val="24"/>
          <w:szCs w:val="24"/>
          <w:lang w:val="en-US" w:eastAsia="ru-RU"/>
        </w:rPr>
        <w:t>ultimately</w:t>
      </w:r>
      <w:bookmarkEnd w:id="0"/>
      <w:r w:rsidRPr="008336EB">
        <w:rPr>
          <w:rFonts w:ascii="Helvetica" w:eastAsia="Times New Roman" w:hAnsi="Helvetica" w:cs="Helvetica"/>
          <w:color w:val="333333"/>
          <w:sz w:val="24"/>
          <w:szCs w:val="24"/>
          <w:lang w:val="en-US" w:eastAsia="ru-RU"/>
        </w:rPr>
        <w:t xml:space="preserve"> become uninhabitable without extensive coastal modification. It is therefore vital to understand the impact of different </w:t>
      </w:r>
      <w:r w:rsidRPr="008336EB">
        <w:rPr>
          <w:rFonts w:ascii="Helvetica" w:eastAsia="Times New Roman" w:hAnsi="Helvetica" w:cs="Helvetica"/>
          <w:b/>
          <w:bCs/>
          <w:color w:val="333333"/>
          <w:sz w:val="24"/>
          <w:szCs w:val="24"/>
          <w:lang w:val="en-US" w:eastAsia="ru-RU"/>
        </w:rPr>
        <w:t>pathways</w:t>
      </w:r>
      <w:r w:rsidRPr="008336EB">
        <w:rPr>
          <w:rFonts w:ascii="Helvetica" w:eastAsia="Times New Roman" w:hAnsi="Helvetica" w:cs="Helvetica"/>
          <w:color w:val="333333"/>
          <w:sz w:val="24"/>
          <w:szCs w:val="24"/>
          <w:lang w:val="en-US" w:eastAsia="ru-RU"/>
        </w:rPr>
        <w:t xml:space="preserve"> of future climate change on changes in sea level caused by ice sheets and glaciers.</w:t>
      </w:r>
    </w:p>
    <w:p w:rsidR="00FB7FC1" w:rsidRPr="008336EB" w:rsidRDefault="00764986" w:rsidP="0037536D">
      <w:pPr>
        <w:shd w:val="clear" w:color="auto" w:fill="FFFFFF"/>
        <w:spacing w:after="150" w:line="240" w:lineRule="auto"/>
        <w:jc w:val="both"/>
        <w:rPr>
          <w:rFonts w:ascii="Helvetica" w:eastAsia="Times New Roman" w:hAnsi="Helvetica" w:cs="Helvetica"/>
          <w:color w:val="333333"/>
          <w:sz w:val="24"/>
          <w:szCs w:val="24"/>
          <w:lang w:val="en-US" w:eastAsia="ru-RU"/>
        </w:rPr>
      </w:pPr>
      <w:r w:rsidRPr="008336EB">
        <w:rPr>
          <w:rFonts w:ascii="Helvetica" w:eastAsia="Times New Roman" w:hAnsi="Helvetica" w:cs="Helvetica"/>
          <w:color w:val="333333"/>
          <w:sz w:val="24"/>
          <w:szCs w:val="24"/>
          <w:lang w:val="en-US" w:eastAsia="ru-RU"/>
        </w:rPr>
        <w:t xml:space="preserve">A team of researchers from Hokkaido University, The University of Tokyo and the Japan Agency for Marine-Earth Science and Technology (JAMSTEC) explored the long-term perspective for the Antarctic ice sheet beyond the 21st century under global-warming conditions, </w:t>
      </w:r>
      <w:r w:rsidRPr="008336EB">
        <w:rPr>
          <w:rFonts w:ascii="Helvetica" w:eastAsia="Times New Roman" w:hAnsi="Helvetica" w:cs="Helvetica"/>
          <w:b/>
          <w:bCs/>
          <w:color w:val="333333"/>
          <w:sz w:val="24"/>
          <w:szCs w:val="24"/>
          <w:lang w:val="en-US" w:eastAsia="ru-RU"/>
        </w:rPr>
        <w:t>assuming</w:t>
      </w:r>
      <w:r w:rsidRPr="008336EB">
        <w:rPr>
          <w:rFonts w:ascii="Helvetica" w:eastAsia="Times New Roman" w:hAnsi="Helvetica" w:cs="Helvetica"/>
          <w:color w:val="333333"/>
          <w:sz w:val="24"/>
          <w:szCs w:val="24"/>
          <w:lang w:val="en-US" w:eastAsia="ru-RU"/>
        </w:rPr>
        <w:t xml:space="preserve"> late 21st-century climatic conditions remain constant. </w:t>
      </w:r>
    </w:p>
    <w:p w:rsidR="00764986" w:rsidRPr="008336EB" w:rsidRDefault="00764986" w:rsidP="0037536D">
      <w:pPr>
        <w:shd w:val="clear" w:color="auto" w:fill="FFFFFF"/>
        <w:spacing w:after="150" w:line="240" w:lineRule="auto"/>
        <w:jc w:val="both"/>
        <w:rPr>
          <w:rFonts w:ascii="Helvetica" w:eastAsia="Times New Roman" w:hAnsi="Helvetica" w:cs="Helvetica"/>
          <w:color w:val="333333"/>
          <w:sz w:val="24"/>
          <w:szCs w:val="24"/>
          <w:lang w:val="en-US" w:eastAsia="ru-RU"/>
        </w:rPr>
      </w:pPr>
      <w:r w:rsidRPr="008336EB">
        <w:rPr>
          <w:rFonts w:ascii="Helvetica" w:eastAsia="Times New Roman" w:hAnsi="Helvetica" w:cs="Helvetica"/>
          <w:color w:val="333333"/>
          <w:sz w:val="24"/>
          <w:szCs w:val="24"/>
          <w:lang w:val="en-US" w:eastAsia="ru-RU"/>
        </w:rPr>
        <w:t xml:space="preserve">The Ice Sheet Model </w:t>
      </w:r>
      <w:proofErr w:type="spellStart"/>
      <w:r w:rsidRPr="008336EB">
        <w:rPr>
          <w:rFonts w:ascii="Helvetica" w:eastAsia="Times New Roman" w:hAnsi="Helvetica" w:cs="Helvetica"/>
          <w:color w:val="333333"/>
          <w:sz w:val="24"/>
          <w:szCs w:val="24"/>
          <w:lang w:val="en-US" w:eastAsia="ru-RU"/>
        </w:rPr>
        <w:t>Intercomparison</w:t>
      </w:r>
      <w:proofErr w:type="spellEnd"/>
      <w:r w:rsidRPr="008336EB">
        <w:rPr>
          <w:rFonts w:ascii="Helvetica" w:eastAsia="Times New Roman" w:hAnsi="Helvetica" w:cs="Helvetica"/>
          <w:color w:val="333333"/>
          <w:sz w:val="24"/>
          <w:szCs w:val="24"/>
          <w:lang w:val="en-US" w:eastAsia="ru-RU"/>
        </w:rPr>
        <w:t xml:space="preserve"> Project was a major international effort that used the latest generation of models to estimate the impact of global warming on the ice sheets of Antarctica and Greenland. The </w:t>
      </w:r>
      <w:r w:rsidRPr="008336EB">
        <w:rPr>
          <w:rFonts w:ascii="Helvetica" w:eastAsia="Times New Roman" w:hAnsi="Helvetica" w:cs="Helvetica"/>
          <w:b/>
          <w:bCs/>
          <w:color w:val="333333"/>
          <w:sz w:val="24"/>
          <w:szCs w:val="24"/>
          <w:lang w:val="en-US" w:eastAsia="ru-RU"/>
        </w:rPr>
        <w:t>contribution</w:t>
      </w:r>
      <w:r w:rsidRPr="008336EB">
        <w:rPr>
          <w:rFonts w:ascii="Helvetica" w:eastAsia="Times New Roman" w:hAnsi="Helvetica" w:cs="Helvetica"/>
          <w:color w:val="333333"/>
          <w:sz w:val="24"/>
          <w:szCs w:val="24"/>
          <w:lang w:val="en-US" w:eastAsia="ru-RU"/>
        </w:rPr>
        <w:t xml:space="preserve"> of the Antarctic ice sheet to sea-level rise by 2100 was assessed to be in the range between 7.8 and 30.0 </w:t>
      </w:r>
      <w:proofErr w:type="spellStart"/>
      <w:r w:rsidRPr="008336EB">
        <w:rPr>
          <w:rFonts w:ascii="Helvetica" w:eastAsia="Times New Roman" w:hAnsi="Helvetica" w:cs="Helvetica"/>
          <w:color w:val="333333"/>
          <w:sz w:val="24"/>
          <w:szCs w:val="24"/>
          <w:lang w:val="en-US" w:eastAsia="ru-RU"/>
        </w:rPr>
        <w:t>centimetres</w:t>
      </w:r>
      <w:proofErr w:type="spellEnd"/>
      <w:r w:rsidRPr="008336EB">
        <w:rPr>
          <w:rFonts w:ascii="Helvetica" w:eastAsia="Times New Roman" w:hAnsi="Helvetica" w:cs="Helvetica"/>
          <w:color w:val="333333"/>
          <w:sz w:val="24"/>
          <w:szCs w:val="24"/>
          <w:lang w:val="en-US" w:eastAsia="ru-RU"/>
        </w:rPr>
        <w:t xml:space="preserve"> under </w:t>
      </w:r>
      <w:r w:rsidRPr="008336EB">
        <w:rPr>
          <w:rFonts w:ascii="Helvetica" w:eastAsia="Times New Roman" w:hAnsi="Helvetica" w:cs="Helvetica"/>
          <w:b/>
          <w:bCs/>
          <w:color w:val="333333"/>
          <w:sz w:val="24"/>
          <w:szCs w:val="24"/>
          <w:lang w:val="en-US" w:eastAsia="ru-RU"/>
        </w:rPr>
        <w:t xml:space="preserve">unabated </w:t>
      </w:r>
      <w:r w:rsidRPr="008336EB">
        <w:rPr>
          <w:rFonts w:ascii="Helvetica" w:eastAsia="Times New Roman" w:hAnsi="Helvetica" w:cs="Helvetica"/>
          <w:color w:val="333333"/>
          <w:sz w:val="24"/>
          <w:szCs w:val="24"/>
          <w:lang w:val="en-US" w:eastAsia="ru-RU"/>
        </w:rPr>
        <w:t xml:space="preserve">warming and between 0 and 3 </w:t>
      </w:r>
      <w:proofErr w:type="spellStart"/>
      <w:r w:rsidRPr="008336EB">
        <w:rPr>
          <w:rFonts w:ascii="Helvetica" w:eastAsia="Times New Roman" w:hAnsi="Helvetica" w:cs="Helvetica"/>
          <w:color w:val="333333"/>
          <w:sz w:val="24"/>
          <w:szCs w:val="24"/>
          <w:lang w:val="en-US" w:eastAsia="ru-RU"/>
        </w:rPr>
        <w:t>centimetres</w:t>
      </w:r>
      <w:proofErr w:type="spellEnd"/>
      <w:r w:rsidRPr="008336EB">
        <w:rPr>
          <w:rFonts w:ascii="Helvetica" w:eastAsia="Times New Roman" w:hAnsi="Helvetica" w:cs="Helvetica"/>
          <w:color w:val="333333"/>
          <w:sz w:val="24"/>
          <w:szCs w:val="24"/>
          <w:lang w:val="en-US" w:eastAsia="ru-RU"/>
        </w:rPr>
        <w:t xml:space="preserve"> under reduced emissions of greenhouse gases.</w:t>
      </w:r>
      <w:r w:rsidR="00980FE8" w:rsidRPr="008336EB">
        <w:rPr>
          <w:rFonts w:ascii="Helvetica" w:eastAsia="Times New Roman" w:hAnsi="Helvetica" w:cs="Helvetica"/>
          <w:color w:val="333333"/>
          <w:sz w:val="24"/>
          <w:szCs w:val="24"/>
          <w:lang w:val="en-US" w:eastAsia="ru-RU"/>
        </w:rPr>
        <w:t xml:space="preserve"> </w:t>
      </w:r>
      <w:r w:rsidRPr="008336EB">
        <w:rPr>
          <w:rFonts w:ascii="Helvetica" w:eastAsia="Times New Roman" w:hAnsi="Helvetica" w:cs="Helvetica"/>
          <w:color w:val="333333"/>
          <w:sz w:val="24"/>
          <w:szCs w:val="24"/>
          <w:lang w:val="en-US" w:eastAsia="ru-RU"/>
        </w:rPr>
        <w:t xml:space="preserve">The team </w:t>
      </w:r>
      <w:proofErr w:type="spellStart"/>
      <w:r w:rsidRPr="008336EB">
        <w:rPr>
          <w:rFonts w:ascii="Helvetica" w:eastAsia="Times New Roman" w:hAnsi="Helvetica" w:cs="Helvetica"/>
          <w:color w:val="333333"/>
          <w:sz w:val="24"/>
          <w:szCs w:val="24"/>
          <w:lang w:val="en-US" w:eastAsia="ru-RU"/>
        </w:rPr>
        <w:t>analysed</w:t>
      </w:r>
      <w:proofErr w:type="spellEnd"/>
      <w:r w:rsidRPr="008336EB">
        <w:rPr>
          <w:rFonts w:ascii="Helvetica" w:eastAsia="Times New Roman" w:hAnsi="Helvetica" w:cs="Helvetica"/>
          <w:color w:val="333333"/>
          <w:sz w:val="24"/>
          <w:szCs w:val="24"/>
          <w:lang w:val="en-US" w:eastAsia="ru-RU"/>
        </w:rPr>
        <w:t xml:space="preserve"> the results of the simulations with respect to the total mass change of the ice sheet, regional changes in West Antarctica, East Antarctica and the Antarctic Peninsula, and also the different contributors to mass change.</w:t>
      </w:r>
    </w:p>
    <w:p w:rsidR="00764986" w:rsidRPr="008336EB" w:rsidRDefault="00764986" w:rsidP="0037536D">
      <w:pPr>
        <w:shd w:val="clear" w:color="auto" w:fill="FFFFFF"/>
        <w:spacing w:after="150" w:line="240" w:lineRule="auto"/>
        <w:jc w:val="both"/>
        <w:rPr>
          <w:rFonts w:ascii="Helvetica" w:eastAsia="Times New Roman" w:hAnsi="Helvetica" w:cs="Helvetica"/>
          <w:color w:val="333333"/>
          <w:sz w:val="24"/>
          <w:szCs w:val="24"/>
          <w:lang w:val="en-US" w:eastAsia="ru-RU"/>
        </w:rPr>
      </w:pPr>
      <w:r w:rsidRPr="008336EB">
        <w:rPr>
          <w:rFonts w:ascii="Helvetica" w:eastAsia="Times New Roman" w:hAnsi="Helvetica" w:cs="Helvetica"/>
          <w:color w:val="333333"/>
          <w:sz w:val="24"/>
          <w:szCs w:val="24"/>
          <w:lang w:val="en-US" w:eastAsia="ru-RU"/>
        </w:rPr>
        <w:t xml:space="preserve">The simulations of </w:t>
      </w:r>
      <w:r w:rsidRPr="008336EB">
        <w:rPr>
          <w:rFonts w:ascii="Helvetica" w:eastAsia="Times New Roman" w:hAnsi="Helvetica" w:cs="Helvetica"/>
          <w:b/>
          <w:bCs/>
          <w:color w:val="333333"/>
          <w:sz w:val="24"/>
          <w:szCs w:val="24"/>
          <w:lang w:val="en-US" w:eastAsia="ru-RU"/>
        </w:rPr>
        <w:t>mass loss</w:t>
      </w:r>
      <w:r w:rsidRPr="008336EB">
        <w:rPr>
          <w:rFonts w:ascii="Helvetica" w:eastAsia="Times New Roman" w:hAnsi="Helvetica" w:cs="Helvetica"/>
          <w:color w:val="333333"/>
          <w:sz w:val="24"/>
          <w:szCs w:val="24"/>
          <w:lang w:val="en-US" w:eastAsia="ru-RU"/>
        </w:rPr>
        <w:t xml:space="preserve"> of the Antarctic ice sheet show that, by the year 3000, the unabated warming pathway produces a sea-level equivalent (SLE) of as much as 1.5 to 5.4 </w:t>
      </w:r>
      <w:proofErr w:type="spellStart"/>
      <w:r w:rsidRPr="008336EB">
        <w:rPr>
          <w:rFonts w:ascii="Helvetica" w:eastAsia="Times New Roman" w:hAnsi="Helvetica" w:cs="Helvetica"/>
          <w:color w:val="333333"/>
          <w:sz w:val="24"/>
          <w:szCs w:val="24"/>
          <w:lang w:val="en-US" w:eastAsia="ru-RU"/>
        </w:rPr>
        <w:t>metres</w:t>
      </w:r>
      <w:proofErr w:type="spellEnd"/>
      <w:r w:rsidRPr="008336EB">
        <w:rPr>
          <w:rFonts w:ascii="Helvetica" w:eastAsia="Times New Roman" w:hAnsi="Helvetica" w:cs="Helvetica"/>
          <w:color w:val="333333"/>
          <w:sz w:val="24"/>
          <w:szCs w:val="24"/>
          <w:lang w:val="en-US" w:eastAsia="ru-RU"/>
        </w:rPr>
        <w:t xml:space="preserve">, while for the reduced emissions pathway the SLE would be only 0.13 to 0.32 </w:t>
      </w:r>
      <w:proofErr w:type="spellStart"/>
      <w:r w:rsidRPr="008336EB">
        <w:rPr>
          <w:rFonts w:ascii="Helvetica" w:eastAsia="Times New Roman" w:hAnsi="Helvetica" w:cs="Helvetica"/>
          <w:color w:val="333333"/>
          <w:sz w:val="24"/>
          <w:szCs w:val="24"/>
          <w:lang w:val="en-US" w:eastAsia="ru-RU"/>
        </w:rPr>
        <w:t>metres</w:t>
      </w:r>
      <w:proofErr w:type="spellEnd"/>
      <w:r w:rsidRPr="008336EB">
        <w:rPr>
          <w:rFonts w:ascii="Helvetica" w:eastAsia="Times New Roman" w:hAnsi="Helvetica" w:cs="Helvetica"/>
          <w:color w:val="333333"/>
          <w:sz w:val="24"/>
          <w:szCs w:val="24"/>
          <w:lang w:val="en-US" w:eastAsia="ru-RU"/>
        </w:rPr>
        <w:t xml:space="preserve">. The main reason for the </w:t>
      </w:r>
      <w:r w:rsidRPr="008336EB">
        <w:rPr>
          <w:rFonts w:ascii="Helvetica" w:eastAsia="Times New Roman" w:hAnsi="Helvetica" w:cs="Helvetica"/>
          <w:b/>
          <w:bCs/>
          <w:color w:val="333333"/>
          <w:sz w:val="24"/>
          <w:szCs w:val="24"/>
          <w:lang w:val="en-US" w:eastAsia="ru-RU"/>
        </w:rPr>
        <w:t>decay</w:t>
      </w:r>
      <w:r w:rsidRPr="008336EB">
        <w:rPr>
          <w:rFonts w:ascii="Helvetica" w:eastAsia="Times New Roman" w:hAnsi="Helvetica" w:cs="Helvetica"/>
          <w:color w:val="333333"/>
          <w:sz w:val="24"/>
          <w:szCs w:val="24"/>
          <w:lang w:val="en-US" w:eastAsia="ru-RU"/>
        </w:rPr>
        <w:t xml:space="preserve"> under the unabated warming pathway is the collapse of the West Antarctic ice sheet, made possible by the fact that the West Antarctic ice sheet is grounded on a bed that is mostly well below sea level.</w:t>
      </w:r>
    </w:p>
    <w:p w:rsidR="0081127B" w:rsidRPr="008336EB" w:rsidRDefault="00764986" w:rsidP="0081127B">
      <w:pPr>
        <w:shd w:val="clear" w:color="auto" w:fill="FFFFFF"/>
        <w:spacing w:after="150" w:line="240" w:lineRule="auto"/>
        <w:jc w:val="both"/>
        <w:rPr>
          <w:rFonts w:ascii="Helvetica" w:eastAsia="Times New Roman" w:hAnsi="Helvetica" w:cs="Helvetica"/>
          <w:color w:val="333333"/>
          <w:sz w:val="24"/>
          <w:szCs w:val="24"/>
          <w:lang w:val="en-US" w:eastAsia="ru-RU"/>
        </w:rPr>
      </w:pPr>
      <w:r w:rsidRPr="008336EB">
        <w:rPr>
          <w:rFonts w:ascii="Helvetica" w:eastAsia="Times New Roman" w:hAnsi="Helvetica" w:cs="Helvetica"/>
          <w:color w:val="333333"/>
          <w:sz w:val="24"/>
          <w:szCs w:val="24"/>
          <w:lang w:val="en-US" w:eastAsia="ru-RU"/>
        </w:rPr>
        <w:t>"This study demonstrates clearly that the impact of 21st-century climate change on the Antarctic ice sheet extends well beyond the 21st century itself, and the most severe consequences</w:t>
      </w:r>
      <w:r w:rsidR="00F8585F" w:rsidRPr="008336EB">
        <w:rPr>
          <w:rFonts w:ascii="Helvetica" w:eastAsia="Times New Roman" w:hAnsi="Helvetica" w:cs="Helvetica"/>
          <w:color w:val="333333"/>
          <w:sz w:val="24"/>
          <w:szCs w:val="24"/>
          <w:lang w:val="en-US" w:eastAsia="ru-RU"/>
        </w:rPr>
        <w:t xml:space="preserve"> – </w:t>
      </w:r>
      <w:r w:rsidRPr="008336EB">
        <w:rPr>
          <w:rFonts w:ascii="Helvetica" w:eastAsia="Times New Roman" w:hAnsi="Helvetica" w:cs="Helvetica"/>
          <w:color w:val="333333"/>
          <w:sz w:val="24"/>
          <w:szCs w:val="24"/>
          <w:lang w:val="en-US" w:eastAsia="ru-RU"/>
        </w:rPr>
        <w:t xml:space="preserve">multi-meter contribution to sea-level rise </w:t>
      </w:r>
      <w:r w:rsidR="00F8585F" w:rsidRPr="008336EB">
        <w:rPr>
          <w:rFonts w:ascii="Helvetica" w:eastAsia="Times New Roman" w:hAnsi="Helvetica" w:cs="Helvetica"/>
          <w:color w:val="333333"/>
          <w:sz w:val="24"/>
          <w:szCs w:val="24"/>
          <w:lang w:val="en-US" w:eastAsia="ru-RU"/>
        </w:rPr>
        <w:t>–</w:t>
      </w:r>
      <w:r w:rsidRPr="008336EB">
        <w:rPr>
          <w:rFonts w:ascii="Helvetica" w:eastAsia="Times New Roman" w:hAnsi="Helvetica" w:cs="Helvetica"/>
          <w:color w:val="333333"/>
          <w:sz w:val="24"/>
          <w:szCs w:val="24"/>
          <w:lang w:val="en-US" w:eastAsia="ru-RU"/>
        </w:rPr>
        <w:t xml:space="preserve"> will likely only be seen later," says Dr. Christopher Chambers of Hokkaido University's Institute of Low Temperature Science. "Future work will include basing simulations on more realistic future climate scenarios, as well as using other ice-sheet models to model the </w:t>
      </w:r>
      <w:r w:rsidRPr="008336EB">
        <w:rPr>
          <w:rFonts w:ascii="Helvetica" w:eastAsia="Times New Roman" w:hAnsi="Helvetica" w:cs="Helvetica"/>
          <w:b/>
          <w:bCs/>
          <w:color w:val="333333"/>
          <w:sz w:val="24"/>
          <w:szCs w:val="24"/>
          <w:lang w:val="en-US" w:eastAsia="ru-RU"/>
        </w:rPr>
        <w:t>outcomes</w:t>
      </w:r>
      <w:r w:rsidRPr="008336EB">
        <w:rPr>
          <w:rFonts w:ascii="Helvetica" w:eastAsia="Times New Roman" w:hAnsi="Helvetica" w:cs="Helvetica"/>
          <w:color w:val="333333"/>
          <w:sz w:val="24"/>
          <w:szCs w:val="24"/>
          <w:lang w:val="en-US" w:eastAsia="ru-RU"/>
        </w:rPr>
        <w:t>."</w:t>
      </w:r>
    </w:p>
    <w:p w:rsidR="005D50E8" w:rsidRPr="008336EB" w:rsidRDefault="005D50E8" w:rsidP="0081127B">
      <w:pPr>
        <w:shd w:val="clear" w:color="auto" w:fill="FFFFFF"/>
        <w:spacing w:after="150" w:line="240" w:lineRule="auto"/>
        <w:jc w:val="center"/>
        <w:rPr>
          <w:rFonts w:ascii="Helvetica" w:eastAsia="Times New Roman" w:hAnsi="Helvetica" w:cs="Helvetica"/>
          <w:b/>
          <w:bCs/>
          <w:color w:val="333333"/>
          <w:sz w:val="24"/>
          <w:szCs w:val="24"/>
          <w:u w:val="single"/>
          <w:lang w:val="en-US" w:eastAsia="ru-RU"/>
        </w:rPr>
      </w:pPr>
    </w:p>
    <w:p w:rsidR="0037536D" w:rsidRPr="008336EB" w:rsidRDefault="0037536D" w:rsidP="0081127B">
      <w:pPr>
        <w:shd w:val="clear" w:color="auto" w:fill="FFFFFF"/>
        <w:spacing w:after="150" w:line="240" w:lineRule="auto"/>
        <w:jc w:val="center"/>
        <w:rPr>
          <w:rFonts w:ascii="Helvetica" w:eastAsia="Times New Roman" w:hAnsi="Helvetica" w:cs="Helvetica"/>
          <w:b/>
          <w:bCs/>
          <w:color w:val="333333"/>
          <w:sz w:val="24"/>
          <w:szCs w:val="24"/>
          <w:u w:val="single"/>
          <w:lang w:val="en-US" w:eastAsia="ru-RU"/>
        </w:rPr>
      </w:pPr>
      <w:r w:rsidRPr="008336EB">
        <w:rPr>
          <w:rFonts w:ascii="Helvetica" w:eastAsia="Times New Roman" w:hAnsi="Helvetica" w:cs="Helvetica"/>
          <w:b/>
          <w:bCs/>
          <w:color w:val="333333"/>
          <w:sz w:val="24"/>
          <w:szCs w:val="24"/>
          <w:u w:val="single"/>
          <w:lang w:val="en-US" w:eastAsia="ru-RU"/>
        </w:rPr>
        <w:t>Questions</w:t>
      </w:r>
    </w:p>
    <w:p w:rsidR="0037536D" w:rsidRPr="008336EB" w:rsidRDefault="0037536D" w:rsidP="0037536D">
      <w:pPr>
        <w:jc w:val="center"/>
        <w:rPr>
          <w:rFonts w:ascii="Helvetica" w:eastAsia="Times New Roman" w:hAnsi="Helvetica" w:cs="Helvetica"/>
          <w:b/>
          <w:bCs/>
          <w:color w:val="333333"/>
          <w:sz w:val="24"/>
          <w:szCs w:val="24"/>
          <w:u w:val="single"/>
          <w:lang w:val="en-US" w:eastAsia="ru-RU"/>
        </w:rPr>
      </w:pPr>
    </w:p>
    <w:p w:rsidR="0037536D" w:rsidRPr="008336EB" w:rsidRDefault="000835BB" w:rsidP="005D50E8">
      <w:pPr>
        <w:pStyle w:val="a4"/>
        <w:numPr>
          <w:ilvl w:val="0"/>
          <w:numId w:val="1"/>
        </w:numPr>
        <w:ind w:left="567" w:hanging="567"/>
        <w:rPr>
          <w:rFonts w:ascii="Helvetica" w:eastAsia="Times New Roman" w:hAnsi="Helvetica" w:cs="Helvetica"/>
          <w:color w:val="333333"/>
          <w:sz w:val="24"/>
          <w:szCs w:val="24"/>
          <w:lang w:val="en-US" w:eastAsia="ru-RU"/>
        </w:rPr>
      </w:pPr>
      <w:r w:rsidRPr="008336EB">
        <w:rPr>
          <w:rFonts w:ascii="Helvetica" w:eastAsia="Times New Roman" w:hAnsi="Helvetica" w:cs="Helvetica"/>
          <w:color w:val="333333"/>
          <w:sz w:val="24"/>
          <w:szCs w:val="24"/>
          <w:lang w:val="en-US" w:eastAsia="ru-RU"/>
        </w:rPr>
        <w:t xml:space="preserve">What are the causes and effects of sea-level rise? </w:t>
      </w:r>
    </w:p>
    <w:p w:rsidR="0037536D" w:rsidRPr="008336EB" w:rsidRDefault="000835BB" w:rsidP="005D50E8">
      <w:pPr>
        <w:pStyle w:val="a4"/>
        <w:numPr>
          <w:ilvl w:val="0"/>
          <w:numId w:val="1"/>
        </w:numPr>
        <w:ind w:left="567" w:hanging="567"/>
        <w:rPr>
          <w:rFonts w:ascii="Helvetica" w:eastAsia="Times New Roman" w:hAnsi="Helvetica" w:cs="Helvetica"/>
          <w:color w:val="333333"/>
          <w:sz w:val="24"/>
          <w:szCs w:val="24"/>
          <w:lang w:val="en-US" w:eastAsia="ru-RU"/>
        </w:rPr>
      </w:pPr>
      <w:r w:rsidRPr="008336EB">
        <w:rPr>
          <w:rFonts w:ascii="Helvetica" w:eastAsia="Times New Roman" w:hAnsi="Helvetica" w:cs="Helvetica"/>
          <w:color w:val="333333"/>
          <w:sz w:val="24"/>
          <w:szCs w:val="24"/>
          <w:lang w:val="en-US" w:eastAsia="ru-RU"/>
        </w:rPr>
        <w:t>How did the team of Japanese researchers study the impact of global warming on the ice sheets</w:t>
      </w:r>
      <w:r w:rsidR="0037536D" w:rsidRPr="008336EB">
        <w:rPr>
          <w:rFonts w:ascii="Helvetica" w:eastAsia="Times New Roman" w:hAnsi="Helvetica" w:cs="Helvetica"/>
          <w:color w:val="333333"/>
          <w:sz w:val="24"/>
          <w:szCs w:val="24"/>
          <w:lang w:val="en-US" w:eastAsia="ru-RU"/>
        </w:rPr>
        <w:t>?</w:t>
      </w:r>
    </w:p>
    <w:p w:rsidR="0037536D" w:rsidRPr="008336EB" w:rsidRDefault="0037536D" w:rsidP="005D50E8">
      <w:pPr>
        <w:pStyle w:val="a4"/>
        <w:numPr>
          <w:ilvl w:val="0"/>
          <w:numId w:val="1"/>
        </w:numPr>
        <w:ind w:left="567" w:hanging="567"/>
        <w:rPr>
          <w:rFonts w:ascii="Helvetica" w:eastAsia="Times New Roman" w:hAnsi="Helvetica" w:cs="Helvetica"/>
          <w:color w:val="333333"/>
          <w:sz w:val="24"/>
          <w:szCs w:val="24"/>
          <w:lang w:val="en-US" w:eastAsia="ru-RU"/>
        </w:rPr>
      </w:pPr>
      <w:r w:rsidRPr="008336EB">
        <w:rPr>
          <w:rFonts w:ascii="Helvetica" w:eastAsia="Times New Roman" w:hAnsi="Helvetica" w:cs="Helvetica"/>
          <w:color w:val="333333"/>
          <w:sz w:val="24"/>
          <w:szCs w:val="24"/>
          <w:lang w:val="en-US" w:eastAsia="ru-RU"/>
        </w:rPr>
        <w:t>Which</w:t>
      </w:r>
      <w:r w:rsidR="000835BB" w:rsidRPr="008336EB">
        <w:rPr>
          <w:rFonts w:ascii="Helvetica" w:eastAsia="Times New Roman" w:hAnsi="Helvetica" w:cs="Helvetica"/>
          <w:color w:val="333333"/>
          <w:sz w:val="24"/>
          <w:szCs w:val="24"/>
          <w:lang w:val="en-US" w:eastAsia="ru-RU"/>
        </w:rPr>
        <w:t xml:space="preserve"> two climate </w:t>
      </w:r>
      <w:r w:rsidR="005D50E8" w:rsidRPr="008336EB">
        <w:rPr>
          <w:rFonts w:ascii="Helvetica" w:eastAsia="Times New Roman" w:hAnsi="Helvetica" w:cs="Helvetica"/>
          <w:color w:val="333333"/>
          <w:sz w:val="24"/>
          <w:szCs w:val="24"/>
          <w:lang w:val="en-US" w:eastAsia="ru-RU"/>
        </w:rPr>
        <w:t>scenarios</w:t>
      </w:r>
      <w:r w:rsidR="000835BB" w:rsidRPr="008336EB">
        <w:rPr>
          <w:rFonts w:ascii="Helvetica" w:eastAsia="Times New Roman" w:hAnsi="Helvetica" w:cs="Helvetica"/>
          <w:color w:val="333333"/>
          <w:sz w:val="24"/>
          <w:szCs w:val="24"/>
          <w:lang w:val="en-US" w:eastAsia="ru-RU"/>
        </w:rPr>
        <w:t xml:space="preserve"> did the</w:t>
      </w:r>
      <w:r w:rsidR="005D50E8" w:rsidRPr="008336EB">
        <w:rPr>
          <w:rFonts w:ascii="Helvetica" w:eastAsia="Times New Roman" w:hAnsi="Helvetica" w:cs="Helvetica"/>
          <w:color w:val="333333"/>
          <w:sz w:val="24"/>
          <w:szCs w:val="24"/>
          <w:lang w:val="en-US" w:eastAsia="ru-RU"/>
        </w:rPr>
        <w:t xml:space="preserve"> researchers </w:t>
      </w:r>
      <w:r w:rsidR="000835BB" w:rsidRPr="008336EB">
        <w:rPr>
          <w:rFonts w:ascii="Helvetica" w:eastAsia="Times New Roman" w:hAnsi="Helvetica" w:cs="Helvetica"/>
          <w:color w:val="333333"/>
          <w:sz w:val="24"/>
          <w:szCs w:val="24"/>
          <w:lang w:val="en-US" w:eastAsia="ru-RU"/>
        </w:rPr>
        <w:t>predict</w:t>
      </w:r>
      <w:r w:rsidRPr="008336EB">
        <w:rPr>
          <w:rFonts w:ascii="Helvetica" w:eastAsia="Times New Roman" w:hAnsi="Helvetica" w:cs="Helvetica"/>
          <w:color w:val="333333"/>
          <w:sz w:val="24"/>
          <w:szCs w:val="24"/>
          <w:lang w:val="en-US" w:eastAsia="ru-RU"/>
        </w:rPr>
        <w:t>?</w:t>
      </w:r>
    </w:p>
    <w:p w:rsidR="0037536D" w:rsidRPr="008336EB" w:rsidRDefault="0037536D" w:rsidP="005D50E8">
      <w:pPr>
        <w:pStyle w:val="a4"/>
        <w:numPr>
          <w:ilvl w:val="0"/>
          <w:numId w:val="1"/>
        </w:numPr>
        <w:ind w:left="567" w:hanging="567"/>
        <w:rPr>
          <w:rFonts w:ascii="Helvetica" w:eastAsia="Times New Roman" w:hAnsi="Helvetica" w:cs="Helvetica"/>
          <w:color w:val="333333"/>
          <w:sz w:val="24"/>
          <w:szCs w:val="24"/>
          <w:lang w:val="en-US" w:eastAsia="ru-RU"/>
        </w:rPr>
      </w:pPr>
      <w:r w:rsidRPr="008336EB">
        <w:rPr>
          <w:rFonts w:ascii="Helvetica" w:eastAsia="Times New Roman" w:hAnsi="Helvetica" w:cs="Helvetica"/>
          <w:color w:val="333333"/>
          <w:sz w:val="24"/>
          <w:szCs w:val="24"/>
          <w:lang w:val="en-US" w:eastAsia="ru-RU"/>
        </w:rPr>
        <w:t xml:space="preserve">Is it possible for people to take </w:t>
      </w:r>
      <w:r w:rsidR="005D50E8" w:rsidRPr="008336EB">
        <w:rPr>
          <w:rFonts w:ascii="Helvetica" w:eastAsia="Times New Roman" w:hAnsi="Helvetica" w:cs="Helvetica"/>
          <w:color w:val="333333"/>
          <w:sz w:val="24"/>
          <w:szCs w:val="24"/>
          <w:lang w:val="en-US" w:eastAsia="ru-RU"/>
        </w:rPr>
        <w:t>climate change</w:t>
      </w:r>
      <w:r w:rsidRPr="008336EB">
        <w:rPr>
          <w:rFonts w:ascii="Helvetica" w:eastAsia="Times New Roman" w:hAnsi="Helvetica" w:cs="Helvetica"/>
          <w:color w:val="333333"/>
          <w:sz w:val="24"/>
          <w:szCs w:val="24"/>
          <w:lang w:val="en-US" w:eastAsia="ru-RU"/>
        </w:rPr>
        <w:t xml:space="preserve"> under control?</w:t>
      </w:r>
    </w:p>
    <w:p w:rsidR="003B0A54" w:rsidRPr="003B0A54" w:rsidRDefault="003B0A54" w:rsidP="003B0A54">
      <w:pPr>
        <w:rPr>
          <w:rFonts w:ascii="Georgia" w:eastAsia="Times New Roman" w:hAnsi="Georgia" w:cs="Times New Roman"/>
          <w:color w:val="333333"/>
          <w:sz w:val="24"/>
          <w:szCs w:val="24"/>
          <w:lang w:val="en-US" w:eastAsia="ru-RU"/>
        </w:rPr>
      </w:pPr>
    </w:p>
    <w:p w:rsidR="00E314BA" w:rsidRDefault="00E314BA" w:rsidP="00E314BA">
      <w:pPr>
        <w:jc w:val="center"/>
        <w:rPr>
          <w:rFonts w:ascii="Georgia" w:eastAsia="Times New Roman" w:hAnsi="Georgia" w:cs="Times New Roman"/>
          <w:b/>
          <w:bCs/>
          <w:color w:val="333333"/>
          <w:sz w:val="24"/>
          <w:szCs w:val="24"/>
          <w:u w:val="single"/>
          <w:lang w:val="en-US" w:eastAsia="ru-RU"/>
        </w:rPr>
      </w:pPr>
      <w:bookmarkStart w:id="1" w:name="_Hlk103244312"/>
      <w:r>
        <w:rPr>
          <w:rFonts w:ascii="Georgia" w:eastAsia="Times New Roman" w:hAnsi="Georgia" w:cs="Times New Roman"/>
          <w:b/>
          <w:bCs/>
          <w:color w:val="333333"/>
          <w:sz w:val="24"/>
          <w:szCs w:val="24"/>
          <w:u w:val="single"/>
          <w:lang w:val="en-US" w:eastAsia="ru-RU"/>
        </w:rPr>
        <w:t>Vocabulary</w:t>
      </w:r>
    </w:p>
    <w:p w:rsidR="0037536D" w:rsidRPr="00F8585F" w:rsidRDefault="00F8585F" w:rsidP="004F7AF9">
      <w:pPr>
        <w:pStyle w:val="a4"/>
        <w:numPr>
          <w:ilvl w:val="0"/>
          <w:numId w:val="2"/>
        </w:numPr>
        <w:rPr>
          <w:rFonts w:ascii="Georgia" w:eastAsia="Times New Roman" w:hAnsi="Georgia" w:cs="Times New Roman"/>
          <w:color w:val="333333"/>
          <w:sz w:val="24"/>
          <w:szCs w:val="24"/>
          <w:u w:val="single"/>
          <w:lang w:val="en-US" w:eastAsia="ru-RU"/>
        </w:rPr>
      </w:pPr>
      <w:r w:rsidRPr="00F8585F">
        <w:rPr>
          <w:rFonts w:ascii="Georgia" w:eastAsia="Times New Roman" w:hAnsi="Georgia" w:cs="Times New Roman"/>
          <w:color w:val="333333"/>
          <w:sz w:val="24"/>
          <w:szCs w:val="24"/>
          <w:lang w:val="en-US" w:eastAsia="ru-RU"/>
        </w:rPr>
        <w:t xml:space="preserve">retreat of the ice sheet – </w:t>
      </w:r>
      <w:r w:rsidRPr="00F8585F">
        <w:rPr>
          <w:rFonts w:ascii="Georgia" w:eastAsia="Times New Roman" w:hAnsi="Georgia" w:cs="Times New Roman"/>
          <w:color w:val="333333"/>
          <w:sz w:val="24"/>
          <w:szCs w:val="24"/>
          <w:lang w:eastAsia="ru-RU"/>
        </w:rPr>
        <w:t>отступление</w:t>
      </w:r>
      <w:r w:rsidRPr="00F8585F">
        <w:rPr>
          <w:rFonts w:ascii="Georgia" w:eastAsia="Times New Roman" w:hAnsi="Georgia" w:cs="Times New Roman"/>
          <w:color w:val="333333"/>
          <w:sz w:val="24"/>
          <w:szCs w:val="24"/>
          <w:lang w:val="en-US" w:eastAsia="ru-RU"/>
        </w:rPr>
        <w:t xml:space="preserve"> </w:t>
      </w:r>
      <w:r w:rsidRPr="00F8585F">
        <w:rPr>
          <w:rFonts w:ascii="Georgia" w:eastAsia="Times New Roman" w:hAnsi="Georgia" w:cs="Times New Roman"/>
          <w:color w:val="333333"/>
          <w:sz w:val="24"/>
          <w:szCs w:val="24"/>
          <w:lang w:eastAsia="ru-RU"/>
        </w:rPr>
        <w:t>ледового покрова</w:t>
      </w:r>
      <w:r w:rsidRPr="00F8585F">
        <w:rPr>
          <w:rFonts w:ascii="Georgia" w:eastAsia="Times New Roman" w:hAnsi="Georgia" w:cs="Times New Roman"/>
          <w:color w:val="333333"/>
          <w:sz w:val="24"/>
          <w:szCs w:val="24"/>
          <w:lang w:val="en-US" w:eastAsia="ru-RU"/>
        </w:rPr>
        <w:t xml:space="preserve"> </w:t>
      </w:r>
    </w:p>
    <w:p w:rsidR="0037536D" w:rsidRPr="00F8585F" w:rsidRDefault="00F8585F" w:rsidP="0037536D">
      <w:pPr>
        <w:pStyle w:val="a4"/>
        <w:numPr>
          <w:ilvl w:val="0"/>
          <w:numId w:val="2"/>
        </w:numPr>
        <w:rPr>
          <w:rFonts w:ascii="Georgia" w:eastAsia="Times New Roman" w:hAnsi="Georgia" w:cs="Times New Roman"/>
          <w:color w:val="333333"/>
          <w:sz w:val="24"/>
          <w:szCs w:val="24"/>
          <w:u w:val="single"/>
          <w:lang w:val="en-US" w:eastAsia="ru-RU"/>
        </w:rPr>
      </w:pPr>
      <w:r w:rsidRPr="00F8585F">
        <w:rPr>
          <w:rFonts w:ascii="Georgia" w:eastAsia="Times New Roman" w:hAnsi="Georgia" w:cs="Times New Roman"/>
          <w:color w:val="333333"/>
          <w:sz w:val="24"/>
          <w:szCs w:val="24"/>
          <w:lang w:val="en-US" w:eastAsia="ru-RU"/>
        </w:rPr>
        <w:t>u</w:t>
      </w:r>
      <w:r w:rsidRPr="00764986">
        <w:rPr>
          <w:rFonts w:ascii="Georgia" w:eastAsia="Times New Roman" w:hAnsi="Georgia" w:cs="Times New Roman"/>
          <w:color w:val="333333"/>
          <w:sz w:val="24"/>
          <w:szCs w:val="24"/>
          <w:lang w:val="en-US" w:eastAsia="ru-RU"/>
        </w:rPr>
        <w:t>ltimately</w:t>
      </w:r>
      <w:r w:rsidRPr="00F8585F">
        <w:rPr>
          <w:rFonts w:ascii="Georgia" w:eastAsia="Times New Roman" w:hAnsi="Georgia" w:cs="Times New Roman"/>
          <w:color w:val="333333"/>
          <w:sz w:val="24"/>
          <w:szCs w:val="24"/>
          <w:lang w:eastAsia="ru-RU"/>
        </w:rPr>
        <w:t xml:space="preserve"> – в конечном итоге</w:t>
      </w:r>
    </w:p>
    <w:p w:rsidR="00FB7FC1" w:rsidRPr="00F8585F" w:rsidRDefault="00F8585F" w:rsidP="0037536D">
      <w:pPr>
        <w:pStyle w:val="a4"/>
        <w:numPr>
          <w:ilvl w:val="0"/>
          <w:numId w:val="2"/>
        </w:numPr>
        <w:rPr>
          <w:rFonts w:ascii="Georgia" w:eastAsia="Times New Roman" w:hAnsi="Georgia" w:cs="Times New Roman"/>
          <w:color w:val="333333"/>
          <w:sz w:val="24"/>
          <w:szCs w:val="24"/>
          <w:u w:val="single"/>
          <w:lang w:val="en-US" w:eastAsia="ru-RU"/>
        </w:rPr>
      </w:pPr>
      <w:r w:rsidRPr="00F8585F">
        <w:rPr>
          <w:rFonts w:ascii="Georgia" w:eastAsia="Times New Roman" w:hAnsi="Georgia" w:cs="Times New Roman"/>
          <w:color w:val="333333"/>
          <w:sz w:val="24"/>
          <w:szCs w:val="24"/>
          <w:lang w:val="en-US" w:eastAsia="ru-RU"/>
        </w:rPr>
        <w:t>p</w:t>
      </w:r>
      <w:r w:rsidRPr="00764986">
        <w:rPr>
          <w:rFonts w:ascii="Georgia" w:eastAsia="Times New Roman" w:hAnsi="Georgia" w:cs="Times New Roman"/>
          <w:color w:val="333333"/>
          <w:sz w:val="24"/>
          <w:szCs w:val="24"/>
          <w:lang w:val="en-US" w:eastAsia="ru-RU"/>
        </w:rPr>
        <w:t>athways</w:t>
      </w:r>
      <w:r w:rsidRPr="00F8585F">
        <w:rPr>
          <w:rFonts w:ascii="Georgia" w:eastAsia="Times New Roman" w:hAnsi="Georgia" w:cs="Times New Roman"/>
          <w:color w:val="333333"/>
          <w:sz w:val="24"/>
          <w:szCs w:val="24"/>
          <w:lang w:eastAsia="ru-RU"/>
        </w:rPr>
        <w:t xml:space="preserve"> – путь</w:t>
      </w:r>
    </w:p>
    <w:p w:rsidR="00FB7FC1" w:rsidRPr="00F8585F" w:rsidRDefault="00F8585F" w:rsidP="00D15E27">
      <w:pPr>
        <w:pStyle w:val="a4"/>
        <w:numPr>
          <w:ilvl w:val="0"/>
          <w:numId w:val="2"/>
        </w:numPr>
        <w:rPr>
          <w:rFonts w:ascii="Georgia" w:eastAsia="Times New Roman" w:hAnsi="Georgia" w:cs="Times New Roman"/>
          <w:color w:val="333333"/>
          <w:sz w:val="24"/>
          <w:szCs w:val="24"/>
          <w:u w:val="single"/>
          <w:lang w:eastAsia="ru-RU"/>
        </w:rPr>
      </w:pPr>
      <w:r w:rsidRPr="00F8585F">
        <w:rPr>
          <w:rFonts w:ascii="Georgia" w:eastAsia="Times New Roman" w:hAnsi="Georgia" w:cs="Times New Roman"/>
          <w:color w:val="333333"/>
          <w:sz w:val="24"/>
          <w:szCs w:val="24"/>
          <w:lang w:val="en-US" w:eastAsia="ru-RU"/>
        </w:rPr>
        <w:t>to</w:t>
      </w:r>
      <w:r w:rsidRPr="00F8585F">
        <w:rPr>
          <w:rFonts w:ascii="Georgia" w:eastAsia="Times New Roman" w:hAnsi="Georgia" w:cs="Times New Roman"/>
          <w:color w:val="333333"/>
          <w:sz w:val="24"/>
          <w:szCs w:val="24"/>
          <w:lang w:eastAsia="ru-RU"/>
        </w:rPr>
        <w:t xml:space="preserve"> </w:t>
      </w:r>
      <w:r w:rsidRPr="00764986">
        <w:rPr>
          <w:rFonts w:ascii="Georgia" w:eastAsia="Times New Roman" w:hAnsi="Georgia" w:cs="Times New Roman"/>
          <w:color w:val="333333"/>
          <w:sz w:val="24"/>
          <w:szCs w:val="24"/>
          <w:lang w:val="en-US" w:eastAsia="ru-RU"/>
        </w:rPr>
        <w:t>assum</w:t>
      </w:r>
      <w:r w:rsidRPr="00F8585F">
        <w:rPr>
          <w:rFonts w:ascii="Georgia" w:eastAsia="Times New Roman" w:hAnsi="Georgia" w:cs="Times New Roman"/>
          <w:color w:val="333333"/>
          <w:sz w:val="24"/>
          <w:szCs w:val="24"/>
          <w:lang w:val="en-US" w:eastAsia="ru-RU"/>
        </w:rPr>
        <w:t>e</w:t>
      </w:r>
      <w:r w:rsidRPr="00F8585F">
        <w:rPr>
          <w:rFonts w:ascii="Georgia" w:eastAsia="Times New Roman" w:hAnsi="Georgia" w:cs="Times New Roman"/>
          <w:color w:val="333333"/>
          <w:sz w:val="24"/>
          <w:szCs w:val="24"/>
          <w:lang w:eastAsia="ru-RU"/>
        </w:rPr>
        <w:t xml:space="preserve"> – принимать за основу, допускать </w:t>
      </w:r>
    </w:p>
    <w:p w:rsidR="00980FE8" w:rsidRPr="00F8585F" w:rsidRDefault="00F8585F" w:rsidP="00D15E27">
      <w:pPr>
        <w:pStyle w:val="a4"/>
        <w:numPr>
          <w:ilvl w:val="0"/>
          <w:numId w:val="2"/>
        </w:numPr>
        <w:rPr>
          <w:rFonts w:ascii="Georgia" w:eastAsia="Times New Roman" w:hAnsi="Georgia" w:cs="Times New Roman"/>
          <w:color w:val="333333"/>
          <w:sz w:val="24"/>
          <w:szCs w:val="24"/>
          <w:u w:val="single"/>
          <w:lang w:eastAsia="ru-RU"/>
        </w:rPr>
      </w:pPr>
      <w:r w:rsidRPr="00F8585F">
        <w:rPr>
          <w:rFonts w:ascii="Georgia" w:eastAsia="Times New Roman" w:hAnsi="Georgia" w:cs="Times New Roman"/>
          <w:color w:val="333333"/>
          <w:sz w:val="24"/>
          <w:szCs w:val="24"/>
          <w:lang w:val="en-US" w:eastAsia="ru-RU"/>
        </w:rPr>
        <w:t>c</w:t>
      </w:r>
      <w:r w:rsidRPr="00764986">
        <w:rPr>
          <w:rFonts w:ascii="Georgia" w:eastAsia="Times New Roman" w:hAnsi="Georgia" w:cs="Times New Roman"/>
          <w:color w:val="333333"/>
          <w:sz w:val="24"/>
          <w:szCs w:val="24"/>
          <w:lang w:val="en-US" w:eastAsia="ru-RU"/>
        </w:rPr>
        <w:t>ontribution</w:t>
      </w:r>
      <w:r w:rsidRPr="00F8585F">
        <w:rPr>
          <w:rFonts w:ascii="Georgia" w:eastAsia="Times New Roman" w:hAnsi="Georgia" w:cs="Times New Roman"/>
          <w:color w:val="333333"/>
          <w:sz w:val="24"/>
          <w:szCs w:val="24"/>
          <w:lang w:eastAsia="ru-RU"/>
        </w:rPr>
        <w:t xml:space="preserve"> – вклад, доля</w:t>
      </w:r>
    </w:p>
    <w:p w:rsidR="00FB7FC1" w:rsidRPr="00F8585F" w:rsidRDefault="00F8585F" w:rsidP="00D15E27">
      <w:pPr>
        <w:pStyle w:val="a4"/>
        <w:numPr>
          <w:ilvl w:val="0"/>
          <w:numId w:val="2"/>
        </w:numPr>
        <w:rPr>
          <w:rFonts w:ascii="Georgia" w:eastAsia="Times New Roman" w:hAnsi="Georgia" w:cs="Times New Roman"/>
          <w:color w:val="333333"/>
          <w:sz w:val="24"/>
          <w:szCs w:val="24"/>
          <w:u w:val="single"/>
          <w:lang w:eastAsia="ru-RU"/>
        </w:rPr>
      </w:pPr>
      <w:r w:rsidRPr="00F8585F">
        <w:rPr>
          <w:rFonts w:ascii="Georgia" w:eastAsia="Times New Roman" w:hAnsi="Georgia" w:cs="Times New Roman"/>
          <w:color w:val="333333"/>
          <w:sz w:val="24"/>
          <w:szCs w:val="24"/>
          <w:lang w:val="en-US" w:eastAsia="ru-RU"/>
        </w:rPr>
        <w:t>u</w:t>
      </w:r>
      <w:r w:rsidRPr="00764986">
        <w:rPr>
          <w:rFonts w:ascii="Georgia" w:eastAsia="Times New Roman" w:hAnsi="Georgia" w:cs="Times New Roman"/>
          <w:color w:val="333333"/>
          <w:sz w:val="24"/>
          <w:szCs w:val="24"/>
          <w:lang w:val="en-US" w:eastAsia="ru-RU"/>
        </w:rPr>
        <w:t>nabated</w:t>
      </w:r>
      <w:r w:rsidRPr="00F8585F">
        <w:rPr>
          <w:rFonts w:ascii="Georgia" w:eastAsia="Times New Roman" w:hAnsi="Georgia" w:cs="Times New Roman"/>
          <w:color w:val="333333"/>
          <w:sz w:val="24"/>
          <w:szCs w:val="24"/>
          <w:lang w:eastAsia="ru-RU"/>
        </w:rPr>
        <w:t xml:space="preserve"> – </w:t>
      </w:r>
      <w:proofErr w:type="spellStart"/>
      <w:r w:rsidRPr="00F8585F">
        <w:rPr>
          <w:rFonts w:ascii="Georgia" w:eastAsia="Times New Roman" w:hAnsi="Georgia" w:cs="Times New Roman"/>
          <w:color w:val="333333"/>
          <w:sz w:val="24"/>
          <w:szCs w:val="24"/>
          <w:lang w:eastAsia="ru-RU"/>
        </w:rPr>
        <w:t>неспадающий</w:t>
      </w:r>
      <w:proofErr w:type="spellEnd"/>
      <w:r w:rsidRPr="00F8585F">
        <w:rPr>
          <w:rFonts w:ascii="Georgia" w:eastAsia="Times New Roman" w:hAnsi="Georgia" w:cs="Times New Roman"/>
          <w:color w:val="333333"/>
          <w:sz w:val="24"/>
          <w:szCs w:val="24"/>
          <w:lang w:eastAsia="ru-RU"/>
        </w:rPr>
        <w:t>, с той же интенсивностью</w:t>
      </w:r>
    </w:p>
    <w:p w:rsidR="00980FE8" w:rsidRPr="00F8585F" w:rsidRDefault="00F8585F" w:rsidP="00D15E27">
      <w:pPr>
        <w:pStyle w:val="a4"/>
        <w:numPr>
          <w:ilvl w:val="0"/>
          <w:numId w:val="2"/>
        </w:numPr>
        <w:rPr>
          <w:rFonts w:ascii="Georgia" w:eastAsia="Times New Roman" w:hAnsi="Georgia" w:cs="Times New Roman"/>
          <w:color w:val="333333"/>
          <w:sz w:val="24"/>
          <w:szCs w:val="24"/>
          <w:u w:val="single"/>
          <w:lang w:eastAsia="ru-RU"/>
        </w:rPr>
      </w:pPr>
      <w:r w:rsidRPr="00764986">
        <w:rPr>
          <w:rFonts w:ascii="Georgia" w:eastAsia="Times New Roman" w:hAnsi="Georgia" w:cs="Times New Roman"/>
          <w:color w:val="333333"/>
          <w:sz w:val="24"/>
          <w:szCs w:val="24"/>
          <w:lang w:val="en-US" w:eastAsia="ru-RU"/>
        </w:rPr>
        <w:t>mass loss</w:t>
      </w:r>
      <w:r w:rsidRPr="00F8585F">
        <w:rPr>
          <w:rFonts w:ascii="Georgia" w:eastAsia="Times New Roman" w:hAnsi="Georgia" w:cs="Times New Roman"/>
          <w:color w:val="333333"/>
          <w:sz w:val="24"/>
          <w:szCs w:val="24"/>
          <w:lang w:eastAsia="ru-RU"/>
        </w:rPr>
        <w:t xml:space="preserve"> – потеря массы</w:t>
      </w:r>
    </w:p>
    <w:p w:rsidR="00980FE8" w:rsidRPr="00F8585F" w:rsidRDefault="00F8585F" w:rsidP="00D15E27">
      <w:pPr>
        <w:pStyle w:val="a4"/>
        <w:numPr>
          <w:ilvl w:val="0"/>
          <w:numId w:val="2"/>
        </w:numPr>
        <w:rPr>
          <w:rFonts w:ascii="Georgia" w:eastAsia="Times New Roman" w:hAnsi="Georgia" w:cs="Times New Roman"/>
          <w:color w:val="333333"/>
          <w:sz w:val="24"/>
          <w:szCs w:val="24"/>
          <w:u w:val="single"/>
          <w:lang w:eastAsia="ru-RU"/>
        </w:rPr>
      </w:pPr>
      <w:r w:rsidRPr="00F8585F">
        <w:rPr>
          <w:rFonts w:ascii="Georgia" w:eastAsia="Times New Roman" w:hAnsi="Georgia" w:cs="Times New Roman"/>
          <w:color w:val="333333"/>
          <w:sz w:val="24"/>
          <w:szCs w:val="24"/>
          <w:lang w:val="en-US" w:eastAsia="ru-RU"/>
        </w:rPr>
        <w:t xml:space="preserve">decay - </w:t>
      </w:r>
      <w:r w:rsidRPr="00F8585F">
        <w:rPr>
          <w:rFonts w:ascii="Georgia" w:eastAsia="Times New Roman" w:hAnsi="Georgia" w:cs="Times New Roman"/>
          <w:color w:val="333333"/>
          <w:sz w:val="24"/>
          <w:szCs w:val="24"/>
          <w:lang w:eastAsia="ru-RU"/>
        </w:rPr>
        <w:t>убывание, разрушение</w:t>
      </w:r>
    </w:p>
    <w:p w:rsidR="00F8585F" w:rsidRPr="005D50E8" w:rsidRDefault="00F8585F" w:rsidP="00D15E27">
      <w:pPr>
        <w:pStyle w:val="a4"/>
        <w:numPr>
          <w:ilvl w:val="0"/>
          <w:numId w:val="2"/>
        </w:numPr>
        <w:rPr>
          <w:rFonts w:ascii="Georgia" w:eastAsia="Times New Roman" w:hAnsi="Georgia" w:cs="Times New Roman"/>
          <w:color w:val="333333"/>
          <w:sz w:val="24"/>
          <w:szCs w:val="24"/>
          <w:u w:val="single"/>
          <w:lang w:eastAsia="ru-RU"/>
        </w:rPr>
      </w:pPr>
      <w:r w:rsidRPr="00764986">
        <w:rPr>
          <w:rFonts w:ascii="Georgia" w:eastAsia="Times New Roman" w:hAnsi="Georgia" w:cs="Times New Roman"/>
          <w:color w:val="333333"/>
          <w:sz w:val="24"/>
          <w:szCs w:val="24"/>
          <w:lang w:val="en-US" w:eastAsia="ru-RU"/>
        </w:rPr>
        <w:t>outcome</w:t>
      </w:r>
      <w:r w:rsidRPr="00F8585F">
        <w:rPr>
          <w:rFonts w:ascii="Georgia" w:eastAsia="Times New Roman" w:hAnsi="Georgia" w:cs="Times New Roman"/>
          <w:color w:val="333333"/>
          <w:sz w:val="24"/>
          <w:szCs w:val="24"/>
          <w:lang w:val="en-US" w:eastAsia="ru-RU"/>
        </w:rPr>
        <w:t xml:space="preserve"> </w:t>
      </w:r>
      <w:r w:rsidR="005D50E8">
        <w:rPr>
          <w:rFonts w:ascii="Georgia" w:eastAsia="Times New Roman" w:hAnsi="Georgia" w:cs="Times New Roman"/>
          <w:color w:val="333333"/>
          <w:sz w:val="24"/>
          <w:szCs w:val="24"/>
          <w:lang w:val="en-US" w:eastAsia="ru-RU"/>
        </w:rPr>
        <w:t>–</w:t>
      </w:r>
      <w:r w:rsidRPr="00F8585F">
        <w:rPr>
          <w:rFonts w:ascii="Georgia" w:eastAsia="Times New Roman" w:hAnsi="Georgia" w:cs="Times New Roman"/>
          <w:color w:val="333333"/>
          <w:sz w:val="24"/>
          <w:szCs w:val="24"/>
          <w:lang w:val="en-US" w:eastAsia="ru-RU"/>
        </w:rPr>
        <w:t xml:space="preserve"> </w:t>
      </w:r>
      <w:r w:rsidRPr="00F8585F">
        <w:rPr>
          <w:rFonts w:ascii="Georgia" w:eastAsia="Times New Roman" w:hAnsi="Georgia" w:cs="Times New Roman"/>
          <w:color w:val="333333"/>
          <w:sz w:val="24"/>
          <w:szCs w:val="24"/>
          <w:lang w:eastAsia="ru-RU"/>
        </w:rPr>
        <w:t>результат</w:t>
      </w:r>
    </w:p>
    <w:p w:rsidR="005D50E8" w:rsidRDefault="005D50E8" w:rsidP="005D50E8">
      <w:pPr>
        <w:rPr>
          <w:rFonts w:ascii="Georgia" w:eastAsia="Times New Roman" w:hAnsi="Georgia" w:cs="Times New Roman"/>
          <w:color w:val="333333"/>
          <w:sz w:val="24"/>
          <w:szCs w:val="24"/>
          <w:u w:val="single"/>
          <w:lang w:eastAsia="ru-RU"/>
        </w:rPr>
      </w:pPr>
    </w:p>
    <w:p w:rsidR="005D50E8" w:rsidRDefault="005D50E8" w:rsidP="005D50E8">
      <w:pPr>
        <w:rPr>
          <w:rFonts w:ascii="Georgia" w:eastAsia="Times New Roman" w:hAnsi="Georgia" w:cs="Times New Roman"/>
          <w:color w:val="333333"/>
          <w:sz w:val="24"/>
          <w:szCs w:val="24"/>
          <w:u w:val="single"/>
          <w:lang w:eastAsia="ru-RU"/>
        </w:rPr>
      </w:pPr>
    </w:p>
    <w:p w:rsidR="005D50E8" w:rsidRPr="005D50E8" w:rsidRDefault="005D50E8" w:rsidP="005D50E8">
      <w:pPr>
        <w:rPr>
          <w:rFonts w:ascii="Georgia" w:eastAsia="Times New Roman" w:hAnsi="Georgia" w:cs="Times New Roman"/>
          <w:color w:val="333333"/>
          <w:sz w:val="24"/>
          <w:szCs w:val="24"/>
          <w:u w:val="single"/>
          <w:lang w:eastAsia="ru-RU"/>
        </w:rPr>
      </w:pPr>
    </w:p>
    <w:p w:rsidR="00E314BA" w:rsidRDefault="00E314BA" w:rsidP="00E314BA">
      <w:pPr>
        <w:ind w:left="360"/>
        <w:jc w:val="center"/>
        <w:rPr>
          <w:rFonts w:ascii="Georgia" w:eastAsia="Times New Roman" w:hAnsi="Georgia" w:cs="Times New Roman"/>
          <w:b/>
          <w:bCs/>
          <w:color w:val="333333"/>
          <w:sz w:val="24"/>
          <w:szCs w:val="24"/>
          <w:u w:val="single"/>
          <w:lang w:val="en-US" w:eastAsia="ru-RU"/>
        </w:rPr>
      </w:pPr>
      <w:r w:rsidRPr="00E314BA">
        <w:rPr>
          <w:rFonts w:ascii="Georgia" w:eastAsia="Times New Roman" w:hAnsi="Georgia" w:cs="Times New Roman"/>
          <w:b/>
          <w:bCs/>
          <w:color w:val="333333"/>
          <w:sz w:val="24"/>
          <w:szCs w:val="24"/>
          <w:u w:val="single"/>
          <w:lang w:val="en-US" w:eastAsia="ru-RU"/>
        </w:rPr>
        <w:t>Vocabulary</w:t>
      </w:r>
    </w:p>
    <w:p w:rsidR="00E314BA" w:rsidRPr="00E314BA" w:rsidRDefault="00E314BA" w:rsidP="00E314BA">
      <w:pPr>
        <w:ind w:left="360"/>
        <w:jc w:val="center"/>
        <w:rPr>
          <w:rFonts w:ascii="Georgia" w:eastAsia="Times New Roman" w:hAnsi="Georgia" w:cs="Times New Roman"/>
          <w:b/>
          <w:bCs/>
          <w:color w:val="333333"/>
          <w:sz w:val="24"/>
          <w:szCs w:val="24"/>
          <w:u w:val="single"/>
          <w:lang w:val="en-US" w:eastAsia="ru-RU"/>
        </w:rPr>
      </w:pPr>
    </w:p>
    <w:p w:rsidR="005D50E8" w:rsidRPr="00F8585F" w:rsidRDefault="005D50E8" w:rsidP="005D50E8">
      <w:pPr>
        <w:pStyle w:val="a4"/>
        <w:numPr>
          <w:ilvl w:val="0"/>
          <w:numId w:val="2"/>
        </w:numPr>
        <w:rPr>
          <w:rFonts w:ascii="Georgia" w:eastAsia="Times New Roman" w:hAnsi="Georgia" w:cs="Times New Roman"/>
          <w:color w:val="333333"/>
          <w:sz w:val="24"/>
          <w:szCs w:val="24"/>
          <w:u w:val="single"/>
          <w:lang w:val="en-US" w:eastAsia="ru-RU"/>
        </w:rPr>
      </w:pPr>
      <w:r w:rsidRPr="00F8585F">
        <w:rPr>
          <w:rFonts w:ascii="Georgia" w:eastAsia="Times New Roman" w:hAnsi="Georgia" w:cs="Times New Roman"/>
          <w:color w:val="333333"/>
          <w:sz w:val="24"/>
          <w:szCs w:val="24"/>
          <w:lang w:val="en-US" w:eastAsia="ru-RU"/>
        </w:rPr>
        <w:t xml:space="preserve">retreat of the ice sheet – </w:t>
      </w:r>
      <w:r w:rsidRPr="00F8585F">
        <w:rPr>
          <w:rFonts w:ascii="Georgia" w:eastAsia="Times New Roman" w:hAnsi="Georgia" w:cs="Times New Roman"/>
          <w:color w:val="333333"/>
          <w:sz w:val="24"/>
          <w:szCs w:val="24"/>
          <w:lang w:eastAsia="ru-RU"/>
        </w:rPr>
        <w:t>отступление</w:t>
      </w:r>
      <w:r w:rsidRPr="00F8585F">
        <w:rPr>
          <w:rFonts w:ascii="Georgia" w:eastAsia="Times New Roman" w:hAnsi="Georgia" w:cs="Times New Roman"/>
          <w:color w:val="333333"/>
          <w:sz w:val="24"/>
          <w:szCs w:val="24"/>
          <w:lang w:val="en-US" w:eastAsia="ru-RU"/>
        </w:rPr>
        <w:t xml:space="preserve"> </w:t>
      </w:r>
      <w:r w:rsidRPr="00F8585F">
        <w:rPr>
          <w:rFonts w:ascii="Georgia" w:eastAsia="Times New Roman" w:hAnsi="Georgia" w:cs="Times New Roman"/>
          <w:color w:val="333333"/>
          <w:sz w:val="24"/>
          <w:szCs w:val="24"/>
          <w:lang w:eastAsia="ru-RU"/>
        </w:rPr>
        <w:t>ледового покрова</w:t>
      </w:r>
      <w:r w:rsidRPr="00F8585F">
        <w:rPr>
          <w:rFonts w:ascii="Georgia" w:eastAsia="Times New Roman" w:hAnsi="Georgia" w:cs="Times New Roman"/>
          <w:color w:val="333333"/>
          <w:sz w:val="24"/>
          <w:szCs w:val="24"/>
          <w:lang w:val="en-US" w:eastAsia="ru-RU"/>
        </w:rPr>
        <w:t xml:space="preserve"> </w:t>
      </w:r>
    </w:p>
    <w:p w:rsidR="005D50E8" w:rsidRPr="00F8585F" w:rsidRDefault="005D50E8" w:rsidP="005D50E8">
      <w:pPr>
        <w:pStyle w:val="a4"/>
        <w:numPr>
          <w:ilvl w:val="0"/>
          <w:numId w:val="2"/>
        </w:numPr>
        <w:rPr>
          <w:rFonts w:ascii="Georgia" w:eastAsia="Times New Roman" w:hAnsi="Georgia" w:cs="Times New Roman"/>
          <w:color w:val="333333"/>
          <w:sz w:val="24"/>
          <w:szCs w:val="24"/>
          <w:u w:val="single"/>
          <w:lang w:val="en-US" w:eastAsia="ru-RU"/>
        </w:rPr>
      </w:pPr>
      <w:r w:rsidRPr="00F8585F">
        <w:rPr>
          <w:rFonts w:ascii="Georgia" w:eastAsia="Times New Roman" w:hAnsi="Georgia" w:cs="Times New Roman"/>
          <w:color w:val="333333"/>
          <w:sz w:val="24"/>
          <w:szCs w:val="24"/>
          <w:lang w:val="en-US" w:eastAsia="ru-RU"/>
        </w:rPr>
        <w:t>u</w:t>
      </w:r>
      <w:r w:rsidRPr="00764986">
        <w:rPr>
          <w:rFonts w:ascii="Georgia" w:eastAsia="Times New Roman" w:hAnsi="Georgia" w:cs="Times New Roman"/>
          <w:color w:val="333333"/>
          <w:sz w:val="24"/>
          <w:szCs w:val="24"/>
          <w:lang w:val="en-US" w:eastAsia="ru-RU"/>
        </w:rPr>
        <w:t>ltimately</w:t>
      </w:r>
      <w:r w:rsidRPr="00F8585F">
        <w:rPr>
          <w:rFonts w:ascii="Georgia" w:eastAsia="Times New Roman" w:hAnsi="Georgia" w:cs="Times New Roman"/>
          <w:color w:val="333333"/>
          <w:sz w:val="24"/>
          <w:szCs w:val="24"/>
          <w:lang w:eastAsia="ru-RU"/>
        </w:rPr>
        <w:t xml:space="preserve"> – в конечном итоге</w:t>
      </w:r>
    </w:p>
    <w:p w:rsidR="005D50E8" w:rsidRPr="00F8585F" w:rsidRDefault="005D50E8" w:rsidP="005D50E8">
      <w:pPr>
        <w:pStyle w:val="a4"/>
        <w:numPr>
          <w:ilvl w:val="0"/>
          <w:numId w:val="2"/>
        </w:numPr>
        <w:rPr>
          <w:rFonts w:ascii="Georgia" w:eastAsia="Times New Roman" w:hAnsi="Georgia" w:cs="Times New Roman"/>
          <w:color w:val="333333"/>
          <w:sz w:val="24"/>
          <w:szCs w:val="24"/>
          <w:u w:val="single"/>
          <w:lang w:val="en-US" w:eastAsia="ru-RU"/>
        </w:rPr>
      </w:pPr>
      <w:r w:rsidRPr="00F8585F">
        <w:rPr>
          <w:rFonts w:ascii="Georgia" w:eastAsia="Times New Roman" w:hAnsi="Georgia" w:cs="Times New Roman"/>
          <w:color w:val="333333"/>
          <w:sz w:val="24"/>
          <w:szCs w:val="24"/>
          <w:lang w:val="en-US" w:eastAsia="ru-RU"/>
        </w:rPr>
        <w:t>p</w:t>
      </w:r>
      <w:r w:rsidRPr="00764986">
        <w:rPr>
          <w:rFonts w:ascii="Georgia" w:eastAsia="Times New Roman" w:hAnsi="Georgia" w:cs="Times New Roman"/>
          <w:color w:val="333333"/>
          <w:sz w:val="24"/>
          <w:szCs w:val="24"/>
          <w:lang w:val="en-US" w:eastAsia="ru-RU"/>
        </w:rPr>
        <w:t>athways</w:t>
      </w:r>
      <w:r w:rsidRPr="00F8585F">
        <w:rPr>
          <w:rFonts w:ascii="Georgia" w:eastAsia="Times New Roman" w:hAnsi="Georgia" w:cs="Times New Roman"/>
          <w:color w:val="333333"/>
          <w:sz w:val="24"/>
          <w:szCs w:val="24"/>
          <w:lang w:eastAsia="ru-RU"/>
        </w:rPr>
        <w:t xml:space="preserve"> – путь</w:t>
      </w:r>
    </w:p>
    <w:p w:rsidR="005D50E8" w:rsidRPr="00F8585F" w:rsidRDefault="005D50E8" w:rsidP="005D50E8">
      <w:pPr>
        <w:pStyle w:val="a4"/>
        <w:numPr>
          <w:ilvl w:val="0"/>
          <w:numId w:val="2"/>
        </w:numPr>
        <w:rPr>
          <w:rFonts w:ascii="Georgia" w:eastAsia="Times New Roman" w:hAnsi="Georgia" w:cs="Times New Roman"/>
          <w:color w:val="333333"/>
          <w:sz w:val="24"/>
          <w:szCs w:val="24"/>
          <w:u w:val="single"/>
          <w:lang w:eastAsia="ru-RU"/>
        </w:rPr>
      </w:pPr>
      <w:r w:rsidRPr="00F8585F">
        <w:rPr>
          <w:rFonts w:ascii="Georgia" w:eastAsia="Times New Roman" w:hAnsi="Georgia" w:cs="Times New Roman"/>
          <w:color w:val="333333"/>
          <w:sz w:val="24"/>
          <w:szCs w:val="24"/>
          <w:lang w:val="en-US" w:eastAsia="ru-RU"/>
        </w:rPr>
        <w:t>to</w:t>
      </w:r>
      <w:r w:rsidRPr="00F8585F">
        <w:rPr>
          <w:rFonts w:ascii="Georgia" w:eastAsia="Times New Roman" w:hAnsi="Georgia" w:cs="Times New Roman"/>
          <w:color w:val="333333"/>
          <w:sz w:val="24"/>
          <w:szCs w:val="24"/>
          <w:lang w:eastAsia="ru-RU"/>
        </w:rPr>
        <w:t xml:space="preserve"> </w:t>
      </w:r>
      <w:r w:rsidRPr="00764986">
        <w:rPr>
          <w:rFonts w:ascii="Georgia" w:eastAsia="Times New Roman" w:hAnsi="Georgia" w:cs="Times New Roman"/>
          <w:color w:val="333333"/>
          <w:sz w:val="24"/>
          <w:szCs w:val="24"/>
          <w:lang w:val="en-US" w:eastAsia="ru-RU"/>
        </w:rPr>
        <w:t>assum</w:t>
      </w:r>
      <w:r w:rsidRPr="00F8585F">
        <w:rPr>
          <w:rFonts w:ascii="Georgia" w:eastAsia="Times New Roman" w:hAnsi="Georgia" w:cs="Times New Roman"/>
          <w:color w:val="333333"/>
          <w:sz w:val="24"/>
          <w:szCs w:val="24"/>
          <w:lang w:val="en-US" w:eastAsia="ru-RU"/>
        </w:rPr>
        <w:t>e</w:t>
      </w:r>
      <w:r w:rsidRPr="00F8585F">
        <w:rPr>
          <w:rFonts w:ascii="Georgia" w:eastAsia="Times New Roman" w:hAnsi="Georgia" w:cs="Times New Roman"/>
          <w:color w:val="333333"/>
          <w:sz w:val="24"/>
          <w:szCs w:val="24"/>
          <w:lang w:eastAsia="ru-RU"/>
        </w:rPr>
        <w:t xml:space="preserve"> – принимать за основу, допускать </w:t>
      </w:r>
    </w:p>
    <w:p w:rsidR="005D50E8" w:rsidRPr="00F8585F" w:rsidRDefault="005D50E8" w:rsidP="005D50E8">
      <w:pPr>
        <w:pStyle w:val="a4"/>
        <w:numPr>
          <w:ilvl w:val="0"/>
          <w:numId w:val="2"/>
        </w:numPr>
        <w:rPr>
          <w:rFonts w:ascii="Georgia" w:eastAsia="Times New Roman" w:hAnsi="Georgia" w:cs="Times New Roman"/>
          <w:color w:val="333333"/>
          <w:sz w:val="24"/>
          <w:szCs w:val="24"/>
          <w:u w:val="single"/>
          <w:lang w:eastAsia="ru-RU"/>
        </w:rPr>
      </w:pPr>
      <w:r w:rsidRPr="00F8585F">
        <w:rPr>
          <w:rFonts w:ascii="Georgia" w:eastAsia="Times New Roman" w:hAnsi="Georgia" w:cs="Times New Roman"/>
          <w:color w:val="333333"/>
          <w:sz w:val="24"/>
          <w:szCs w:val="24"/>
          <w:lang w:val="en-US" w:eastAsia="ru-RU"/>
        </w:rPr>
        <w:t>c</w:t>
      </w:r>
      <w:r w:rsidRPr="00764986">
        <w:rPr>
          <w:rFonts w:ascii="Georgia" w:eastAsia="Times New Roman" w:hAnsi="Georgia" w:cs="Times New Roman"/>
          <w:color w:val="333333"/>
          <w:sz w:val="24"/>
          <w:szCs w:val="24"/>
          <w:lang w:val="en-US" w:eastAsia="ru-RU"/>
        </w:rPr>
        <w:t>ontribution</w:t>
      </w:r>
      <w:r w:rsidRPr="00F8585F">
        <w:rPr>
          <w:rFonts w:ascii="Georgia" w:eastAsia="Times New Roman" w:hAnsi="Georgia" w:cs="Times New Roman"/>
          <w:color w:val="333333"/>
          <w:sz w:val="24"/>
          <w:szCs w:val="24"/>
          <w:lang w:eastAsia="ru-RU"/>
        </w:rPr>
        <w:t xml:space="preserve"> – вклад, доля</w:t>
      </w:r>
    </w:p>
    <w:p w:rsidR="005D50E8" w:rsidRPr="00F8585F" w:rsidRDefault="005D50E8" w:rsidP="005D50E8">
      <w:pPr>
        <w:pStyle w:val="a4"/>
        <w:numPr>
          <w:ilvl w:val="0"/>
          <w:numId w:val="2"/>
        </w:numPr>
        <w:rPr>
          <w:rFonts w:ascii="Georgia" w:eastAsia="Times New Roman" w:hAnsi="Georgia" w:cs="Times New Roman"/>
          <w:color w:val="333333"/>
          <w:sz w:val="24"/>
          <w:szCs w:val="24"/>
          <w:u w:val="single"/>
          <w:lang w:eastAsia="ru-RU"/>
        </w:rPr>
      </w:pPr>
      <w:r w:rsidRPr="00F8585F">
        <w:rPr>
          <w:rFonts w:ascii="Georgia" w:eastAsia="Times New Roman" w:hAnsi="Georgia" w:cs="Times New Roman"/>
          <w:color w:val="333333"/>
          <w:sz w:val="24"/>
          <w:szCs w:val="24"/>
          <w:lang w:val="en-US" w:eastAsia="ru-RU"/>
        </w:rPr>
        <w:t>u</w:t>
      </w:r>
      <w:r w:rsidRPr="00764986">
        <w:rPr>
          <w:rFonts w:ascii="Georgia" w:eastAsia="Times New Roman" w:hAnsi="Georgia" w:cs="Times New Roman"/>
          <w:color w:val="333333"/>
          <w:sz w:val="24"/>
          <w:szCs w:val="24"/>
          <w:lang w:val="en-US" w:eastAsia="ru-RU"/>
        </w:rPr>
        <w:t>nabated</w:t>
      </w:r>
      <w:r w:rsidRPr="00F8585F">
        <w:rPr>
          <w:rFonts w:ascii="Georgia" w:eastAsia="Times New Roman" w:hAnsi="Georgia" w:cs="Times New Roman"/>
          <w:color w:val="333333"/>
          <w:sz w:val="24"/>
          <w:szCs w:val="24"/>
          <w:lang w:eastAsia="ru-RU"/>
        </w:rPr>
        <w:t xml:space="preserve"> – </w:t>
      </w:r>
      <w:proofErr w:type="spellStart"/>
      <w:r w:rsidRPr="00F8585F">
        <w:rPr>
          <w:rFonts w:ascii="Georgia" w:eastAsia="Times New Roman" w:hAnsi="Georgia" w:cs="Times New Roman"/>
          <w:color w:val="333333"/>
          <w:sz w:val="24"/>
          <w:szCs w:val="24"/>
          <w:lang w:eastAsia="ru-RU"/>
        </w:rPr>
        <w:t>неспадающий</w:t>
      </w:r>
      <w:proofErr w:type="spellEnd"/>
      <w:r w:rsidRPr="00F8585F">
        <w:rPr>
          <w:rFonts w:ascii="Georgia" w:eastAsia="Times New Roman" w:hAnsi="Georgia" w:cs="Times New Roman"/>
          <w:color w:val="333333"/>
          <w:sz w:val="24"/>
          <w:szCs w:val="24"/>
          <w:lang w:eastAsia="ru-RU"/>
        </w:rPr>
        <w:t>, с той же интенсивностью</w:t>
      </w:r>
    </w:p>
    <w:p w:rsidR="005D50E8" w:rsidRPr="00F8585F" w:rsidRDefault="005D50E8" w:rsidP="005D50E8">
      <w:pPr>
        <w:pStyle w:val="a4"/>
        <w:numPr>
          <w:ilvl w:val="0"/>
          <w:numId w:val="2"/>
        </w:numPr>
        <w:rPr>
          <w:rFonts w:ascii="Georgia" w:eastAsia="Times New Roman" w:hAnsi="Georgia" w:cs="Times New Roman"/>
          <w:color w:val="333333"/>
          <w:sz w:val="24"/>
          <w:szCs w:val="24"/>
          <w:u w:val="single"/>
          <w:lang w:eastAsia="ru-RU"/>
        </w:rPr>
      </w:pPr>
      <w:r w:rsidRPr="00764986">
        <w:rPr>
          <w:rFonts w:ascii="Georgia" w:eastAsia="Times New Roman" w:hAnsi="Georgia" w:cs="Times New Roman"/>
          <w:color w:val="333333"/>
          <w:sz w:val="24"/>
          <w:szCs w:val="24"/>
          <w:lang w:val="en-US" w:eastAsia="ru-RU"/>
        </w:rPr>
        <w:t>mass loss</w:t>
      </w:r>
      <w:r w:rsidRPr="00F8585F">
        <w:rPr>
          <w:rFonts w:ascii="Georgia" w:eastAsia="Times New Roman" w:hAnsi="Georgia" w:cs="Times New Roman"/>
          <w:color w:val="333333"/>
          <w:sz w:val="24"/>
          <w:szCs w:val="24"/>
          <w:lang w:eastAsia="ru-RU"/>
        </w:rPr>
        <w:t xml:space="preserve"> – потеря массы</w:t>
      </w:r>
    </w:p>
    <w:p w:rsidR="005D50E8" w:rsidRPr="00F8585F" w:rsidRDefault="005D50E8" w:rsidP="005D50E8">
      <w:pPr>
        <w:pStyle w:val="a4"/>
        <w:numPr>
          <w:ilvl w:val="0"/>
          <w:numId w:val="2"/>
        </w:numPr>
        <w:rPr>
          <w:rFonts w:ascii="Georgia" w:eastAsia="Times New Roman" w:hAnsi="Georgia" w:cs="Times New Roman"/>
          <w:color w:val="333333"/>
          <w:sz w:val="24"/>
          <w:szCs w:val="24"/>
          <w:u w:val="single"/>
          <w:lang w:eastAsia="ru-RU"/>
        </w:rPr>
      </w:pPr>
      <w:r w:rsidRPr="00F8585F">
        <w:rPr>
          <w:rFonts w:ascii="Georgia" w:eastAsia="Times New Roman" w:hAnsi="Georgia" w:cs="Times New Roman"/>
          <w:color w:val="333333"/>
          <w:sz w:val="24"/>
          <w:szCs w:val="24"/>
          <w:lang w:val="en-US" w:eastAsia="ru-RU"/>
        </w:rPr>
        <w:t xml:space="preserve">decay - </w:t>
      </w:r>
      <w:r w:rsidRPr="00F8585F">
        <w:rPr>
          <w:rFonts w:ascii="Georgia" w:eastAsia="Times New Roman" w:hAnsi="Georgia" w:cs="Times New Roman"/>
          <w:color w:val="333333"/>
          <w:sz w:val="24"/>
          <w:szCs w:val="24"/>
          <w:lang w:eastAsia="ru-RU"/>
        </w:rPr>
        <w:t>убывание, разрушение</w:t>
      </w:r>
    </w:p>
    <w:p w:rsidR="005D50E8" w:rsidRPr="00F8585F" w:rsidRDefault="005D50E8" w:rsidP="005D50E8">
      <w:pPr>
        <w:pStyle w:val="a4"/>
        <w:numPr>
          <w:ilvl w:val="0"/>
          <w:numId w:val="2"/>
        </w:numPr>
        <w:rPr>
          <w:rFonts w:ascii="Georgia" w:eastAsia="Times New Roman" w:hAnsi="Georgia" w:cs="Times New Roman"/>
          <w:color w:val="333333"/>
          <w:sz w:val="24"/>
          <w:szCs w:val="24"/>
          <w:u w:val="single"/>
          <w:lang w:eastAsia="ru-RU"/>
        </w:rPr>
      </w:pPr>
      <w:r w:rsidRPr="00764986">
        <w:rPr>
          <w:rFonts w:ascii="Georgia" w:eastAsia="Times New Roman" w:hAnsi="Georgia" w:cs="Times New Roman"/>
          <w:color w:val="333333"/>
          <w:sz w:val="24"/>
          <w:szCs w:val="24"/>
          <w:lang w:val="en-US" w:eastAsia="ru-RU"/>
        </w:rPr>
        <w:t>outcome</w:t>
      </w:r>
      <w:r w:rsidRPr="00F8585F">
        <w:rPr>
          <w:rFonts w:ascii="Georgia" w:eastAsia="Times New Roman" w:hAnsi="Georgia" w:cs="Times New Roman"/>
          <w:color w:val="333333"/>
          <w:sz w:val="24"/>
          <w:szCs w:val="24"/>
          <w:lang w:val="en-US" w:eastAsia="ru-RU"/>
        </w:rPr>
        <w:t xml:space="preserve"> - </w:t>
      </w:r>
      <w:r w:rsidRPr="00F8585F">
        <w:rPr>
          <w:rFonts w:ascii="Georgia" w:eastAsia="Times New Roman" w:hAnsi="Georgia" w:cs="Times New Roman"/>
          <w:color w:val="333333"/>
          <w:sz w:val="24"/>
          <w:szCs w:val="24"/>
          <w:lang w:eastAsia="ru-RU"/>
        </w:rPr>
        <w:t>результат</w:t>
      </w:r>
    </w:p>
    <w:p w:rsidR="005D50E8" w:rsidRDefault="005D50E8" w:rsidP="005D50E8">
      <w:pPr>
        <w:rPr>
          <w:rFonts w:ascii="Georgia" w:eastAsia="Times New Roman" w:hAnsi="Georgia" w:cs="Times New Roman"/>
          <w:color w:val="333333"/>
          <w:sz w:val="24"/>
          <w:szCs w:val="24"/>
          <w:u w:val="single"/>
          <w:lang w:eastAsia="ru-RU"/>
        </w:rPr>
      </w:pPr>
    </w:p>
    <w:p w:rsidR="005D50E8" w:rsidRPr="005D50E8" w:rsidRDefault="005D50E8" w:rsidP="005D50E8">
      <w:pPr>
        <w:rPr>
          <w:rFonts w:ascii="Georgia" w:eastAsia="Times New Roman" w:hAnsi="Georgia" w:cs="Times New Roman"/>
          <w:color w:val="333333"/>
          <w:sz w:val="24"/>
          <w:szCs w:val="24"/>
          <w:u w:val="single"/>
          <w:lang w:eastAsia="ru-RU"/>
        </w:rPr>
      </w:pPr>
    </w:p>
    <w:bookmarkEnd w:id="1"/>
    <w:p w:rsidR="0037536D" w:rsidRDefault="0037536D" w:rsidP="0037536D">
      <w:pPr>
        <w:pStyle w:val="a3"/>
        <w:shd w:val="clear" w:color="auto" w:fill="FFFFFF"/>
        <w:spacing w:before="0" w:beforeAutospacing="0" w:after="188" w:afterAutospacing="0"/>
        <w:rPr>
          <w:rFonts w:ascii="Georgia" w:hAnsi="Georgia"/>
          <w:color w:val="333333"/>
        </w:rPr>
      </w:pPr>
    </w:p>
    <w:p w:rsidR="00E314BA" w:rsidRDefault="00E314BA" w:rsidP="00E314BA">
      <w:pPr>
        <w:jc w:val="center"/>
        <w:rPr>
          <w:rFonts w:ascii="Georgia" w:eastAsia="Times New Roman" w:hAnsi="Georgia" w:cs="Times New Roman"/>
          <w:b/>
          <w:bCs/>
          <w:color w:val="333333"/>
          <w:sz w:val="24"/>
          <w:szCs w:val="24"/>
          <w:u w:val="single"/>
          <w:lang w:val="en-US" w:eastAsia="ru-RU"/>
        </w:rPr>
      </w:pPr>
      <w:r>
        <w:rPr>
          <w:rFonts w:ascii="Georgia" w:eastAsia="Times New Roman" w:hAnsi="Georgia" w:cs="Times New Roman"/>
          <w:b/>
          <w:bCs/>
          <w:color w:val="333333"/>
          <w:sz w:val="24"/>
          <w:szCs w:val="24"/>
          <w:u w:val="single"/>
          <w:lang w:val="en-US" w:eastAsia="ru-RU"/>
        </w:rPr>
        <w:t>Vocabulary</w:t>
      </w:r>
    </w:p>
    <w:p w:rsidR="00E314BA" w:rsidRPr="00F8585F" w:rsidRDefault="00E314BA" w:rsidP="005D50E8">
      <w:pPr>
        <w:jc w:val="center"/>
        <w:rPr>
          <w:rFonts w:ascii="Georgia" w:eastAsia="Times New Roman" w:hAnsi="Georgia" w:cs="Times New Roman"/>
          <w:color w:val="333333"/>
          <w:sz w:val="24"/>
          <w:szCs w:val="24"/>
          <w:u w:val="single"/>
          <w:lang w:val="en-US" w:eastAsia="ru-RU"/>
        </w:rPr>
      </w:pPr>
    </w:p>
    <w:p w:rsidR="005D50E8" w:rsidRPr="00F8585F" w:rsidRDefault="005D50E8" w:rsidP="005D50E8">
      <w:pPr>
        <w:pStyle w:val="a4"/>
        <w:numPr>
          <w:ilvl w:val="0"/>
          <w:numId w:val="2"/>
        </w:numPr>
        <w:rPr>
          <w:rFonts w:ascii="Georgia" w:eastAsia="Times New Roman" w:hAnsi="Georgia" w:cs="Times New Roman"/>
          <w:color w:val="333333"/>
          <w:sz w:val="24"/>
          <w:szCs w:val="24"/>
          <w:u w:val="single"/>
          <w:lang w:val="en-US" w:eastAsia="ru-RU"/>
        </w:rPr>
      </w:pPr>
      <w:r w:rsidRPr="00F8585F">
        <w:rPr>
          <w:rFonts w:ascii="Georgia" w:eastAsia="Times New Roman" w:hAnsi="Georgia" w:cs="Times New Roman"/>
          <w:color w:val="333333"/>
          <w:sz w:val="24"/>
          <w:szCs w:val="24"/>
          <w:lang w:val="en-US" w:eastAsia="ru-RU"/>
        </w:rPr>
        <w:t xml:space="preserve">retreat of the ice sheet – </w:t>
      </w:r>
      <w:r w:rsidRPr="00F8585F">
        <w:rPr>
          <w:rFonts w:ascii="Georgia" w:eastAsia="Times New Roman" w:hAnsi="Georgia" w:cs="Times New Roman"/>
          <w:color w:val="333333"/>
          <w:sz w:val="24"/>
          <w:szCs w:val="24"/>
          <w:lang w:eastAsia="ru-RU"/>
        </w:rPr>
        <w:t>отступление</w:t>
      </w:r>
      <w:r w:rsidRPr="00F8585F">
        <w:rPr>
          <w:rFonts w:ascii="Georgia" w:eastAsia="Times New Roman" w:hAnsi="Georgia" w:cs="Times New Roman"/>
          <w:color w:val="333333"/>
          <w:sz w:val="24"/>
          <w:szCs w:val="24"/>
          <w:lang w:val="en-US" w:eastAsia="ru-RU"/>
        </w:rPr>
        <w:t xml:space="preserve"> </w:t>
      </w:r>
      <w:r w:rsidRPr="00F8585F">
        <w:rPr>
          <w:rFonts w:ascii="Georgia" w:eastAsia="Times New Roman" w:hAnsi="Georgia" w:cs="Times New Roman"/>
          <w:color w:val="333333"/>
          <w:sz w:val="24"/>
          <w:szCs w:val="24"/>
          <w:lang w:eastAsia="ru-RU"/>
        </w:rPr>
        <w:t>ледового покрова</w:t>
      </w:r>
      <w:r w:rsidRPr="00F8585F">
        <w:rPr>
          <w:rFonts w:ascii="Georgia" w:eastAsia="Times New Roman" w:hAnsi="Georgia" w:cs="Times New Roman"/>
          <w:color w:val="333333"/>
          <w:sz w:val="24"/>
          <w:szCs w:val="24"/>
          <w:lang w:val="en-US" w:eastAsia="ru-RU"/>
        </w:rPr>
        <w:t xml:space="preserve"> </w:t>
      </w:r>
    </w:p>
    <w:p w:rsidR="005D50E8" w:rsidRPr="00F8585F" w:rsidRDefault="005D50E8" w:rsidP="005D50E8">
      <w:pPr>
        <w:pStyle w:val="a4"/>
        <w:numPr>
          <w:ilvl w:val="0"/>
          <w:numId w:val="2"/>
        </w:numPr>
        <w:rPr>
          <w:rFonts w:ascii="Georgia" w:eastAsia="Times New Roman" w:hAnsi="Georgia" w:cs="Times New Roman"/>
          <w:color w:val="333333"/>
          <w:sz w:val="24"/>
          <w:szCs w:val="24"/>
          <w:u w:val="single"/>
          <w:lang w:val="en-US" w:eastAsia="ru-RU"/>
        </w:rPr>
      </w:pPr>
      <w:r w:rsidRPr="00F8585F">
        <w:rPr>
          <w:rFonts w:ascii="Georgia" w:eastAsia="Times New Roman" w:hAnsi="Georgia" w:cs="Times New Roman"/>
          <w:color w:val="333333"/>
          <w:sz w:val="24"/>
          <w:szCs w:val="24"/>
          <w:lang w:val="en-US" w:eastAsia="ru-RU"/>
        </w:rPr>
        <w:t>u</w:t>
      </w:r>
      <w:r w:rsidRPr="00764986">
        <w:rPr>
          <w:rFonts w:ascii="Georgia" w:eastAsia="Times New Roman" w:hAnsi="Georgia" w:cs="Times New Roman"/>
          <w:color w:val="333333"/>
          <w:sz w:val="24"/>
          <w:szCs w:val="24"/>
          <w:lang w:val="en-US" w:eastAsia="ru-RU"/>
        </w:rPr>
        <w:t>ltimately</w:t>
      </w:r>
      <w:r w:rsidRPr="00F8585F">
        <w:rPr>
          <w:rFonts w:ascii="Georgia" w:eastAsia="Times New Roman" w:hAnsi="Georgia" w:cs="Times New Roman"/>
          <w:color w:val="333333"/>
          <w:sz w:val="24"/>
          <w:szCs w:val="24"/>
          <w:lang w:eastAsia="ru-RU"/>
        </w:rPr>
        <w:t xml:space="preserve"> – в конечном итоге</w:t>
      </w:r>
    </w:p>
    <w:p w:rsidR="005D50E8" w:rsidRPr="00F8585F" w:rsidRDefault="005D50E8" w:rsidP="005D50E8">
      <w:pPr>
        <w:pStyle w:val="a4"/>
        <w:numPr>
          <w:ilvl w:val="0"/>
          <w:numId w:val="2"/>
        </w:numPr>
        <w:rPr>
          <w:rFonts w:ascii="Georgia" w:eastAsia="Times New Roman" w:hAnsi="Georgia" w:cs="Times New Roman"/>
          <w:color w:val="333333"/>
          <w:sz w:val="24"/>
          <w:szCs w:val="24"/>
          <w:u w:val="single"/>
          <w:lang w:val="en-US" w:eastAsia="ru-RU"/>
        </w:rPr>
      </w:pPr>
      <w:r w:rsidRPr="00F8585F">
        <w:rPr>
          <w:rFonts w:ascii="Georgia" w:eastAsia="Times New Roman" w:hAnsi="Georgia" w:cs="Times New Roman"/>
          <w:color w:val="333333"/>
          <w:sz w:val="24"/>
          <w:szCs w:val="24"/>
          <w:lang w:val="en-US" w:eastAsia="ru-RU"/>
        </w:rPr>
        <w:t>p</w:t>
      </w:r>
      <w:r w:rsidRPr="00764986">
        <w:rPr>
          <w:rFonts w:ascii="Georgia" w:eastAsia="Times New Roman" w:hAnsi="Georgia" w:cs="Times New Roman"/>
          <w:color w:val="333333"/>
          <w:sz w:val="24"/>
          <w:szCs w:val="24"/>
          <w:lang w:val="en-US" w:eastAsia="ru-RU"/>
        </w:rPr>
        <w:t>athways</w:t>
      </w:r>
      <w:r w:rsidRPr="00F8585F">
        <w:rPr>
          <w:rFonts w:ascii="Georgia" w:eastAsia="Times New Roman" w:hAnsi="Georgia" w:cs="Times New Roman"/>
          <w:color w:val="333333"/>
          <w:sz w:val="24"/>
          <w:szCs w:val="24"/>
          <w:lang w:eastAsia="ru-RU"/>
        </w:rPr>
        <w:t xml:space="preserve"> – путь</w:t>
      </w:r>
    </w:p>
    <w:p w:rsidR="005D50E8" w:rsidRPr="00F8585F" w:rsidRDefault="005D50E8" w:rsidP="005D50E8">
      <w:pPr>
        <w:pStyle w:val="a4"/>
        <w:numPr>
          <w:ilvl w:val="0"/>
          <w:numId w:val="2"/>
        </w:numPr>
        <w:rPr>
          <w:rFonts w:ascii="Georgia" w:eastAsia="Times New Roman" w:hAnsi="Georgia" w:cs="Times New Roman"/>
          <w:color w:val="333333"/>
          <w:sz w:val="24"/>
          <w:szCs w:val="24"/>
          <w:u w:val="single"/>
          <w:lang w:eastAsia="ru-RU"/>
        </w:rPr>
      </w:pPr>
      <w:r w:rsidRPr="00F8585F">
        <w:rPr>
          <w:rFonts w:ascii="Georgia" w:eastAsia="Times New Roman" w:hAnsi="Georgia" w:cs="Times New Roman"/>
          <w:color w:val="333333"/>
          <w:sz w:val="24"/>
          <w:szCs w:val="24"/>
          <w:lang w:val="en-US" w:eastAsia="ru-RU"/>
        </w:rPr>
        <w:t>to</w:t>
      </w:r>
      <w:r w:rsidRPr="00F8585F">
        <w:rPr>
          <w:rFonts w:ascii="Georgia" w:eastAsia="Times New Roman" w:hAnsi="Georgia" w:cs="Times New Roman"/>
          <w:color w:val="333333"/>
          <w:sz w:val="24"/>
          <w:szCs w:val="24"/>
          <w:lang w:eastAsia="ru-RU"/>
        </w:rPr>
        <w:t xml:space="preserve"> </w:t>
      </w:r>
      <w:r w:rsidRPr="00764986">
        <w:rPr>
          <w:rFonts w:ascii="Georgia" w:eastAsia="Times New Roman" w:hAnsi="Georgia" w:cs="Times New Roman"/>
          <w:color w:val="333333"/>
          <w:sz w:val="24"/>
          <w:szCs w:val="24"/>
          <w:lang w:val="en-US" w:eastAsia="ru-RU"/>
        </w:rPr>
        <w:t>assum</w:t>
      </w:r>
      <w:r w:rsidRPr="00F8585F">
        <w:rPr>
          <w:rFonts w:ascii="Georgia" w:eastAsia="Times New Roman" w:hAnsi="Georgia" w:cs="Times New Roman"/>
          <w:color w:val="333333"/>
          <w:sz w:val="24"/>
          <w:szCs w:val="24"/>
          <w:lang w:val="en-US" w:eastAsia="ru-RU"/>
        </w:rPr>
        <w:t>e</w:t>
      </w:r>
      <w:r w:rsidRPr="00F8585F">
        <w:rPr>
          <w:rFonts w:ascii="Georgia" w:eastAsia="Times New Roman" w:hAnsi="Georgia" w:cs="Times New Roman"/>
          <w:color w:val="333333"/>
          <w:sz w:val="24"/>
          <w:szCs w:val="24"/>
          <w:lang w:eastAsia="ru-RU"/>
        </w:rPr>
        <w:t xml:space="preserve"> – принимать за основу, допускать </w:t>
      </w:r>
    </w:p>
    <w:p w:rsidR="005D50E8" w:rsidRPr="00F8585F" w:rsidRDefault="005D50E8" w:rsidP="005D50E8">
      <w:pPr>
        <w:pStyle w:val="a4"/>
        <w:numPr>
          <w:ilvl w:val="0"/>
          <w:numId w:val="2"/>
        </w:numPr>
        <w:rPr>
          <w:rFonts w:ascii="Georgia" w:eastAsia="Times New Roman" w:hAnsi="Georgia" w:cs="Times New Roman"/>
          <w:color w:val="333333"/>
          <w:sz w:val="24"/>
          <w:szCs w:val="24"/>
          <w:u w:val="single"/>
          <w:lang w:eastAsia="ru-RU"/>
        </w:rPr>
      </w:pPr>
      <w:r w:rsidRPr="00F8585F">
        <w:rPr>
          <w:rFonts w:ascii="Georgia" w:eastAsia="Times New Roman" w:hAnsi="Georgia" w:cs="Times New Roman"/>
          <w:color w:val="333333"/>
          <w:sz w:val="24"/>
          <w:szCs w:val="24"/>
          <w:lang w:val="en-US" w:eastAsia="ru-RU"/>
        </w:rPr>
        <w:t>c</w:t>
      </w:r>
      <w:r w:rsidRPr="00764986">
        <w:rPr>
          <w:rFonts w:ascii="Georgia" w:eastAsia="Times New Roman" w:hAnsi="Georgia" w:cs="Times New Roman"/>
          <w:color w:val="333333"/>
          <w:sz w:val="24"/>
          <w:szCs w:val="24"/>
          <w:lang w:val="en-US" w:eastAsia="ru-RU"/>
        </w:rPr>
        <w:t>ontribution</w:t>
      </w:r>
      <w:r w:rsidRPr="00F8585F">
        <w:rPr>
          <w:rFonts w:ascii="Georgia" w:eastAsia="Times New Roman" w:hAnsi="Georgia" w:cs="Times New Roman"/>
          <w:color w:val="333333"/>
          <w:sz w:val="24"/>
          <w:szCs w:val="24"/>
          <w:lang w:eastAsia="ru-RU"/>
        </w:rPr>
        <w:t xml:space="preserve"> – вклад, доля</w:t>
      </w:r>
    </w:p>
    <w:p w:rsidR="005D50E8" w:rsidRPr="00F8585F" w:rsidRDefault="005D50E8" w:rsidP="005D50E8">
      <w:pPr>
        <w:pStyle w:val="a4"/>
        <w:numPr>
          <w:ilvl w:val="0"/>
          <w:numId w:val="2"/>
        </w:numPr>
        <w:rPr>
          <w:rFonts w:ascii="Georgia" w:eastAsia="Times New Roman" w:hAnsi="Georgia" w:cs="Times New Roman"/>
          <w:color w:val="333333"/>
          <w:sz w:val="24"/>
          <w:szCs w:val="24"/>
          <w:u w:val="single"/>
          <w:lang w:eastAsia="ru-RU"/>
        </w:rPr>
      </w:pPr>
      <w:r w:rsidRPr="00F8585F">
        <w:rPr>
          <w:rFonts w:ascii="Georgia" w:eastAsia="Times New Roman" w:hAnsi="Georgia" w:cs="Times New Roman"/>
          <w:color w:val="333333"/>
          <w:sz w:val="24"/>
          <w:szCs w:val="24"/>
          <w:lang w:val="en-US" w:eastAsia="ru-RU"/>
        </w:rPr>
        <w:t>u</w:t>
      </w:r>
      <w:r w:rsidRPr="00764986">
        <w:rPr>
          <w:rFonts w:ascii="Georgia" w:eastAsia="Times New Roman" w:hAnsi="Georgia" w:cs="Times New Roman"/>
          <w:color w:val="333333"/>
          <w:sz w:val="24"/>
          <w:szCs w:val="24"/>
          <w:lang w:val="en-US" w:eastAsia="ru-RU"/>
        </w:rPr>
        <w:t>nabated</w:t>
      </w:r>
      <w:r w:rsidRPr="00F8585F">
        <w:rPr>
          <w:rFonts w:ascii="Georgia" w:eastAsia="Times New Roman" w:hAnsi="Georgia" w:cs="Times New Roman"/>
          <w:color w:val="333333"/>
          <w:sz w:val="24"/>
          <w:szCs w:val="24"/>
          <w:lang w:eastAsia="ru-RU"/>
        </w:rPr>
        <w:t xml:space="preserve"> – </w:t>
      </w:r>
      <w:proofErr w:type="spellStart"/>
      <w:r w:rsidRPr="00F8585F">
        <w:rPr>
          <w:rFonts w:ascii="Georgia" w:eastAsia="Times New Roman" w:hAnsi="Georgia" w:cs="Times New Roman"/>
          <w:color w:val="333333"/>
          <w:sz w:val="24"/>
          <w:szCs w:val="24"/>
          <w:lang w:eastAsia="ru-RU"/>
        </w:rPr>
        <w:t>неспадающий</w:t>
      </w:r>
      <w:proofErr w:type="spellEnd"/>
      <w:r w:rsidRPr="00F8585F">
        <w:rPr>
          <w:rFonts w:ascii="Georgia" w:eastAsia="Times New Roman" w:hAnsi="Georgia" w:cs="Times New Roman"/>
          <w:color w:val="333333"/>
          <w:sz w:val="24"/>
          <w:szCs w:val="24"/>
          <w:lang w:eastAsia="ru-RU"/>
        </w:rPr>
        <w:t>, с той же интенсивностью</w:t>
      </w:r>
    </w:p>
    <w:p w:rsidR="005D50E8" w:rsidRPr="00F8585F" w:rsidRDefault="005D50E8" w:rsidP="005D50E8">
      <w:pPr>
        <w:pStyle w:val="a4"/>
        <w:numPr>
          <w:ilvl w:val="0"/>
          <w:numId w:val="2"/>
        </w:numPr>
        <w:rPr>
          <w:rFonts w:ascii="Georgia" w:eastAsia="Times New Roman" w:hAnsi="Georgia" w:cs="Times New Roman"/>
          <w:color w:val="333333"/>
          <w:sz w:val="24"/>
          <w:szCs w:val="24"/>
          <w:u w:val="single"/>
          <w:lang w:eastAsia="ru-RU"/>
        </w:rPr>
      </w:pPr>
      <w:r w:rsidRPr="00764986">
        <w:rPr>
          <w:rFonts w:ascii="Georgia" w:eastAsia="Times New Roman" w:hAnsi="Georgia" w:cs="Times New Roman"/>
          <w:color w:val="333333"/>
          <w:sz w:val="24"/>
          <w:szCs w:val="24"/>
          <w:lang w:val="en-US" w:eastAsia="ru-RU"/>
        </w:rPr>
        <w:t>mass loss</w:t>
      </w:r>
      <w:r w:rsidRPr="00F8585F">
        <w:rPr>
          <w:rFonts w:ascii="Georgia" w:eastAsia="Times New Roman" w:hAnsi="Georgia" w:cs="Times New Roman"/>
          <w:color w:val="333333"/>
          <w:sz w:val="24"/>
          <w:szCs w:val="24"/>
          <w:lang w:eastAsia="ru-RU"/>
        </w:rPr>
        <w:t xml:space="preserve"> – потеря массы</w:t>
      </w:r>
    </w:p>
    <w:p w:rsidR="005D50E8" w:rsidRPr="00F8585F" w:rsidRDefault="005D50E8" w:rsidP="005D50E8">
      <w:pPr>
        <w:pStyle w:val="a4"/>
        <w:numPr>
          <w:ilvl w:val="0"/>
          <w:numId w:val="2"/>
        </w:numPr>
        <w:rPr>
          <w:rFonts w:ascii="Georgia" w:eastAsia="Times New Roman" w:hAnsi="Georgia" w:cs="Times New Roman"/>
          <w:color w:val="333333"/>
          <w:sz w:val="24"/>
          <w:szCs w:val="24"/>
          <w:u w:val="single"/>
          <w:lang w:eastAsia="ru-RU"/>
        </w:rPr>
      </w:pPr>
      <w:r w:rsidRPr="00F8585F">
        <w:rPr>
          <w:rFonts w:ascii="Georgia" w:eastAsia="Times New Roman" w:hAnsi="Georgia" w:cs="Times New Roman"/>
          <w:color w:val="333333"/>
          <w:sz w:val="24"/>
          <w:szCs w:val="24"/>
          <w:lang w:val="en-US" w:eastAsia="ru-RU"/>
        </w:rPr>
        <w:t xml:space="preserve">decay - </w:t>
      </w:r>
      <w:r w:rsidRPr="00F8585F">
        <w:rPr>
          <w:rFonts w:ascii="Georgia" w:eastAsia="Times New Roman" w:hAnsi="Georgia" w:cs="Times New Roman"/>
          <w:color w:val="333333"/>
          <w:sz w:val="24"/>
          <w:szCs w:val="24"/>
          <w:lang w:eastAsia="ru-RU"/>
        </w:rPr>
        <w:t>убывание, разрушение</w:t>
      </w:r>
    </w:p>
    <w:p w:rsidR="0037536D" w:rsidRPr="00FB7FC1" w:rsidRDefault="005D50E8" w:rsidP="00E73571">
      <w:pPr>
        <w:pStyle w:val="a4"/>
        <w:numPr>
          <w:ilvl w:val="0"/>
          <w:numId w:val="2"/>
        </w:numPr>
        <w:shd w:val="clear" w:color="auto" w:fill="FFFFFF"/>
        <w:spacing w:after="188"/>
      </w:pPr>
      <w:r w:rsidRPr="00E314BA">
        <w:rPr>
          <w:rFonts w:ascii="Georgia" w:eastAsia="Times New Roman" w:hAnsi="Georgia" w:cs="Times New Roman"/>
          <w:color w:val="333333"/>
          <w:sz w:val="24"/>
          <w:szCs w:val="24"/>
          <w:lang w:val="en-US" w:eastAsia="ru-RU"/>
        </w:rPr>
        <w:t xml:space="preserve">outcome - </w:t>
      </w:r>
      <w:r w:rsidRPr="00E314BA">
        <w:rPr>
          <w:rFonts w:ascii="Georgia" w:eastAsia="Times New Roman" w:hAnsi="Georgia" w:cs="Times New Roman"/>
          <w:color w:val="333333"/>
          <w:sz w:val="24"/>
          <w:szCs w:val="24"/>
          <w:lang w:eastAsia="ru-RU"/>
        </w:rPr>
        <w:t>результат</w:t>
      </w:r>
      <w:bookmarkStart w:id="2" w:name="_GoBack"/>
      <w:bookmarkEnd w:id="2"/>
    </w:p>
    <w:sectPr w:rsidR="0037536D" w:rsidRPr="00FB7FC1" w:rsidSect="003B0A54">
      <w:pgSz w:w="11906" w:h="16838"/>
      <w:pgMar w:top="851"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B63A2"/>
    <w:multiLevelType w:val="hybridMultilevel"/>
    <w:tmpl w:val="09E4D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AC485E"/>
    <w:multiLevelType w:val="hybridMultilevel"/>
    <w:tmpl w:val="DF9AD08A"/>
    <w:lvl w:ilvl="0" w:tplc="CA1A004C">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986"/>
    <w:rsid w:val="000835BB"/>
    <w:rsid w:val="0037536D"/>
    <w:rsid w:val="003B0A54"/>
    <w:rsid w:val="005D50E8"/>
    <w:rsid w:val="00764986"/>
    <w:rsid w:val="0081127B"/>
    <w:rsid w:val="008336EB"/>
    <w:rsid w:val="0086774F"/>
    <w:rsid w:val="00980FE8"/>
    <w:rsid w:val="00CE30DA"/>
    <w:rsid w:val="00E314BA"/>
    <w:rsid w:val="00F8585F"/>
    <w:rsid w:val="00FB7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C5C7C"/>
  <w15:chartTrackingRefBased/>
  <w15:docId w15:val="{BA6B5175-26AA-4708-9131-E9293910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53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7536D"/>
    <w:pPr>
      <w:spacing w:line="256" w:lineRule="auto"/>
      <w:ind w:left="720"/>
      <w:contextualSpacing/>
    </w:pPr>
  </w:style>
  <w:style w:type="character" w:styleId="a5">
    <w:name w:val="Hyperlink"/>
    <w:basedOn w:val="a0"/>
    <w:uiPriority w:val="99"/>
    <w:unhideWhenUsed/>
    <w:rsid w:val="0037536D"/>
    <w:rPr>
      <w:color w:val="0563C1" w:themeColor="hyperlink"/>
      <w:u w:val="single"/>
    </w:rPr>
  </w:style>
  <w:style w:type="character" w:styleId="a6">
    <w:name w:val="Unresolved Mention"/>
    <w:basedOn w:val="a0"/>
    <w:uiPriority w:val="99"/>
    <w:semiHidden/>
    <w:unhideWhenUsed/>
    <w:rsid w:val="0037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796990">
      <w:bodyDiv w:val="1"/>
      <w:marLeft w:val="0"/>
      <w:marRight w:val="0"/>
      <w:marTop w:val="0"/>
      <w:marBottom w:val="0"/>
      <w:divBdr>
        <w:top w:val="none" w:sz="0" w:space="0" w:color="auto"/>
        <w:left w:val="none" w:sz="0" w:space="0" w:color="auto"/>
        <w:bottom w:val="none" w:sz="0" w:space="0" w:color="auto"/>
        <w:right w:val="none" w:sz="0" w:space="0" w:color="auto"/>
      </w:divBdr>
    </w:div>
    <w:div w:id="1660575716">
      <w:bodyDiv w:val="1"/>
      <w:marLeft w:val="0"/>
      <w:marRight w:val="0"/>
      <w:marTop w:val="0"/>
      <w:marBottom w:val="0"/>
      <w:divBdr>
        <w:top w:val="none" w:sz="0" w:space="0" w:color="auto"/>
        <w:left w:val="none" w:sz="0" w:space="0" w:color="auto"/>
        <w:bottom w:val="none" w:sz="0" w:space="0" w:color="auto"/>
        <w:right w:val="none" w:sz="0" w:space="0" w:color="auto"/>
      </w:divBdr>
      <w:divsChild>
        <w:div w:id="904609138">
          <w:marLeft w:val="0"/>
          <w:marRight w:val="0"/>
          <w:marTop w:val="0"/>
          <w:marBottom w:val="0"/>
          <w:divBdr>
            <w:top w:val="none" w:sz="0" w:space="0" w:color="auto"/>
            <w:left w:val="none" w:sz="0" w:space="0" w:color="auto"/>
            <w:bottom w:val="none" w:sz="0" w:space="0" w:color="auto"/>
            <w:right w:val="none" w:sz="0" w:space="0" w:color="auto"/>
          </w:divBdr>
          <w:divsChild>
            <w:div w:id="1284120599">
              <w:marLeft w:val="0"/>
              <w:marRight w:val="0"/>
              <w:marTop w:val="0"/>
              <w:marBottom w:val="0"/>
              <w:divBdr>
                <w:top w:val="none" w:sz="0" w:space="0" w:color="auto"/>
                <w:left w:val="none" w:sz="0" w:space="0" w:color="auto"/>
                <w:bottom w:val="none" w:sz="0" w:space="0" w:color="auto"/>
                <w:right w:val="none" w:sz="0" w:space="0" w:color="auto"/>
              </w:divBdr>
            </w:div>
          </w:divsChild>
        </w:div>
        <w:div w:id="2115785643">
          <w:marLeft w:val="-225"/>
          <w:marRight w:val="-225"/>
          <w:marTop w:val="0"/>
          <w:marBottom w:val="0"/>
          <w:divBdr>
            <w:top w:val="none" w:sz="0" w:space="0" w:color="auto"/>
            <w:left w:val="none" w:sz="0" w:space="0" w:color="auto"/>
            <w:bottom w:val="none" w:sz="0" w:space="0" w:color="auto"/>
            <w:right w:val="none" w:sz="0" w:space="0" w:color="auto"/>
          </w:divBdr>
          <w:divsChild>
            <w:div w:id="834997465">
              <w:marLeft w:val="0"/>
              <w:marRight w:val="0"/>
              <w:marTop w:val="0"/>
              <w:marBottom w:val="0"/>
              <w:divBdr>
                <w:top w:val="none" w:sz="0" w:space="0" w:color="auto"/>
                <w:left w:val="none" w:sz="0" w:space="0" w:color="auto"/>
                <w:bottom w:val="none" w:sz="0" w:space="0" w:color="auto"/>
                <w:right w:val="none" w:sz="0" w:space="0" w:color="auto"/>
              </w:divBdr>
              <w:divsChild>
                <w:div w:id="1358314674">
                  <w:marLeft w:val="0"/>
                  <w:marRight w:val="0"/>
                  <w:marTop w:val="180"/>
                  <w:marBottom w:val="180"/>
                  <w:divBdr>
                    <w:top w:val="none" w:sz="0" w:space="0" w:color="auto"/>
                    <w:left w:val="none" w:sz="0" w:space="0" w:color="auto"/>
                    <w:bottom w:val="none" w:sz="0" w:space="0" w:color="auto"/>
                    <w:right w:val="none" w:sz="0" w:space="0" w:color="auto"/>
                  </w:divBdr>
                </w:div>
                <w:div w:id="1797750637">
                  <w:marLeft w:val="0"/>
                  <w:marRight w:val="0"/>
                  <w:marTop w:val="225"/>
                  <w:marBottom w:val="0"/>
                  <w:divBdr>
                    <w:top w:val="none" w:sz="0" w:space="0" w:color="auto"/>
                    <w:left w:val="none" w:sz="0" w:space="0" w:color="auto"/>
                    <w:bottom w:val="none" w:sz="0" w:space="0" w:color="auto"/>
                    <w:right w:val="none" w:sz="0" w:space="0" w:color="auto"/>
                  </w:divBdr>
                  <w:divsChild>
                    <w:div w:id="10692840">
                      <w:marLeft w:val="0"/>
                      <w:marRight w:val="0"/>
                      <w:marTop w:val="0"/>
                      <w:marBottom w:val="0"/>
                      <w:divBdr>
                        <w:top w:val="none" w:sz="0" w:space="0" w:color="auto"/>
                        <w:left w:val="none" w:sz="0" w:space="0" w:color="auto"/>
                        <w:bottom w:val="none" w:sz="0" w:space="0" w:color="auto"/>
                        <w:right w:val="none" w:sz="0" w:space="0" w:color="auto"/>
                      </w:divBdr>
                    </w:div>
                    <w:div w:id="13509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548228">
      <w:bodyDiv w:val="1"/>
      <w:marLeft w:val="0"/>
      <w:marRight w:val="0"/>
      <w:marTop w:val="0"/>
      <w:marBottom w:val="0"/>
      <w:divBdr>
        <w:top w:val="none" w:sz="0" w:space="0" w:color="auto"/>
        <w:left w:val="none" w:sz="0" w:space="0" w:color="auto"/>
        <w:bottom w:val="none" w:sz="0" w:space="0" w:color="auto"/>
        <w:right w:val="none" w:sz="0" w:space="0" w:color="auto"/>
      </w:divBdr>
    </w:div>
    <w:div w:id="214711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aily.com/releases/2021/12/211222100824.htm" TargetMode="External"/><Relationship Id="rId5" Type="http://schemas.openxmlformats.org/officeDocument/2006/relationships/hyperlink" Target="https://www.global.hokudai.ac.j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602</Words>
  <Characters>3434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5</cp:revision>
  <cp:lastPrinted>2022-05-12T09:29:00Z</cp:lastPrinted>
  <dcterms:created xsi:type="dcterms:W3CDTF">2022-05-12T06:39:00Z</dcterms:created>
  <dcterms:modified xsi:type="dcterms:W3CDTF">2023-04-02T20:06:00Z</dcterms:modified>
</cp:coreProperties>
</file>